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B0B75" w:rsidP="41FD077F" w:rsidRDefault="008508BF" w14:paraId="26B8D242" w14:textId="68163757">
      <w:pPr>
        <w:pStyle w:val="Normal"/>
        <w:tabs>
          <w:tab w:val="left" w:pos="3060"/>
        </w:tabs>
      </w:pPr>
      <w:r w:rsidR="3A414941">
        <w:drawing>
          <wp:inline wp14:editId="4AD4128C" wp14:anchorId="74501CB6">
            <wp:extent cx="2076235" cy="1110627"/>
            <wp:effectExtent l="0" t="0" r="0" b="0"/>
            <wp:docPr id="1240690953"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240690953" name=""/>
                    <pic:cNvPicPr/>
                  </pic:nvPicPr>
                  <pic:blipFill>
                    <a:blip xmlns:r="http://schemas.openxmlformats.org/officeDocument/2006/relationships" r:embed="rId2002537125">
                      <a:extLst>
                        <a:ext uri="{28A0092B-C50C-407E-A947-70E740481C1C}">
                          <a14:useLocalDpi xmlns:a14="http://schemas.microsoft.com/office/drawing/2010/main"/>
                        </a:ext>
                      </a:extLst>
                    </a:blip>
                    <a:stretch>
                      <a:fillRect/>
                    </a:stretch>
                  </pic:blipFill>
                  <pic:spPr>
                    <a:xfrm rot="0">
                      <a:off x="0" y="0"/>
                      <a:ext cx="2076235" cy="1110627"/>
                    </a:xfrm>
                    <a:prstGeom prst="rect">
                      <a:avLst/>
                    </a:prstGeom>
                  </pic:spPr>
                </pic:pic>
              </a:graphicData>
            </a:graphic>
          </wp:inline>
        </w:drawing>
      </w:r>
    </w:p>
    <w:p w:rsidRPr="00602DC8" w:rsidR="00DF2A16" w:rsidP="52B4A5D5" w:rsidRDefault="00160668" w14:paraId="046F2280" w14:textId="52EE9A54">
      <w:pPr>
        <w:pStyle w:val="Heading1"/>
        <w:rPr>
          <w:rFonts w:ascii="Calibri" w:hAnsi="Calibri" w:cs="Calibri" w:asciiTheme="minorAscii" w:hAnsiTheme="minorAscii" w:cstheme="minorAscii"/>
        </w:rPr>
      </w:pPr>
      <w:r w:rsidRPr="41FD077F" w:rsidR="00160668">
        <w:rPr>
          <w:rFonts w:ascii="Calibri" w:hAnsi="Calibri" w:cs="Calibri" w:asciiTheme="minorAscii" w:hAnsiTheme="minorAscii" w:cstheme="minorAscii"/>
        </w:rPr>
        <w:t>PROGRAMACIÓN</w:t>
      </w:r>
      <w:r w:rsidRPr="41FD077F" w:rsidR="00461420">
        <w:rPr>
          <w:rFonts w:ascii="Calibri" w:hAnsi="Calibri" w:cs="Calibri" w:asciiTheme="minorAscii" w:hAnsiTheme="minorAscii" w:cstheme="minorAscii"/>
        </w:rPr>
        <w:t xml:space="preserve"> EDUCACIÓN INFANTIL</w:t>
      </w:r>
      <w:r w:rsidRPr="41FD077F" w:rsidR="002016F4">
        <w:rPr>
          <w:rFonts w:ascii="Calibri" w:hAnsi="Calibri" w:cs="Calibri" w:asciiTheme="minorAscii" w:hAnsiTheme="minorAscii" w:cstheme="minorAscii"/>
        </w:rPr>
        <w:t xml:space="preserve">: </w:t>
      </w:r>
      <w:r w:rsidRPr="41FD077F" w:rsidR="00037797">
        <w:rPr>
          <w:rFonts w:ascii="Calibri" w:hAnsi="Calibri" w:cs="Calibri" w:asciiTheme="minorAscii" w:hAnsiTheme="minorAscii" w:cstheme="minorAscii"/>
        </w:rPr>
        <w:t>CURSO</w:t>
      </w:r>
      <w:r w:rsidRPr="41FD077F" w:rsidR="008508BF">
        <w:rPr>
          <w:rFonts w:ascii="Calibri" w:hAnsi="Calibri" w:cs="Calibri" w:asciiTheme="minorAscii" w:hAnsiTheme="minorAscii" w:cstheme="minorAscii"/>
        </w:rPr>
        <w:t xml:space="preserve"> 2</w:t>
      </w:r>
      <w:r w:rsidRPr="41FD077F" w:rsidR="005B3238">
        <w:rPr>
          <w:rFonts w:ascii="Calibri" w:hAnsi="Calibri" w:cs="Calibri" w:asciiTheme="minorAscii" w:hAnsiTheme="minorAscii" w:cstheme="minorAscii"/>
        </w:rPr>
        <w:t>02</w:t>
      </w:r>
      <w:r w:rsidRPr="41FD077F" w:rsidR="40369441">
        <w:rPr>
          <w:rFonts w:ascii="Calibri" w:hAnsi="Calibri" w:cs="Calibri" w:asciiTheme="minorAscii" w:hAnsiTheme="minorAscii" w:cstheme="minorAscii"/>
        </w:rPr>
        <w:t>5</w:t>
      </w:r>
      <w:r w:rsidRPr="41FD077F" w:rsidR="005B3238">
        <w:rPr>
          <w:rFonts w:ascii="Calibri" w:hAnsi="Calibri" w:cs="Calibri" w:asciiTheme="minorAscii" w:hAnsiTheme="minorAscii" w:cstheme="minorAscii"/>
        </w:rPr>
        <w:t>-202</w:t>
      </w:r>
      <w:r w:rsidRPr="41FD077F" w:rsidR="7B148393">
        <w:rPr>
          <w:rFonts w:ascii="Calibri" w:hAnsi="Calibri" w:cs="Calibri" w:asciiTheme="minorAscii" w:hAnsiTheme="minorAscii" w:cstheme="minorAscii"/>
        </w:rPr>
        <w:t>6</w:t>
      </w:r>
    </w:p>
    <w:p w:rsidRPr="00602DC8" w:rsidR="00037797" w:rsidP="00037797" w:rsidRDefault="00037797" w14:paraId="68AC75C2" w14:textId="56CDC9C5">
      <w:pPr>
        <w:pStyle w:val="Heading2"/>
        <w:rPr>
          <w:rFonts w:asciiTheme="minorHAnsi" w:hAnsiTheme="minorHAnsi" w:cstheme="minorHAnsi"/>
          <w:sz w:val="32"/>
          <w:szCs w:val="32"/>
        </w:rPr>
      </w:pPr>
      <w:r w:rsidRPr="00602DC8">
        <w:rPr>
          <w:rFonts w:asciiTheme="minorHAnsi" w:hAnsiTheme="minorHAnsi" w:cstheme="minorHAnsi"/>
          <w:sz w:val="32"/>
          <w:szCs w:val="32"/>
        </w:rPr>
        <w:t>DATOS GENERALES</w:t>
      </w:r>
    </w:p>
    <w:tbl>
      <w:tblPr>
        <w:tblStyle w:val="GridTable2-Accent31"/>
        <w:tblW w:w="5000" w:type="pct"/>
        <w:tblLook w:val="0620" w:firstRow="1" w:lastRow="0" w:firstColumn="0" w:lastColumn="0" w:noHBand="1" w:noVBand="1"/>
      </w:tblPr>
      <w:tblGrid>
        <w:gridCol w:w="3544"/>
        <w:gridCol w:w="6893"/>
      </w:tblGrid>
      <w:tr w:rsidR="00461420" w:rsidTr="41FD077F" w14:paraId="73D304D7" w14:textId="77777777">
        <w:trPr>
          <w:cnfStyle w:val="100000000000" w:firstRow="1" w:lastRow="0" w:firstColumn="0" w:lastColumn="0" w:oddVBand="0" w:evenVBand="0" w:oddHBand="0" w:evenHBand="0" w:firstRowFirstColumn="0" w:firstRowLastColumn="0" w:lastRowFirstColumn="0" w:lastRowLastColumn="0"/>
        </w:trPr>
        <w:tc>
          <w:tcPr>
            <w:cnfStyle w:val="000000000000" w:firstRow="0" w:lastRow="0" w:firstColumn="0" w:lastColumn="0" w:oddVBand="0" w:evenVBand="0" w:oddHBand="0" w:evenHBand="0" w:firstRowFirstColumn="0" w:firstRowLastColumn="0" w:lastRowFirstColumn="0" w:lastRowLastColumn="0"/>
            <w:tcW w:w="1698" w:type="pct"/>
            <w:tcBorders>
              <w:top w:val="double" w:color="009900" w:themeColor="accent1" w:sz="4" w:space="0"/>
              <w:left w:val="double" w:color="009900" w:themeColor="accent1" w:sz="4" w:space="0"/>
            </w:tcBorders>
            <w:tcMar/>
          </w:tcPr>
          <w:p w:rsidR="00461420" w:rsidP="0032550C" w:rsidRDefault="00461420" w14:paraId="63F38CC2" w14:textId="33AC6C00">
            <w:pPr>
              <w:spacing w:before="120" w:after="120" w:line="240" w:lineRule="auto"/>
              <w:rPr>
                <w:b w:val="0"/>
                <w:bCs w:val="0"/>
              </w:rPr>
            </w:pPr>
            <w:r>
              <w:t>ETAPA</w:t>
            </w:r>
          </w:p>
        </w:tc>
        <w:tc>
          <w:tcPr>
            <w:cnfStyle w:val="000000000000" w:firstRow="0" w:lastRow="0" w:firstColumn="0" w:lastColumn="0" w:oddVBand="0" w:evenVBand="0" w:oddHBand="0" w:evenHBand="0" w:firstRowFirstColumn="0" w:firstRowLastColumn="0" w:lastRowFirstColumn="0" w:lastRowLastColumn="0"/>
            <w:tcW w:w="3302" w:type="pct"/>
            <w:tcBorders>
              <w:top w:val="double" w:color="009900" w:themeColor="accent1" w:sz="4" w:space="0"/>
              <w:right w:val="double" w:color="009900" w:themeColor="accent1" w:sz="4" w:space="0"/>
            </w:tcBorders>
            <w:tcMar/>
          </w:tcPr>
          <w:p w:rsidR="00461420" w:rsidP="0032550C" w:rsidRDefault="00461420" w14:paraId="116BE8EA" w14:textId="22A8F68D">
            <w:pPr>
              <w:spacing w:before="120" w:after="120" w:line="240" w:lineRule="auto"/>
            </w:pPr>
            <w:r>
              <w:t>EDUCACIÓN INFANTIL</w:t>
            </w:r>
          </w:p>
        </w:tc>
      </w:tr>
      <w:tr w:rsidR="00461420" w:rsidTr="41FD077F" w14:paraId="63119FC2" w14:textId="77777777">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tcBorders>
            <w:tcMar/>
          </w:tcPr>
          <w:p w:rsidRPr="00173C20" w:rsidR="00461420" w:rsidP="0032550C" w:rsidRDefault="00461420" w14:paraId="016D8FEA" w14:textId="4BFEB366">
            <w:pPr>
              <w:tabs>
                <w:tab w:val="left" w:pos="6720"/>
              </w:tabs>
              <w:spacing w:before="120" w:after="120" w:line="240" w:lineRule="auto"/>
              <w:rPr>
                <w:b/>
              </w:rPr>
            </w:pPr>
            <w:r>
              <w:rPr>
                <w:b/>
              </w:rPr>
              <w:t>Curso</w:t>
            </w:r>
          </w:p>
        </w:tc>
        <w:tc>
          <w:tcPr>
            <w:cnfStyle w:val="000000000000" w:firstRow="0" w:lastRow="0" w:firstColumn="0" w:lastColumn="0" w:oddVBand="0" w:evenVBand="0" w:oddHBand="0" w:evenHBand="0" w:firstRowFirstColumn="0" w:firstRowLastColumn="0" w:lastRowFirstColumn="0" w:lastRowLastColumn="0"/>
            <w:tcW w:w="3302" w:type="pct"/>
            <w:tcBorders>
              <w:right w:val="double" w:color="009900" w:themeColor="accent1" w:sz="4" w:space="0"/>
            </w:tcBorders>
            <w:tcMar/>
          </w:tcPr>
          <w:p w:rsidRPr="00461420" w:rsidR="00461420" w:rsidP="0032550C" w:rsidRDefault="003F593D" w14:paraId="44D96557" w14:textId="3B0EABE7">
            <w:pPr>
              <w:tabs>
                <w:tab w:val="left" w:pos="6720"/>
              </w:tabs>
              <w:spacing w:before="120" w:after="120" w:line="240" w:lineRule="auto"/>
            </w:pPr>
            <w:r>
              <w:t>4</w:t>
            </w:r>
            <w:r w:rsidR="00582DBD">
              <w:t xml:space="preserve"> años</w:t>
            </w:r>
          </w:p>
        </w:tc>
      </w:tr>
      <w:tr w:rsidR="00D305AA" w:rsidTr="41FD077F" w14:paraId="16FAD8CD" w14:textId="77777777">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tcBorders>
            <w:tcMar/>
          </w:tcPr>
          <w:p w:rsidR="00D305AA" w:rsidP="0032550C" w:rsidRDefault="00D305AA" w14:paraId="200EDBFF" w14:textId="68755044">
            <w:pPr>
              <w:tabs>
                <w:tab w:val="left" w:pos="6720"/>
              </w:tabs>
              <w:spacing w:before="120" w:after="120" w:line="240" w:lineRule="auto"/>
              <w:rPr>
                <w:b/>
              </w:rPr>
            </w:pPr>
            <w:r>
              <w:rPr>
                <w:b/>
              </w:rPr>
              <w:t>Área</w:t>
            </w:r>
          </w:p>
        </w:tc>
        <w:tc>
          <w:tcPr>
            <w:cnfStyle w:val="000000000000" w:firstRow="0" w:lastRow="0" w:firstColumn="0" w:lastColumn="0" w:oddVBand="0" w:evenVBand="0" w:oddHBand="0" w:evenHBand="0" w:firstRowFirstColumn="0" w:firstRowLastColumn="0" w:lastRowFirstColumn="0" w:lastRowLastColumn="0"/>
            <w:tcW w:w="3302" w:type="pct"/>
            <w:tcBorders>
              <w:right w:val="double" w:color="009900" w:themeColor="accent1" w:sz="4" w:space="0"/>
            </w:tcBorders>
            <w:tcMar/>
          </w:tcPr>
          <w:p w:rsidRPr="00461420" w:rsidR="00D305AA" w:rsidP="0032550C" w:rsidRDefault="0032550C" w14:paraId="751A8F5D" w14:textId="0C6B88B5">
            <w:pPr>
              <w:tabs>
                <w:tab w:val="left" w:pos="6720"/>
              </w:tabs>
              <w:spacing w:before="120" w:after="120" w:line="240" w:lineRule="auto"/>
            </w:pPr>
            <w:r>
              <w:t>Comunicación y representación de la realidad</w:t>
            </w:r>
          </w:p>
        </w:tc>
      </w:tr>
      <w:tr w:rsidR="00461420" w:rsidTr="41FD077F" w14:paraId="7487667C" w14:textId="77777777">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tcBorders>
            <w:tcMar/>
          </w:tcPr>
          <w:p w:rsidRPr="00173C20" w:rsidR="00461420" w:rsidP="0032550C" w:rsidRDefault="00582DBD" w14:paraId="362AB78F" w14:textId="2ABC2DF0">
            <w:pPr>
              <w:tabs>
                <w:tab w:val="left" w:pos="6720"/>
              </w:tabs>
              <w:spacing w:before="120" w:after="120" w:line="240" w:lineRule="auto"/>
              <w:rPr>
                <w:b/>
              </w:rPr>
            </w:pPr>
            <w:r>
              <w:rPr>
                <w:b/>
              </w:rPr>
              <w:t>Profesor responsable</w:t>
            </w:r>
          </w:p>
        </w:tc>
        <w:tc>
          <w:tcPr>
            <w:cnfStyle w:val="000000000000" w:firstRow="0" w:lastRow="0" w:firstColumn="0" w:lastColumn="0" w:oddVBand="0" w:evenVBand="0" w:oddHBand="0" w:evenHBand="0" w:firstRowFirstColumn="0" w:firstRowLastColumn="0" w:lastRowFirstColumn="0" w:lastRowLastColumn="0"/>
            <w:tcW w:w="3302" w:type="pct"/>
            <w:tcBorders>
              <w:right w:val="double" w:color="009900" w:themeColor="accent1" w:sz="4" w:space="0"/>
            </w:tcBorders>
            <w:tcMar/>
          </w:tcPr>
          <w:p w:rsidRPr="00461420" w:rsidR="00461420" w:rsidP="17798A09" w:rsidRDefault="003F593D" w14:paraId="25778072" w14:textId="118DE4B9">
            <w:pPr>
              <w:pStyle w:val="Normal"/>
              <w:suppressLineNumbers w:val="0"/>
              <w:tabs>
                <w:tab w:val="left" w:leader="none" w:pos="6720"/>
              </w:tabs>
              <w:bidi w:val="0"/>
              <w:spacing w:before="120" w:beforeAutospacing="off" w:after="120" w:afterAutospacing="off" w:line="240" w:lineRule="auto"/>
              <w:ind w:left="0" w:right="0"/>
              <w:jc w:val="left"/>
            </w:pPr>
            <w:r w:rsidR="7C96BE63">
              <w:rPr/>
              <w:t xml:space="preserve">Zulema Pelayo Abascal </w:t>
            </w:r>
          </w:p>
        </w:tc>
      </w:tr>
      <w:tr w:rsidR="00461420" w:rsidTr="41FD077F" w14:paraId="0BD16B1A" w14:textId="77777777">
        <w:trPr>
          <w:trHeight w:val="509"/>
        </w:trPr>
        <w:tc>
          <w:tcPr>
            <w:cnfStyle w:val="000000000000" w:firstRow="0" w:lastRow="0" w:firstColumn="0" w:lastColumn="0" w:oddVBand="0" w:evenVBand="0" w:oddHBand="0" w:evenHBand="0" w:firstRowFirstColumn="0" w:firstRowLastColumn="0" w:lastRowFirstColumn="0" w:lastRowLastColumn="0"/>
            <w:tcW w:w="1698" w:type="pct"/>
            <w:tcBorders>
              <w:left w:val="double" w:color="009900" w:themeColor="accent1" w:sz="4" w:space="0"/>
              <w:bottom w:val="double" w:color="009900" w:themeColor="accent1" w:sz="4" w:space="0"/>
            </w:tcBorders>
            <w:tcMar/>
          </w:tcPr>
          <w:p w:rsidRPr="00173C20" w:rsidR="00461420" w:rsidP="0032550C" w:rsidRDefault="00582DBD" w14:paraId="177478B8" w14:textId="619BFA4A">
            <w:pPr>
              <w:tabs>
                <w:tab w:val="left" w:pos="6720"/>
              </w:tabs>
              <w:spacing w:before="120" w:after="120" w:line="240" w:lineRule="auto"/>
              <w:rPr>
                <w:b/>
              </w:rPr>
            </w:pPr>
            <w:r>
              <w:rPr>
                <w:b/>
              </w:rPr>
              <w:t>Fecha</w:t>
            </w:r>
          </w:p>
        </w:tc>
        <w:tc>
          <w:tcPr>
            <w:cnfStyle w:val="000000000000" w:firstRow="0" w:lastRow="0" w:firstColumn="0" w:lastColumn="0" w:oddVBand="0" w:evenVBand="0" w:oddHBand="0" w:evenHBand="0" w:firstRowFirstColumn="0" w:firstRowLastColumn="0" w:lastRowFirstColumn="0" w:lastRowLastColumn="0"/>
            <w:tcW w:w="3302" w:type="pct"/>
            <w:tcBorders>
              <w:bottom w:val="double" w:color="009900" w:themeColor="accent1" w:sz="4" w:space="0"/>
              <w:right w:val="double" w:color="009900" w:themeColor="accent1" w:sz="4" w:space="0"/>
            </w:tcBorders>
            <w:tcMar/>
          </w:tcPr>
          <w:p w:rsidRPr="00461420" w:rsidR="00461420" w:rsidP="41FD077F" w:rsidRDefault="005B3238" w14:paraId="61260D19" w14:textId="4BF254C5">
            <w:pPr>
              <w:tabs>
                <w:tab w:val="left" w:pos="6720"/>
              </w:tabs>
              <w:spacing w:before="120" w:beforeAutospacing="off" w:after="120" w:afterAutospacing="off" w:line="240" w:lineRule="auto"/>
              <w:ind w:left="0" w:right="0"/>
              <w:jc w:val="left"/>
              <w:rPr>
                <w:rFonts w:ascii="Calibri" w:hAnsi="Calibri" w:eastAsia="Calibri" w:cs="Calibri"/>
                <w:b w:val="0"/>
                <w:bCs w:val="0"/>
                <w:i w:val="0"/>
                <w:iCs w:val="0"/>
                <w:noProof w:val="0"/>
                <w:sz w:val="24"/>
                <w:szCs w:val="24"/>
                <w:lang w:val="es-ES"/>
              </w:rPr>
            </w:pPr>
            <w:r w:rsidRPr="41FD077F" w:rsidR="514C6259">
              <w:rPr>
                <w:rFonts w:ascii="Calibri" w:hAnsi="Calibri" w:eastAsia="Calibri" w:cs="Calibri"/>
                <w:b w:val="0"/>
                <w:bCs w:val="0"/>
                <w:i w:val="0"/>
                <w:iCs w:val="0"/>
                <w:noProof w:val="0"/>
                <w:sz w:val="24"/>
                <w:szCs w:val="24"/>
                <w:lang w:val="es-ES"/>
              </w:rPr>
              <w:t xml:space="preserve">10 </w:t>
            </w:r>
            <w:r w:rsidRPr="41FD077F" w:rsidR="1230F7DD">
              <w:rPr>
                <w:rFonts w:ascii="Calibri" w:hAnsi="Calibri" w:eastAsia="Calibri" w:cs="Calibri"/>
                <w:b w:val="0"/>
                <w:bCs w:val="0"/>
                <w:i w:val="0"/>
                <w:iCs w:val="0"/>
                <w:noProof w:val="0"/>
                <w:sz w:val="24"/>
                <w:szCs w:val="24"/>
                <w:lang w:val="es-ES"/>
              </w:rPr>
              <w:t>de noviembre de 202</w:t>
            </w:r>
            <w:r w:rsidRPr="41FD077F" w:rsidR="32B64E12">
              <w:rPr>
                <w:rFonts w:ascii="Calibri" w:hAnsi="Calibri" w:eastAsia="Calibri" w:cs="Calibri"/>
                <w:b w:val="0"/>
                <w:bCs w:val="0"/>
                <w:i w:val="0"/>
                <w:iCs w:val="0"/>
                <w:noProof w:val="0"/>
                <w:sz w:val="24"/>
                <w:szCs w:val="24"/>
                <w:lang w:val="es-ES"/>
              </w:rPr>
              <w:t>5</w:t>
            </w:r>
          </w:p>
        </w:tc>
      </w:tr>
    </w:tbl>
    <w:p w:rsidR="77BC0F7B" w:rsidP="7573285B" w:rsidRDefault="77BC0F7B" w14:paraId="2DEEE9E6" w14:textId="5EF43A8A">
      <w:pPr>
        <w:pStyle w:val="Heading1"/>
        <w:keepNext w:val="1"/>
        <w:keepLines w:val="1"/>
        <w:pBdr>
          <w:bottom w:val="single" w:color="009900" w:sz="18" w:space="1"/>
        </w:pBdr>
        <w:spacing w:before="360" w:beforeAutospacing="off" w:after="360" w:afterAutospacing="off" w:line="240" w:lineRule="auto"/>
        <w:ind w:left="0" w:right="0"/>
        <w:jc w:val="both"/>
        <w:rPr>
          <w:rFonts w:ascii="Calibri" w:hAnsi="Calibri" w:eastAsia="Calibri" w:cs="Calibri"/>
          <w:b w:val="1"/>
          <w:bCs w:val="1"/>
          <w:i w:val="0"/>
          <w:iCs w:val="0"/>
          <w:noProof w:val="0"/>
          <w:color w:val="009900" w:themeColor="accent1" w:themeTint="FF" w:themeShade="FF"/>
          <w:sz w:val="32"/>
          <w:szCs w:val="32"/>
          <w:lang w:val="es-ES"/>
        </w:rPr>
      </w:pPr>
      <w:r w:rsidRPr="7573285B" w:rsidR="77BC0F7B">
        <w:rPr>
          <w:rFonts w:ascii="Calibri" w:hAnsi="Calibri" w:eastAsia="Calibri" w:cs="Calibri"/>
          <w:b w:val="1"/>
          <w:bCs w:val="1"/>
          <w:i w:val="0"/>
          <w:iCs w:val="0"/>
          <w:noProof w:val="0"/>
          <w:color w:val="009900" w:themeColor="accent1" w:themeTint="FF" w:themeShade="FF"/>
          <w:sz w:val="32"/>
          <w:szCs w:val="32"/>
          <w:lang w:val="es-ES"/>
        </w:rPr>
        <w:t>CONTEXTO</w:t>
      </w:r>
    </w:p>
    <w:p w:rsidR="77BC0F7B" w:rsidP="7573285B" w:rsidRDefault="77BC0F7B" w14:paraId="7E448C23" w14:textId="5423AEFE">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4"/>
          <w:szCs w:val="24"/>
          <w:lang w:val="es-ES"/>
        </w:rPr>
      </w:pPr>
      <w:r w:rsidRPr="7573285B" w:rsidR="77BC0F7B">
        <w:rPr>
          <w:rFonts w:ascii="Calibri" w:hAnsi="Calibri" w:eastAsia="Calibri" w:cs="Calibri"/>
          <w:b w:val="1"/>
          <w:bCs w:val="1"/>
          <w:i w:val="0"/>
          <w:iCs w:val="0"/>
          <w:noProof w:val="0"/>
          <w:color w:val="000000" w:themeColor="text1" w:themeTint="FF" w:themeShade="FF"/>
          <w:sz w:val="24"/>
          <w:szCs w:val="24"/>
          <w:lang w:val="es-ES"/>
        </w:rPr>
        <w:t>Características del centro</w:t>
      </w:r>
    </w:p>
    <w:p w:rsidR="77BC0F7B" w:rsidP="41FD077F" w:rsidRDefault="77BC0F7B" w14:paraId="643F98EC" w14:textId="2FE79B82">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2"/>
          <w:szCs w:val="22"/>
          <w:lang w:val="es-ES"/>
        </w:rPr>
      </w:pPr>
      <w:r w:rsidRPr="41FD077F" w:rsidR="77BC0F7B">
        <w:rPr>
          <w:rFonts w:ascii="Calibri" w:hAnsi="Calibri" w:eastAsia="Calibri" w:cs="Calibri"/>
          <w:b w:val="0"/>
          <w:bCs w:val="0"/>
          <w:i w:val="0"/>
          <w:iCs w:val="0"/>
          <w:noProof w:val="0"/>
          <w:color w:val="000000" w:themeColor="text1" w:themeTint="FF" w:themeShade="FF"/>
          <w:sz w:val="22"/>
          <w:szCs w:val="22"/>
          <w:lang w:val="es-ES"/>
        </w:rPr>
        <w:t xml:space="preserve">El Colegio Puente, es un Centro concertado. </w:t>
      </w:r>
      <w:r w:rsidRPr="41FD077F" w:rsidR="77BC0F7B">
        <w:rPr>
          <w:rFonts w:ascii="Calibri" w:hAnsi="Calibri" w:eastAsia="Calibri" w:cs="Calibri"/>
          <w:b w:val="0"/>
          <w:bCs w:val="0"/>
          <w:i w:val="0"/>
          <w:iCs w:val="0"/>
          <w:noProof w:val="0"/>
          <w:color w:val="000000" w:themeColor="text1" w:themeTint="FF" w:themeShade="FF"/>
          <w:sz w:val="22"/>
          <w:szCs w:val="22"/>
          <w:lang w:val="es-ES"/>
        </w:rPr>
        <w:t>Está situado en el municipio de El Astillero (Cantabria).</w:t>
      </w:r>
      <w:r w:rsidRPr="41FD077F" w:rsidR="77BC0F7B">
        <w:rPr>
          <w:rFonts w:ascii="Calibri" w:hAnsi="Calibri" w:eastAsia="Calibri" w:cs="Calibri"/>
          <w:b w:val="0"/>
          <w:bCs w:val="0"/>
          <w:i w:val="0"/>
          <w:iCs w:val="0"/>
          <w:noProof w:val="0"/>
          <w:color w:val="000000" w:themeColor="text1" w:themeTint="FF" w:themeShade="FF"/>
          <w:sz w:val="22"/>
          <w:szCs w:val="22"/>
          <w:lang w:val="es-ES"/>
        </w:rPr>
        <w:t xml:space="preserve"> Astillero es un pueblo con una alta dedicación industrial y nuestro centro se sitúa en el núcleo urbano. Los alumnos viven próximos al colegio, por lo que no utilizan medio de transporte. La mayoría de las familias pertenece a un nivel económico, social y cultural medio.</w:t>
      </w:r>
    </w:p>
    <w:p w:rsidR="77BC0F7B" w:rsidP="7573285B" w:rsidRDefault="77BC0F7B" w14:paraId="0BF45B39" w14:textId="65DBA613">
      <w:pPr>
        <w:spacing w:before="0" w:beforeAutospacing="off" w:after="240" w:afterAutospacing="off" w:line="276" w:lineRule="auto"/>
        <w:jc w:val="both"/>
        <w:rPr>
          <w:rFonts w:ascii="Calibri" w:hAnsi="Calibri" w:eastAsia="Calibri" w:cs="Calibri"/>
          <w:b w:val="0"/>
          <w:bCs w:val="0"/>
          <w:i w:val="0"/>
          <w:iCs w:val="0"/>
          <w:noProof w:val="0"/>
          <w:color w:val="000000" w:themeColor="text1" w:themeTint="FF" w:themeShade="FF"/>
          <w:sz w:val="22"/>
          <w:szCs w:val="22"/>
          <w:lang w:val="es-ES"/>
        </w:rPr>
      </w:pPr>
      <w:r w:rsidRPr="7573285B" w:rsidR="77BC0F7B">
        <w:rPr>
          <w:rFonts w:ascii="Calibri" w:hAnsi="Calibri" w:eastAsia="Calibri" w:cs="Calibri"/>
          <w:b w:val="0"/>
          <w:bCs w:val="0"/>
          <w:i w:val="0"/>
          <w:iCs w:val="0"/>
          <w:noProof w:val="0"/>
          <w:color w:val="000000" w:themeColor="text1" w:themeTint="FF" w:themeShade="FF"/>
          <w:sz w:val="22"/>
          <w:szCs w:val="22"/>
          <w:lang w:val="es-ES"/>
        </w:rPr>
        <w:t xml:space="preserve">La lengua utilizada es el castellano, aunque en E. Infantil/Primaria, algunas áreas se imparten en inglés, dentro del programa de Bilingüismo. </w:t>
      </w:r>
    </w:p>
    <w:p w:rsidR="77BC0F7B" w:rsidP="7573285B" w:rsidRDefault="77BC0F7B" w14:paraId="177FF69E" w14:textId="5589F7E2">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4"/>
          <w:szCs w:val="24"/>
          <w:lang w:val="es-ES"/>
        </w:rPr>
      </w:pPr>
      <w:r w:rsidRPr="41FD077F" w:rsidR="77BC0F7B">
        <w:rPr>
          <w:rFonts w:ascii="Calibri" w:hAnsi="Calibri" w:eastAsia="Calibri" w:cs="Calibri"/>
          <w:b w:val="1"/>
          <w:bCs w:val="1"/>
          <w:i w:val="0"/>
          <w:iCs w:val="0"/>
          <w:noProof w:val="0"/>
          <w:color w:val="000000" w:themeColor="text1" w:themeTint="FF" w:themeShade="FF"/>
          <w:sz w:val="24"/>
          <w:szCs w:val="24"/>
          <w:lang w:val="es-ES"/>
        </w:rPr>
        <w:t>Características del grupo-clase</w:t>
      </w:r>
    </w:p>
    <w:p w:rsidR="50B168F1" w:rsidP="41FD077F" w:rsidRDefault="50B168F1" w14:paraId="5ED9C933" w14:textId="49B168B6">
      <w:pPr>
        <w:pStyle w:val="Normal"/>
        <w:spacing w:before="240" w:beforeAutospacing="off" w:after="240" w:afterAutospacing="off" w:line="276" w:lineRule="auto"/>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ES"/>
        </w:rPr>
      </w:pPr>
      <w:r w:rsidRPr="41FD077F" w:rsidR="50B168F1">
        <w:rPr>
          <w:rFonts w:ascii="Calibri" w:hAnsi="Calibri" w:eastAsia="Calibri" w:cs="Calibri" w:asciiTheme="minorAscii" w:hAnsiTheme="minorAscii" w:eastAsiaTheme="minorAscii" w:cstheme="minorAscii"/>
          <w:noProof w:val="0"/>
          <w:sz w:val="22"/>
          <w:szCs w:val="22"/>
          <w:lang w:val="es-ES"/>
        </w:rPr>
        <w:t>Se trata de un grupo no muy numeroso (12 alumnos/as) lo que facilita el trabajo con ellos/as. Algunos alumnos destacan sobre la media mientras otros se mantienen en ella o presentan cierta dificultad para la adquisición de normas y rutinas. A nivel curricular el grupo tiene un buen desempeño si bien el problema surge en torno a su relación social, presentando muchos conflictos en el día a día.</w:t>
      </w:r>
      <w:r w:rsidRPr="41FD077F" w:rsidR="103EBB7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ES"/>
        </w:rPr>
        <w:t xml:space="preserve"> Se incorporan dos alumnos, uno de ellos de nacionalidad colombiana, por lo que aumenta la diversidad cultural.</w:t>
      </w:r>
    </w:p>
    <w:p w:rsidR="41FD077F" w:rsidP="41FD077F" w:rsidRDefault="41FD077F" w14:paraId="61960036" w14:textId="22BF3E61">
      <w:pPr>
        <w:spacing w:before="0" w:beforeAutospacing="off" w:after="0" w:afterAutospacing="off" w:line="276" w:lineRule="auto"/>
        <w:jc w:val="both"/>
        <w:rPr>
          <w:rFonts w:ascii="Calibri" w:hAnsi="Calibri" w:eastAsia="Calibri" w:cs="Calibri"/>
          <w:b w:val="0"/>
          <w:bCs w:val="0"/>
          <w:i w:val="0"/>
          <w:iCs w:val="0"/>
          <w:noProof w:val="0"/>
          <w:color w:val="000000" w:themeColor="text1" w:themeTint="FF" w:themeShade="FF"/>
          <w:sz w:val="22"/>
          <w:szCs w:val="22"/>
          <w:lang w:val="es-ES"/>
        </w:rPr>
      </w:pPr>
    </w:p>
    <w:p w:rsidR="7573285B" w:rsidP="7573285B" w:rsidRDefault="7573285B" w14:paraId="62C00451" w14:textId="5FC5D7E5">
      <w:pPr>
        <w:pStyle w:val="Normal"/>
      </w:pPr>
    </w:p>
    <w:p w:rsidR="7573285B" w:rsidRDefault="7573285B" w14:paraId="5B959D65" w14:textId="2E1BC304">
      <w:r>
        <w:br w:type="page"/>
      </w:r>
    </w:p>
    <w:p w:rsidRPr="00C133C9" w:rsidR="00116A3E" w:rsidP="00DE2D24" w:rsidRDefault="00DE2D24" w14:paraId="4B9E99CD" w14:textId="39BB3C9B">
      <w:pPr>
        <w:pStyle w:val="Heading1"/>
        <w:rPr>
          <w:rFonts w:asciiTheme="minorHAnsi" w:hAnsiTheme="minorHAnsi" w:cstheme="minorHAnsi"/>
        </w:rPr>
      </w:pPr>
      <w:r w:rsidRPr="00C133C9">
        <w:rPr>
          <w:rFonts w:asciiTheme="minorHAnsi" w:hAnsiTheme="minorHAnsi" w:cstheme="minorHAnsi"/>
        </w:rPr>
        <w:t>EVALUACIÓN</w:t>
      </w:r>
    </w:p>
    <w:tbl>
      <w:tblPr>
        <w:tblW w:w="10490"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4865"/>
        <w:gridCol w:w="5625"/>
      </w:tblGrid>
      <w:tr w:rsidRPr="00CD4A4E" w:rsidR="00116A3E" w:rsidTr="00C133C9" w14:paraId="4B776ABF" w14:textId="77777777">
        <w:trPr>
          <w:trHeight w:val="432"/>
        </w:trPr>
        <w:tc>
          <w:tcPr>
            <w:tcW w:w="4865" w:type="dxa"/>
            <w:shd w:val="clear" w:color="auto" w:fill="92D050"/>
            <w:vAlign w:val="center"/>
          </w:tcPr>
          <w:p w:rsidRPr="00C133C9" w:rsidR="00116A3E" w:rsidP="00C133C9" w:rsidRDefault="00116A3E" w14:paraId="2EF096F8" w14:textId="77777777">
            <w:pPr>
              <w:spacing w:before="115" w:after="115"/>
              <w:ind w:right="-176"/>
              <w:jc w:val="center"/>
              <w:rPr>
                <w:rFonts w:ascii="Calibri" w:hAnsi="Calibri" w:eastAsia="Calibri" w:cs="Calibri"/>
                <w:b/>
                <w:color w:val="FFFFFF" w:themeColor="background1"/>
                <w:sz w:val="22"/>
                <w:szCs w:val="22"/>
              </w:rPr>
            </w:pPr>
            <w:r w:rsidRPr="00C133C9">
              <w:rPr>
                <w:rFonts w:ascii="Calibri" w:hAnsi="Calibri" w:eastAsia="Calibri" w:cs="Calibri"/>
                <w:b/>
                <w:color w:val="FFFFFF" w:themeColor="background1"/>
                <w:sz w:val="22"/>
                <w:szCs w:val="22"/>
              </w:rPr>
              <w:t>Técnicas de evaluación</w:t>
            </w:r>
          </w:p>
        </w:tc>
        <w:tc>
          <w:tcPr>
            <w:tcW w:w="5625" w:type="dxa"/>
            <w:shd w:val="clear" w:color="auto" w:fill="92D050"/>
            <w:vAlign w:val="center"/>
          </w:tcPr>
          <w:p w:rsidRPr="00C133C9" w:rsidR="00116A3E" w:rsidP="00C133C9" w:rsidRDefault="00116A3E" w14:paraId="5EDC7B6A" w14:textId="77777777">
            <w:pPr>
              <w:spacing w:before="115" w:after="115"/>
              <w:ind w:left="283" w:right="-176" w:hanging="283"/>
              <w:jc w:val="center"/>
              <w:rPr>
                <w:rFonts w:ascii="Calibri" w:hAnsi="Calibri" w:eastAsia="Calibri" w:cs="Calibri"/>
                <w:b/>
                <w:color w:val="FFFFFF" w:themeColor="background1"/>
                <w:sz w:val="22"/>
                <w:szCs w:val="22"/>
              </w:rPr>
            </w:pPr>
            <w:r w:rsidRPr="00C133C9">
              <w:rPr>
                <w:rFonts w:ascii="Calibri" w:hAnsi="Calibri" w:eastAsia="Calibri" w:cs="Calibri"/>
                <w:b/>
                <w:color w:val="FFFFFF" w:themeColor="background1"/>
                <w:sz w:val="22"/>
                <w:szCs w:val="22"/>
              </w:rPr>
              <w:t>Instrumentos de evaluación</w:t>
            </w:r>
          </w:p>
        </w:tc>
      </w:tr>
      <w:tr w:rsidRPr="00CD4A4E" w:rsidR="00116A3E" w:rsidTr="00DE2D24" w14:paraId="2F9195BD" w14:textId="77777777">
        <w:trPr>
          <w:trHeight w:val="2153"/>
        </w:trPr>
        <w:tc>
          <w:tcPr>
            <w:tcW w:w="4865" w:type="dxa"/>
          </w:tcPr>
          <w:p w:rsidR="004B1F21" w:rsidP="004B1F21" w:rsidRDefault="004B1F21" w14:paraId="5E42E196" w14:textId="77777777">
            <w:pPr>
              <w:spacing w:before="0" w:after="0"/>
              <w:ind w:left="261"/>
              <w:jc w:val="both"/>
              <w:rPr>
                <w:rFonts w:eastAsia="Calibri" w:cstheme="minorHAnsi"/>
                <w:sz w:val="22"/>
                <w:szCs w:val="22"/>
              </w:rPr>
            </w:pPr>
          </w:p>
          <w:p w:rsidRPr="00C133C9" w:rsidR="00116A3E" w:rsidRDefault="00116A3E" w14:paraId="3F47080A" w14:textId="2EED3CD1">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Observación directa y sistemática.</w:t>
            </w:r>
          </w:p>
          <w:p w:rsidRPr="00C133C9" w:rsidR="00116A3E" w:rsidRDefault="00116A3E" w14:paraId="230C3BA1"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Diálogos con los niños y niñas.</w:t>
            </w:r>
          </w:p>
          <w:p w:rsidRPr="00C133C9" w:rsidR="00116A3E" w:rsidRDefault="00116A3E" w14:paraId="27585AB8"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Valoración de las actividades y el trabajo realizado a lo largo de la unidad.</w:t>
            </w:r>
          </w:p>
          <w:p w:rsidRPr="00C133C9" w:rsidR="00116A3E" w:rsidRDefault="00116A3E" w14:paraId="039D0669"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Observación del comportamiento de los niños y niñas.</w:t>
            </w:r>
          </w:p>
          <w:p w:rsidRPr="00C133C9" w:rsidR="00116A3E" w:rsidRDefault="00116A3E" w14:paraId="3A0B9B26"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Recogida de información por parte de la familia y otros miembros del equipo docente.</w:t>
            </w:r>
          </w:p>
          <w:p w:rsidRPr="00C133C9" w:rsidR="00116A3E" w:rsidRDefault="00116A3E" w14:paraId="6A4BD2B3"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Autoevaluación del alumnado sobre su propio aprendizaje.</w:t>
            </w:r>
          </w:p>
        </w:tc>
        <w:tc>
          <w:tcPr>
            <w:tcW w:w="5625" w:type="dxa"/>
          </w:tcPr>
          <w:p w:rsidRPr="004B1F21" w:rsidR="004B1F21" w:rsidRDefault="004B1F21" w14:paraId="21D7E886" w14:textId="741D9BC1">
            <w:pPr>
              <w:widowControl w:val="0"/>
              <w:numPr>
                <w:ilvl w:val="0"/>
                <w:numId w:val="3"/>
              </w:numPr>
              <w:autoSpaceDE w:val="0"/>
              <w:autoSpaceDN w:val="0"/>
              <w:adjustRightInd w:val="0"/>
              <w:spacing w:after="0"/>
              <w:ind w:left="261" w:right="-31" w:hanging="261"/>
              <w:jc w:val="both"/>
              <w:textAlignment w:val="center"/>
              <w:rPr>
                <w:rFonts w:eastAsia="Times New Roman" w:cstheme="minorHAnsi"/>
                <w:sz w:val="22"/>
                <w:szCs w:val="18"/>
              </w:rPr>
            </w:pPr>
            <w:r w:rsidRPr="004B1F21">
              <w:rPr>
                <w:rFonts w:cstheme="minorHAnsi"/>
                <w:sz w:val="22"/>
                <w:szCs w:val="18"/>
              </w:rPr>
              <w:t>Cuestionario inicial para recabar información de cada alumno y alumna sobre datos personales, familiares, de relación, de escolarización, físicos, psicomotrices, de lenguaje, de control de esfínteres, sueño, alimentación, higiene, autonomía y emocionales.</w:t>
            </w:r>
          </w:p>
          <w:p w:rsidRPr="00C133C9" w:rsidR="00116A3E" w:rsidRDefault="00116A3E" w14:paraId="79DF0B52" w14:textId="1584C721">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Registro de evaluación inicial.</w:t>
            </w:r>
          </w:p>
          <w:p w:rsidRPr="00C133C9" w:rsidR="00116A3E" w:rsidRDefault="00116A3E" w14:paraId="7CC23103"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Registro diario de incidencias.</w:t>
            </w:r>
          </w:p>
          <w:p w:rsidRPr="00C133C9" w:rsidR="00116A3E" w:rsidRDefault="00116A3E" w14:paraId="40DF3368"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Portfolio.</w:t>
            </w:r>
          </w:p>
          <w:p w:rsidRPr="00C133C9" w:rsidR="00116A3E" w:rsidRDefault="00116A3E" w14:paraId="4DC3E53D"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sz w:val="22"/>
                <w:szCs w:val="22"/>
              </w:rPr>
              <w:t>Rúbricas.</w:t>
            </w:r>
          </w:p>
          <w:p w:rsidRPr="00C133C9" w:rsidR="00116A3E" w:rsidRDefault="00116A3E" w14:paraId="6F3E216F"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Registro de la unidad.</w:t>
            </w:r>
          </w:p>
          <w:p w:rsidRPr="00C133C9" w:rsidR="00116A3E" w:rsidRDefault="00116A3E" w14:paraId="3D959C15" w14:textId="77777777">
            <w:pPr>
              <w:numPr>
                <w:ilvl w:val="0"/>
                <w:numId w:val="3"/>
              </w:numPr>
              <w:spacing w:before="0" w:after="0"/>
              <w:ind w:left="261" w:hanging="261"/>
              <w:jc w:val="both"/>
              <w:rPr>
                <w:rFonts w:eastAsia="Calibri" w:cstheme="minorHAnsi"/>
                <w:sz w:val="22"/>
                <w:szCs w:val="22"/>
              </w:rPr>
            </w:pPr>
            <w:r w:rsidRPr="00C133C9">
              <w:rPr>
                <w:rFonts w:eastAsia="Calibri" w:cstheme="minorHAnsi"/>
                <w:sz w:val="22"/>
                <w:szCs w:val="22"/>
              </w:rPr>
              <w:t>8 fichas finales de cada unidad.</w:t>
            </w:r>
          </w:p>
        </w:tc>
      </w:tr>
    </w:tbl>
    <w:p w:rsidRPr="00C133C9" w:rsidR="00116A3E" w:rsidP="00DE2D24" w:rsidRDefault="00DE2D24" w14:paraId="4E44B81E" w14:textId="25AAC29A">
      <w:pPr>
        <w:pStyle w:val="Heading1"/>
        <w:rPr>
          <w:rFonts w:asciiTheme="minorHAnsi" w:hAnsiTheme="minorHAnsi" w:cstheme="minorHAnsi"/>
        </w:rPr>
      </w:pPr>
      <w:r w:rsidRPr="00C133C9">
        <w:rPr>
          <w:rFonts w:asciiTheme="minorHAnsi" w:hAnsiTheme="minorHAnsi" w:cstheme="minorHAnsi"/>
        </w:rPr>
        <w:t>EDUCACIÓN EN VALORES CÍVICOS PARA LA CONVIVENCIA</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116A3E" w:rsidTr="00DE2D24" w14:paraId="2D953119" w14:textId="77777777">
        <w:tc>
          <w:tcPr>
            <w:tcW w:w="10482" w:type="dxa"/>
          </w:tcPr>
          <w:p w:rsidRPr="00C133C9" w:rsidR="00116A3E" w:rsidRDefault="00116A3E" w14:paraId="5EA28B0F"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Cuidamos nuestra salud:</w:t>
            </w:r>
            <w:r w:rsidRPr="00C133C9">
              <w:rPr>
                <w:rFonts w:eastAsia="Calibri" w:cstheme="minorHAnsi"/>
                <w:sz w:val="22"/>
                <w:szCs w:val="22"/>
              </w:rPr>
              <w:t xml:space="preserve"> propondremos a nuestro alumnado el consumo de productos poco elaborados cuyos envoltorios sean fácilmente reciclables. Así, contribuiremos a la protección y cuidado del planeta. Consensuaremos “el día de la fruta” y “el día del bocadillo”. Fomentaremos, además, la adquisición de hábitos ecosostenibles relacionados con la higiene y el cuidado del cuerpo.</w:t>
            </w:r>
          </w:p>
          <w:p w:rsidRPr="00C133C9" w:rsidR="00116A3E" w:rsidRDefault="00116A3E" w14:paraId="1CBDB8A9"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¡Somos iguales!:</w:t>
            </w:r>
            <w:r w:rsidRPr="00C133C9">
              <w:rPr>
                <w:rFonts w:eastAsia="Calibri" w:cstheme="minorHAnsi"/>
                <w:sz w:val="22"/>
                <w:szCs w:val="22"/>
              </w:rPr>
              <w:t xml:space="preserve"> favoreceremos la participación de los niños y niñas en aquellas actividades que realicemos, evitando en todo momento los estereotipos sexistas o actitudes discriminatorias por cualquier causa.</w:t>
            </w:r>
          </w:p>
          <w:p w:rsidRPr="00C133C9" w:rsidR="00116A3E" w:rsidRDefault="00116A3E" w14:paraId="3561E8B0"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lastRenderedPageBreak/>
              <w:t>Buenos ciudadanos y ciudadanas:</w:t>
            </w:r>
            <w:r w:rsidRPr="00C133C9">
              <w:rPr>
                <w:rFonts w:eastAsia="Calibri" w:cstheme="minorHAnsi"/>
                <w:sz w:val="22"/>
                <w:szCs w:val="22"/>
              </w:rPr>
              <w:t xml:space="preserve"> trabajaremos el establecimiento de normas de convivencia en la clase, rechazando todo tipo de conductas violentas y discriminatorias. Pactaremos, desde los primeros días, las normas que habrá que respetar durante todo el curso para llevar a buen término el desarrollo de nuestro trabajo diario.</w:t>
            </w:r>
          </w:p>
          <w:p w:rsidRPr="00C133C9" w:rsidR="00116A3E" w:rsidRDefault="00116A3E" w14:paraId="082871BF"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Consumo responsable:</w:t>
            </w:r>
            <w:r w:rsidRPr="00C133C9">
              <w:rPr>
                <w:rFonts w:eastAsia="Calibri" w:cstheme="minorHAnsi"/>
                <w:sz w:val="22"/>
                <w:szCs w:val="22"/>
              </w:rPr>
              <w:t xml:space="preserve"> propondremos la elaboración de una caja de “objetos perdidos”, en la que se irán guardando todas aquellas piezas de puzles, construcciones, etc., que se hayan quedado sueltas o fuera de sus cajas para que comprendan la necesidad de cuidar los materiales y los juguetes que forman parte de los rincones de la clase.</w:t>
            </w:r>
          </w:p>
          <w:p w:rsidRPr="00C133C9" w:rsidR="00116A3E" w:rsidRDefault="00116A3E" w14:paraId="12A05CA5"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Emprendimiento: </w:t>
            </w:r>
            <w:r w:rsidRPr="00C133C9">
              <w:rPr>
                <w:rFonts w:eastAsia="Calibri" w:cstheme="minorHAnsi"/>
                <w:sz w:val="22"/>
                <w:szCs w:val="22"/>
              </w:rPr>
              <w:t>favoreceremos que los niños y niñas tengan una actitud activa y muestren curiosidad, iniciativa, responsabilidad y confianza en sí mismos.</w:t>
            </w:r>
          </w:p>
          <w:p w:rsidRPr="00C133C9" w:rsidR="00116A3E" w:rsidRDefault="00116A3E" w14:paraId="2D0ED885" w14:textId="77777777">
            <w:pPr>
              <w:numPr>
                <w:ilvl w:val="0"/>
                <w:numId w:val="3"/>
              </w:numPr>
              <w:pBdr>
                <w:top w:val="nil"/>
                <w:left w:val="nil"/>
                <w:bottom w:val="nil"/>
                <w:right w:val="nil"/>
                <w:between w:val="nil"/>
              </w:pBdr>
              <w:spacing w:before="0" w:after="0"/>
              <w:ind w:left="261" w:hanging="261"/>
              <w:jc w:val="both"/>
              <w:rPr>
                <w:rFonts w:eastAsia="Calibri" w:cstheme="minorHAnsi"/>
                <w:sz w:val="22"/>
                <w:szCs w:val="22"/>
              </w:rPr>
            </w:pPr>
            <w:r w:rsidRPr="00C133C9">
              <w:rPr>
                <w:rFonts w:eastAsia="Calibri" w:cstheme="minorHAnsi"/>
                <w:b/>
                <w:sz w:val="22"/>
                <w:szCs w:val="22"/>
              </w:rPr>
              <w:t xml:space="preserve">Aprendemos educación vial: </w:t>
            </w:r>
            <w:r w:rsidRPr="00C133C9">
              <w:rPr>
                <w:rFonts w:eastAsia="Calibri" w:cstheme="minorHAnsi"/>
                <w:sz w:val="22"/>
                <w:szCs w:val="22"/>
              </w:rPr>
              <w:t>seguiremos utilizando el semáforo de la clase disponible en el material del aula. Además, conversaremos sobre los semáforos de la calle.</w:t>
            </w:r>
          </w:p>
        </w:tc>
      </w:tr>
    </w:tbl>
    <w:p w:rsidRPr="00C133C9" w:rsidR="00116A3E" w:rsidP="00DE2D24" w:rsidRDefault="00DE2D24" w14:paraId="79E25A81" w14:textId="6707F5D2">
      <w:pPr>
        <w:pStyle w:val="Heading1"/>
        <w:rPr>
          <w:rFonts w:asciiTheme="minorHAnsi" w:hAnsiTheme="minorHAnsi" w:cstheme="minorHAnsi"/>
        </w:rPr>
      </w:pPr>
      <w:r w:rsidRPr="00C133C9">
        <w:rPr>
          <w:rFonts w:asciiTheme="minorHAnsi" w:hAnsiTheme="minorHAnsi" w:cstheme="minorHAnsi"/>
        </w:rPr>
        <w:t>METODOLOGÍA</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116A3E" w:rsidTr="00DE2D24" w14:paraId="5603D095" w14:textId="77777777">
        <w:tc>
          <w:tcPr>
            <w:tcW w:w="10482" w:type="dxa"/>
          </w:tcPr>
          <w:p w:rsidRPr="00C133C9" w:rsidR="00116A3E" w:rsidP="00A77202" w:rsidRDefault="00116A3E" w14:paraId="45AB7093" w14:textId="77777777">
            <w:pPr>
              <w:jc w:val="both"/>
              <w:rPr>
                <w:rFonts w:eastAsia="Calibri" w:cstheme="minorHAnsi"/>
                <w:sz w:val="22"/>
                <w:szCs w:val="22"/>
              </w:rPr>
            </w:pPr>
            <w:r w:rsidRPr="00C133C9">
              <w:rPr>
                <w:rFonts w:eastAsia="Calibri" w:cstheme="minorHAnsi"/>
                <w:sz w:val="22"/>
                <w:szCs w:val="22"/>
              </w:rPr>
              <w:t>La práctica educativa en esta etapa buscará desarrollar y asentar progresivamente las bases que faciliten el máximo desarrollo de cada niña y de cada niño.</w:t>
            </w:r>
          </w:p>
          <w:p w:rsidRPr="00C133C9" w:rsidR="00116A3E" w:rsidP="00A77202" w:rsidRDefault="00116A3E" w14:paraId="5D0A95A9" w14:textId="77777777">
            <w:pPr>
              <w:jc w:val="both"/>
              <w:rPr>
                <w:rFonts w:eastAsia="Calibri" w:cstheme="minorHAnsi"/>
                <w:sz w:val="22"/>
                <w:szCs w:val="22"/>
              </w:rPr>
            </w:pPr>
            <w:r w:rsidRPr="00C133C9">
              <w:rPr>
                <w:rFonts w:eastAsia="Calibri" w:cstheme="minorHAnsi"/>
                <w:sz w:val="22"/>
                <w:szCs w:val="22"/>
              </w:rPr>
              <w:t xml:space="preserve">Dicha práctica se basará en experiencias de aprendizaje significativas y emocionalmente positivas y en la experimentación y el juego, y se llevará a cabo en un ambiente de afecto y confianza para potenciar su autoestima e integración social y el establecimiento de un apego seguro, velando por garantizar desde el primer contacto una transición positiva desde el entorno familiar al escolar, así como la continuidad entre ciclos y entre etapas. </w:t>
            </w:r>
          </w:p>
          <w:p w:rsidRPr="00C133C9" w:rsidR="00116A3E" w:rsidP="00A77202" w:rsidRDefault="00116A3E" w14:paraId="7A1C6190" w14:textId="77777777">
            <w:pPr>
              <w:jc w:val="both"/>
              <w:rPr>
                <w:rFonts w:eastAsia="Calibri" w:cstheme="minorHAnsi"/>
                <w:sz w:val="22"/>
                <w:szCs w:val="22"/>
              </w:rPr>
            </w:pPr>
            <w:r w:rsidRPr="00C133C9">
              <w:rPr>
                <w:rFonts w:eastAsia="Calibri" w:cstheme="minorHAnsi"/>
                <w:sz w:val="22"/>
                <w:szCs w:val="22"/>
              </w:rPr>
              <w:t xml:space="preserve">Se proponen diferentes </w:t>
            </w:r>
            <w:r w:rsidRPr="00C133C9">
              <w:rPr>
                <w:rFonts w:eastAsia="Calibri" w:cstheme="minorHAnsi"/>
                <w:b/>
                <w:sz w:val="22"/>
                <w:szCs w:val="22"/>
              </w:rPr>
              <w:t>situaciones de aprendizaje</w:t>
            </w:r>
            <w:r w:rsidRPr="00C133C9">
              <w:rPr>
                <w:rFonts w:eastAsia="Calibri" w:cstheme="minorHAnsi"/>
                <w:sz w:val="22"/>
                <w:szCs w:val="22"/>
              </w:rPr>
              <w:t xml:space="preserve"> integradas en la unidad, trabajando así, de forma global, todos los elementos que constituyen el proceso de enseñanza-aprendizaje competencial, proponiendo situaciones y problemas que el alumnado tendrá que resolver de forma creativa y eficaz implementando, de manera integrada, toda una serie de recursos y saberes.</w:t>
            </w:r>
          </w:p>
          <w:p w:rsidRPr="00C133C9" w:rsidR="00116A3E" w:rsidRDefault="00C133C9" w14:paraId="2DD7C41B" w14:textId="25C7B2AC">
            <w:pPr>
              <w:numPr>
                <w:ilvl w:val="0"/>
                <w:numId w:val="3"/>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ESTRATEGIAS METODOLÓGICAS</w:t>
            </w:r>
          </w:p>
          <w:p w:rsidRPr="00C133C9" w:rsidR="00116A3E" w:rsidRDefault="00116A3E" w14:paraId="498AFDC6"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Formulación de preguntas a los niños y niñas para detectar sus conocimientos previos sobre los contenidos que se van a desarrollar.</w:t>
            </w:r>
          </w:p>
          <w:p w:rsidRPr="00C133C9" w:rsidR="00116A3E" w:rsidRDefault="00116A3E" w14:paraId="74367715"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del trabajo cooperativo a través de las actividades plásticas y otras sugeridas en la Propuesta didáctica.</w:t>
            </w:r>
          </w:p>
          <w:p w:rsidRPr="00C133C9" w:rsidR="00116A3E" w:rsidRDefault="00116A3E" w14:paraId="68835EE2"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Desarrollo de los procesos de pensamiento mediante actividades encaminadas a la organización, comprensión, análisis e interpretación de la información.</w:t>
            </w:r>
          </w:p>
          <w:p w:rsidRPr="00C133C9" w:rsidR="00116A3E" w:rsidRDefault="00116A3E" w14:paraId="12DBE07E" w14:textId="16F3314A">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Motivación a través de centros de interés y temas monográficos que despiertan la curiosidad y el deseo de aprender del alumnado.</w:t>
            </w:r>
          </w:p>
          <w:p w:rsidRPr="00C133C9" w:rsidR="00116A3E" w:rsidRDefault="00116A3E" w14:paraId="183FF3D4"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Evaluación basada en la toma de conciencia personal.</w:t>
            </w:r>
          </w:p>
          <w:p w:rsidRPr="00C133C9" w:rsidR="00116A3E" w:rsidRDefault="00116A3E" w14:paraId="6879CC60"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Oportunidad de repaso, refuerzo y ampliación.</w:t>
            </w:r>
          </w:p>
          <w:p w:rsidRPr="00C133C9" w:rsidR="00116A3E" w:rsidRDefault="00116A3E" w14:paraId="23A28034"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Realización de diferentes juegos sugeridos en la Propuesta didáctica y en el Libro de psicomotricidad.</w:t>
            </w:r>
          </w:p>
          <w:p w:rsidRPr="00C133C9" w:rsidR="00116A3E" w:rsidRDefault="00116A3E" w14:paraId="2C1D1200"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 los diferentes materiales y recursos disponibles en el aula.</w:t>
            </w:r>
          </w:p>
          <w:p w:rsidRPr="00C133C9" w:rsidR="00116A3E" w:rsidRDefault="00116A3E" w14:paraId="72484BEF"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Repaso y refuerzo de los contenidos a través del lenguaje musical, artístico y plástico.</w:t>
            </w:r>
          </w:p>
          <w:p w:rsidRPr="00C133C9" w:rsidR="00116A3E" w:rsidRDefault="00116A3E" w14:paraId="5A960A08" w14:textId="6216E80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Establecimiento de pautas homogéneas de actuación con la familia mediante diferentes recursos: tutorías, cuadríptico “Aprendo con mi familia”, comunicaciones recíprocas a través del Libro para la familia</w:t>
            </w:r>
            <w:r w:rsidR="00C133C9">
              <w:rPr>
                <w:rFonts w:cstheme="minorHAnsi"/>
                <w:iCs/>
                <w:sz w:val="22"/>
                <w:szCs w:val="22"/>
              </w:rPr>
              <w:t>, etc.</w:t>
            </w:r>
          </w:p>
          <w:p w:rsidRPr="00C133C9" w:rsidR="00116A3E" w:rsidRDefault="00116A3E" w14:paraId="490BB8A3"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Establecimiento de debates en los que los niños y niñas se puedan expresar libremente.</w:t>
            </w:r>
          </w:p>
          <w:p w:rsidRPr="00C133C9" w:rsidR="00116A3E" w:rsidRDefault="00116A3E" w14:paraId="61B715FC"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Recreación de situaciones cotidianas y reales relacionadas con las rutinas.</w:t>
            </w:r>
          </w:p>
          <w:p w:rsidRPr="00C133C9" w:rsidR="00116A3E" w:rsidRDefault="00116A3E" w14:paraId="47D35D68"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Observación, manipulación, experimentación… con objetos y materiales.</w:t>
            </w:r>
          </w:p>
          <w:p w:rsidRPr="00C133C9" w:rsidR="00116A3E" w:rsidRDefault="00116A3E" w14:paraId="12B33819"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lastRenderedPageBreak/>
              <w:t>Desarrollo de actitudes de escucha y colaboración en las tareas de trabajo cooperativo.</w:t>
            </w:r>
          </w:p>
          <w:p w:rsidRPr="00C133C9" w:rsidR="00116A3E" w:rsidRDefault="00116A3E" w14:paraId="007BDE58"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Utilización del DVD de juegos digitales interactivos “Aprendemos y jugamos” y acceso al Libro digital y al Parque digital infantil para ampliar, repasar o reforzar algunos contenidos trabajados.</w:t>
            </w:r>
          </w:p>
          <w:p w:rsidRPr="00C133C9" w:rsidR="00116A3E" w:rsidRDefault="00116A3E" w14:paraId="2B0D7F7B"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Creación de situaciones en el aula que potencien el desarrollo del lenguaje oral (preguntas del docente, asambleas, actividades en grupo, relato de vivencias…).</w:t>
            </w:r>
          </w:p>
          <w:p w:rsidRPr="00C133C9" w:rsidR="00116A3E" w:rsidRDefault="00116A3E" w14:paraId="3FE05D4A"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Fomento de la lectura y de la escritura.</w:t>
            </w:r>
          </w:p>
          <w:p w:rsidRPr="00C133C9" w:rsidR="00116A3E" w:rsidRDefault="00116A3E" w14:paraId="1D67A96D"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Inclusión de temas transversales en todas las áreas del currículo.</w:t>
            </w:r>
          </w:p>
          <w:p w:rsidR="00116A3E" w:rsidRDefault="00116A3E" w14:paraId="2CDB8BF9" w14:textId="23D02C70">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Propiciamiento de situaciones que promueven la actividad infantil y en las que los niños y niñas se sienten protagonistas de sus aprendizajes.</w:t>
            </w:r>
          </w:p>
          <w:p w:rsidRPr="00C133C9" w:rsidR="00C133C9" w:rsidP="00C133C9" w:rsidRDefault="00C133C9" w14:paraId="04457AA4" w14:textId="77777777">
            <w:pPr>
              <w:pBdr>
                <w:top w:val="nil"/>
                <w:left w:val="nil"/>
                <w:bottom w:val="nil"/>
                <w:right w:val="nil"/>
                <w:between w:val="nil"/>
              </w:pBdr>
              <w:spacing w:before="0" w:after="0"/>
              <w:ind w:left="490"/>
              <w:jc w:val="both"/>
              <w:rPr>
                <w:rFonts w:cstheme="minorHAnsi"/>
                <w:iCs/>
                <w:sz w:val="22"/>
                <w:szCs w:val="22"/>
              </w:rPr>
            </w:pPr>
          </w:p>
          <w:p w:rsidRPr="00C133C9" w:rsidR="00116A3E" w:rsidRDefault="00C133C9" w14:paraId="7D958CF8" w14:textId="48529728">
            <w:pPr>
              <w:numPr>
                <w:ilvl w:val="0"/>
                <w:numId w:val="3"/>
              </w:numPr>
              <w:spacing w:before="0" w:after="0"/>
              <w:ind w:left="261" w:hanging="261"/>
              <w:jc w:val="both"/>
              <w:rPr>
                <w:rFonts w:eastAsia="Calibri" w:cstheme="minorHAnsi"/>
                <w:color w:val="009900" w:themeColor="accent1"/>
                <w:szCs w:val="24"/>
              </w:rPr>
            </w:pPr>
            <w:r w:rsidRPr="00C133C9">
              <w:rPr>
                <w:rFonts w:eastAsia="Calibri" w:cstheme="minorHAnsi"/>
                <w:b/>
                <w:color w:val="009900" w:themeColor="accent1"/>
                <w:szCs w:val="24"/>
              </w:rPr>
              <w:t>ESPACIOS</w:t>
            </w:r>
          </w:p>
          <w:p w:rsidRPr="00C133C9" w:rsidR="00116A3E" w:rsidRDefault="00116A3E" w14:paraId="6D4E0B2A"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de la lectura y del lenguaje oral: rincón del lenguaje oral.</w:t>
            </w:r>
          </w:p>
          <w:p w:rsidRPr="00C133C9" w:rsidR="00116A3E" w:rsidRDefault="00116A3E" w14:paraId="660F3ADF"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 xml:space="preserve">Rincón del juego simbólico: rincón del espejo y rincón del médico/a. </w:t>
            </w:r>
          </w:p>
          <w:p w:rsidRPr="00C133C9" w:rsidR="00116A3E" w:rsidRDefault="00116A3E" w14:paraId="71527D83"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para trabajar y pensar.</w:t>
            </w:r>
          </w:p>
          <w:p w:rsidR="00116A3E" w:rsidRDefault="00116A3E" w14:paraId="04A5F824" w14:textId="787E90A9">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iCs/>
                <w:sz w:val="22"/>
                <w:szCs w:val="22"/>
              </w:rPr>
              <w:t>Rincón tecnológico.</w:t>
            </w:r>
          </w:p>
          <w:p w:rsidRPr="00C133C9" w:rsidR="00C133C9" w:rsidP="00C133C9" w:rsidRDefault="00C133C9" w14:paraId="2A808E3E" w14:textId="77777777">
            <w:pPr>
              <w:pBdr>
                <w:top w:val="nil"/>
                <w:left w:val="nil"/>
                <w:bottom w:val="nil"/>
                <w:right w:val="nil"/>
                <w:between w:val="nil"/>
              </w:pBdr>
              <w:spacing w:before="0" w:after="0"/>
              <w:ind w:left="490"/>
              <w:jc w:val="both"/>
              <w:rPr>
                <w:rFonts w:cstheme="minorHAnsi"/>
                <w:iCs/>
                <w:sz w:val="22"/>
                <w:szCs w:val="22"/>
              </w:rPr>
            </w:pPr>
          </w:p>
          <w:p w:rsidRPr="00C133C9" w:rsidR="00116A3E" w:rsidRDefault="00C133C9" w14:paraId="6E2D1FC4" w14:textId="5DF9E550">
            <w:pPr>
              <w:numPr>
                <w:ilvl w:val="0"/>
                <w:numId w:val="3"/>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DE LA UNIDAD</w:t>
            </w:r>
          </w:p>
          <w:p w:rsidRPr="00C133C9" w:rsidR="00116A3E" w:rsidRDefault="00116A3E" w14:paraId="5428A63A"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Mural de la unidad.</w:t>
            </w:r>
          </w:p>
          <w:p w:rsidRPr="00C133C9" w:rsidR="00116A3E" w:rsidRDefault="00116A3E" w14:paraId="367DDB02" w14:textId="2E52A664">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para ambientar y decorar el aula</w:t>
            </w:r>
            <w:r w:rsidR="00C133C9">
              <w:rPr>
                <w:rFonts w:eastAsia="Calibri" w:cstheme="minorHAnsi"/>
                <w:sz w:val="22"/>
                <w:szCs w:val="22"/>
              </w:rPr>
              <w:t>.</w:t>
            </w:r>
          </w:p>
          <w:p w:rsidRPr="00C133C9" w:rsidR="00116A3E" w:rsidRDefault="00116A3E" w14:paraId="1547B0B3" w14:textId="764A939E">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Cuentos</w:t>
            </w:r>
            <w:r w:rsidR="00C133C9">
              <w:rPr>
                <w:rFonts w:eastAsia="Calibri" w:cstheme="minorHAnsi"/>
                <w:sz w:val="22"/>
                <w:szCs w:val="22"/>
              </w:rPr>
              <w:t>.</w:t>
            </w:r>
          </w:p>
          <w:p w:rsidRPr="00C133C9" w:rsidR="00116A3E" w:rsidRDefault="00116A3E" w14:paraId="7A5275C0"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secuenciadas del cuento.</w:t>
            </w:r>
          </w:p>
          <w:p w:rsidRPr="00C133C9" w:rsidR="00116A3E" w:rsidRDefault="00116A3E" w14:paraId="487C45D4"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palabras.</w:t>
            </w:r>
          </w:p>
          <w:p w:rsidRPr="00C133C9" w:rsidR="00116A3E" w:rsidRDefault="00116A3E" w14:paraId="628FB240"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Tarjetas de pictogramas.</w:t>
            </w:r>
          </w:p>
          <w:p w:rsidRPr="00C133C9" w:rsidR="00116A3E" w:rsidRDefault="00116A3E" w14:paraId="3DB63218"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Nexos.</w:t>
            </w:r>
          </w:p>
          <w:p w:rsidRPr="00C133C9" w:rsidR="00116A3E" w:rsidRDefault="00116A3E" w14:paraId="11AC8B54"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Regletas.</w:t>
            </w:r>
          </w:p>
          <w:p w:rsidRPr="00C133C9" w:rsidR="00116A3E" w:rsidRDefault="00116A3E" w14:paraId="2369C95E" w14:textId="05FCA0E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Unidad “Pienso, calculo, razono”.</w:t>
            </w:r>
          </w:p>
          <w:p w:rsidRPr="00C133C9" w:rsidR="00116A3E" w:rsidRDefault="00116A3E" w14:paraId="2C5EE94D"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Barritas para componer del material manipulativo individual.</w:t>
            </w:r>
          </w:p>
          <w:p w:rsidRPr="00C133C9" w:rsidR="00116A3E" w:rsidRDefault="00116A3E" w14:paraId="5028F3C2"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Regla para medir del material manipulativo individual.</w:t>
            </w:r>
          </w:p>
          <w:p w:rsidRPr="00C133C9" w:rsidR="00116A3E" w:rsidRDefault="00116A3E" w14:paraId="4E1C2993"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Etiquetas de psicomotricidad.</w:t>
            </w:r>
          </w:p>
          <w:p w:rsidRPr="00C133C9" w:rsidR="00116A3E" w:rsidRDefault="00116A3E" w14:paraId="2973CCE9"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Semáforo.</w:t>
            </w:r>
          </w:p>
          <w:p w:rsidRPr="00C133C9" w:rsidR="00116A3E" w:rsidRDefault="00116A3E" w14:paraId="5A88DEAF"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Distintivo de responsabilidad.</w:t>
            </w:r>
          </w:p>
          <w:p w:rsidRPr="00C133C9" w:rsidR="00116A3E" w:rsidRDefault="00116A3E" w14:paraId="4FD3C9D2"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viajero del personaje.</w:t>
            </w:r>
          </w:p>
          <w:p w:rsidRPr="00C133C9" w:rsidR="00116A3E" w:rsidRDefault="00116A3E" w14:paraId="0AF26CDC"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Láminas de arte del material de aula.</w:t>
            </w:r>
          </w:p>
          <w:p w:rsidRPr="00C133C9" w:rsidR="00116A3E" w:rsidRDefault="00116A3E" w14:paraId="1146F929" w14:textId="4BFCBC95">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 fotocopiable para trabajar las láminas de arte</w:t>
            </w:r>
            <w:r w:rsidR="00C133C9">
              <w:rPr>
                <w:rFonts w:eastAsia="Calibri" w:cstheme="minorHAnsi"/>
                <w:sz w:val="22"/>
                <w:szCs w:val="22"/>
              </w:rPr>
              <w:t>.</w:t>
            </w:r>
          </w:p>
          <w:p w:rsidRPr="00C133C9" w:rsidR="00116A3E" w:rsidRDefault="00116A3E" w14:paraId="6AD14713" w14:textId="61635A33">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necesarios para la realización de la experiencia científica</w:t>
            </w:r>
            <w:r w:rsidR="00C133C9">
              <w:rPr>
                <w:rFonts w:eastAsia="Calibri" w:cstheme="minorHAnsi"/>
                <w:sz w:val="22"/>
                <w:szCs w:val="22"/>
              </w:rPr>
              <w:t>.</w:t>
            </w:r>
          </w:p>
          <w:p w:rsidRPr="00C133C9" w:rsidR="00116A3E" w:rsidRDefault="00116A3E" w14:paraId="79A0920B"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Recursos del entorno natural y social necesarios para la realización de algunas actividades.</w:t>
            </w:r>
          </w:p>
          <w:p w:rsidRPr="00C133C9" w:rsidR="00116A3E" w:rsidRDefault="00116A3E" w14:paraId="200FB0CD" w14:textId="0CDA41E5">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CD de canciones; CD de música clásica; CD de cuentos, vocabulario y expresiones en inglés y DVD de cuento</w:t>
            </w:r>
            <w:r w:rsidR="00C133C9">
              <w:rPr>
                <w:rFonts w:eastAsia="Calibri" w:cstheme="minorHAnsi"/>
                <w:sz w:val="22"/>
                <w:szCs w:val="22"/>
              </w:rPr>
              <w:t>s</w:t>
            </w:r>
            <w:r w:rsidRPr="00C133C9">
              <w:rPr>
                <w:rFonts w:eastAsia="Calibri" w:cstheme="minorHAnsi"/>
                <w:sz w:val="22"/>
                <w:szCs w:val="22"/>
              </w:rPr>
              <w:t>.</w:t>
            </w:r>
          </w:p>
          <w:p w:rsidRPr="00C133C9" w:rsidR="00116A3E" w:rsidRDefault="00116A3E" w14:paraId="14FE653E"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DVD de juegos digitales interactivos “Aprendemos y jugamos”.</w:t>
            </w:r>
          </w:p>
          <w:p w:rsidRPr="00C133C9" w:rsidR="00116A3E" w:rsidRDefault="00116A3E" w14:paraId="7E7EBAE9"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Libro digital.</w:t>
            </w:r>
          </w:p>
          <w:p w:rsidRPr="00C133C9" w:rsidR="00116A3E" w:rsidRDefault="00116A3E" w14:paraId="5ED5701C"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Parque digital infantil.</w:t>
            </w:r>
          </w:p>
          <w:p w:rsidRPr="00C133C9" w:rsidR="00116A3E" w:rsidRDefault="00116A3E" w14:paraId="3D3AB891"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en las actividades plásticas y psicomotrices.</w:t>
            </w:r>
          </w:p>
          <w:p w:rsidRPr="00C133C9" w:rsidR="00116A3E" w:rsidRDefault="00116A3E" w14:paraId="10C756B7"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Materiales utilizados para la organización de los diferentes rincones.</w:t>
            </w:r>
          </w:p>
          <w:p w:rsidR="00116A3E" w:rsidRDefault="00116A3E" w14:paraId="4A565B42" w14:textId="2C1EAE7B">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eastAsia="Calibri" w:cstheme="minorHAnsi"/>
                <w:sz w:val="22"/>
                <w:szCs w:val="22"/>
              </w:rPr>
              <w:t>Otros recursos incluidos en la caja del material de aula.</w:t>
            </w:r>
          </w:p>
          <w:p w:rsidR="00C133C9" w:rsidP="00C133C9" w:rsidRDefault="00C133C9" w14:paraId="301878AE" w14:textId="20DDBB44">
            <w:pPr>
              <w:pBdr>
                <w:top w:val="nil"/>
                <w:left w:val="nil"/>
                <w:bottom w:val="nil"/>
                <w:right w:val="nil"/>
                <w:between w:val="nil"/>
              </w:pBdr>
              <w:spacing w:before="0" w:after="0"/>
              <w:ind w:left="490"/>
              <w:jc w:val="both"/>
              <w:rPr>
                <w:rFonts w:eastAsia="Calibri" w:cstheme="minorHAnsi"/>
                <w:sz w:val="22"/>
                <w:szCs w:val="22"/>
              </w:rPr>
            </w:pPr>
          </w:p>
          <w:p w:rsidR="00C133C9" w:rsidP="00C133C9" w:rsidRDefault="00C133C9" w14:paraId="7565D1E7" w14:textId="5E327F94">
            <w:pPr>
              <w:pBdr>
                <w:top w:val="nil"/>
                <w:left w:val="nil"/>
                <w:bottom w:val="nil"/>
                <w:right w:val="nil"/>
                <w:between w:val="nil"/>
              </w:pBdr>
              <w:spacing w:before="0" w:after="0"/>
              <w:ind w:left="490"/>
              <w:jc w:val="both"/>
              <w:rPr>
                <w:rFonts w:eastAsia="Calibri" w:cstheme="minorHAnsi"/>
                <w:sz w:val="22"/>
                <w:szCs w:val="22"/>
              </w:rPr>
            </w:pPr>
          </w:p>
          <w:p w:rsidR="00C133C9" w:rsidP="00C133C9" w:rsidRDefault="00C133C9" w14:paraId="525549ED" w14:textId="2D01D7EC">
            <w:pPr>
              <w:pBdr>
                <w:top w:val="nil"/>
                <w:left w:val="nil"/>
                <w:bottom w:val="nil"/>
                <w:right w:val="nil"/>
                <w:between w:val="nil"/>
              </w:pBdr>
              <w:spacing w:before="0" w:after="0"/>
              <w:ind w:left="490"/>
              <w:jc w:val="both"/>
              <w:rPr>
                <w:rFonts w:eastAsia="Calibri" w:cstheme="minorHAnsi"/>
                <w:sz w:val="22"/>
                <w:szCs w:val="22"/>
              </w:rPr>
            </w:pPr>
          </w:p>
          <w:p w:rsidR="00C133C9" w:rsidP="00C133C9" w:rsidRDefault="00C133C9" w14:paraId="3AC555DF" w14:textId="3F7C1D62">
            <w:pPr>
              <w:pBdr>
                <w:top w:val="nil"/>
                <w:left w:val="nil"/>
                <w:bottom w:val="nil"/>
                <w:right w:val="nil"/>
                <w:between w:val="nil"/>
              </w:pBdr>
              <w:spacing w:before="0" w:after="0"/>
              <w:ind w:left="490"/>
              <w:jc w:val="both"/>
              <w:rPr>
                <w:rFonts w:eastAsia="Calibri" w:cstheme="minorHAnsi"/>
                <w:sz w:val="22"/>
                <w:szCs w:val="22"/>
              </w:rPr>
            </w:pPr>
          </w:p>
          <w:p w:rsidRPr="00C133C9" w:rsidR="00C133C9" w:rsidP="00C133C9" w:rsidRDefault="00C133C9" w14:paraId="17801C7C" w14:textId="77777777">
            <w:pPr>
              <w:pBdr>
                <w:top w:val="nil"/>
                <w:left w:val="nil"/>
                <w:bottom w:val="nil"/>
                <w:right w:val="nil"/>
                <w:between w:val="nil"/>
              </w:pBdr>
              <w:spacing w:before="0" w:after="0"/>
              <w:ind w:left="490"/>
              <w:jc w:val="both"/>
              <w:rPr>
                <w:rFonts w:eastAsia="Calibri" w:cstheme="minorHAnsi"/>
                <w:sz w:val="22"/>
                <w:szCs w:val="22"/>
              </w:rPr>
            </w:pPr>
          </w:p>
          <w:p w:rsidRPr="00C133C9" w:rsidR="00116A3E" w:rsidRDefault="00C133C9" w14:paraId="6DF7D654" w14:textId="18FE8E9E">
            <w:pPr>
              <w:numPr>
                <w:ilvl w:val="0"/>
                <w:numId w:val="3"/>
              </w:numPr>
              <w:spacing w:before="0" w:after="0"/>
              <w:ind w:left="261" w:hanging="261"/>
              <w:jc w:val="both"/>
              <w:rPr>
                <w:rFonts w:eastAsia="Calibri" w:cstheme="minorHAnsi"/>
                <w:b/>
                <w:color w:val="009900" w:themeColor="accent1"/>
                <w:szCs w:val="24"/>
              </w:rPr>
            </w:pPr>
            <w:r w:rsidRPr="00C133C9">
              <w:rPr>
                <w:rFonts w:eastAsia="Calibri" w:cstheme="minorHAnsi"/>
                <w:b/>
                <w:color w:val="009900" w:themeColor="accent1"/>
                <w:szCs w:val="24"/>
              </w:rPr>
              <w:t>RECURSOS DIGITALES. ALFABETIZACIÓN DIGITAL</w:t>
            </w:r>
          </w:p>
          <w:p w:rsidRPr="00CC13E2" w:rsidR="00116A3E" w:rsidP="00A77202" w:rsidRDefault="00116A3E" w14:paraId="57E64F2C" w14:textId="77777777">
            <w:pPr>
              <w:ind w:left="261"/>
              <w:jc w:val="both"/>
              <w:rPr>
                <w:rFonts w:eastAsia="Calibri" w:cstheme="minorHAnsi"/>
                <w:b/>
                <w:sz w:val="22"/>
                <w:szCs w:val="22"/>
              </w:rPr>
            </w:pPr>
            <w:r w:rsidRPr="00CC13E2">
              <w:rPr>
                <w:rFonts w:eastAsia="Calibri" w:cstheme="minorHAnsi"/>
                <w:sz w:val="22"/>
                <w:szCs w:val="22"/>
              </w:rPr>
              <w:t xml:space="preserve">El proyecto digital </w:t>
            </w:r>
            <w:r w:rsidRPr="00CC13E2">
              <w:rPr>
                <w:rFonts w:eastAsia="Calibri" w:cstheme="minorHAnsi"/>
                <w:i/>
                <w:iCs/>
                <w:sz w:val="22"/>
                <w:szCs w:val="22"/>
              </w:rPr>
              <w:t>¡</w:t>
            </w:r>
            <w:proofErr w:type="spellStart"/>
            <w:r w:rsidRPr="00CC13E2">
              <w:rPr>
                <w:rFonts w:eastAsia="Calibri" w:cstheme="minorHAnsi"/>
                <w:i/>
                <w:iCs/>
                <w:sz w:val="22"/>
                <w:szCs w:val="22"/>
              </w:rPr>
              <w:t>Mmm</w:t>
            </w:r>
            <w:proofErr w:type="spellEnd"/>
            <w:r w:rsidRPr="00CC13E2">
              <w:rPr>
                <w:rFonts w:eastAsia="Calibri" w:cstheme="minorHAnsi"/>
                <w:i/>
                <w:iCs/>
                <w:sz w:val="22"/>
                <w:szCs w:val="22"/>
              </w:rPr>
              <w:t>… Palomitas!</w:t>
            </w:r>
            <w:r w:rsidRPr="00CC13E2">
              <w:rPr>
                <w:rFonts w:eastAsia="Calibri" w:cstheme="minorHAnsi"/>
                <w:sz w:val="22"/>
                <w:szCs w:val="22"/>
              </w:rPr>
              <w:t xml:space="preserve"> ofrece un conjunto de recursos educativos interactivos que refuerzan y complementan las posibilidades didácticas del método. En www.algaida.es, en la zona privada del profesorado, se ofrecen dos elementos principales: el </w:t>
            </w:r>
            <w:proofErr w:type="gramStart"/>
            <w:r w:rsidRPr="00CC13E2">
              <w:rPr>
                <w:rFonts w:eastAsia="Calibri" w:cstheme="minorHAnsi"/>
                <w:sz w:val="22"/>
                <w:szCs w:val="22"/>
              </w:rPr>
              <w:t>Libro digital y el Parque digital</w:t>
            </w:r>
            <w:proofErr w:type="gramEnd"/>
            <w:r w:rsidRPr="00CC13E2">
              <w:rPr>
                <w:rFonts w:eastAsia="Calibri" w:cstheme="minorHAnsi"/>
                <w:sz w:val="22"/>
                <w:szCs w:val="22"/>
              </w:rPr>
              <w:t xml:space="preserve"> infantil. Estos recursos permitirán realizar las fichas de manera interactiva favoreciendo la adquisición de habilidades y destrezas digitales, permitirán también el repaso, el refuerzo y la ampliación de los contenidos trabajados además de todo lo descrito a continuación.</w:t>
            </w:r>
          </w:p>
          <w:p w:rsidRPr="00CC13E2" w:rsidR="00116A3E" w:rsidRDefault="00116A3E" w14:paraId="39783229"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Libro</w:t>
            </w:r>
            <w:r w:rsidRPr="00CC13E2">
              <w:rPr>
                <w:rFonts w:eastAsia="Calibri" w:cstheme="minorHAnsi"/>
                <w:b/>
                <w:sz w:val="22"/>
                <w:szCs w:val="22"/>
              </w:rPr>
              <w:t xml:space="preserve"> digital, </w:t>
            </w:r>
            <w:r w:rsidRPr="00CC13E2">
              <w:rPr>
                <w:rFonts w:eastAsia="Calibri" w:cstheme="minorHAnsi"/>
                <w:sz w:val="22"/>
                <w:szCs w:val="22"/>
              </w:rPr>
              <w:t>en él podremos:</w:t>
            </w:r>
          </w:p>
          <w:p w:rsidRPr="00CC13E2" w:rsidR="00116A3E" w:rsidRDefault="00116A3E" w14:paraId="53292D4E" w14:textId="1820E69E">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cstheme="minorHAnsi"/>
                <w:sz w:val="22"/>
                <w:szCs w:val="22"/>
              </w:rPr>
              <w:t>Escuchar</w:t>
            </w:r>
            <w:r w:rsidRPr="00CC13E2">
              <w:rPr>
                <w:rFonts w:eastAsia="Calibri" w:cstheme="minorHAnsi"/>
                <w:sz w:val="22"/>
                <w:szCs w:val="22"/>
              </w:rPr>
              <w:t xml:space="preserve"> el audiocuento </w:t>
            </w:r>
          </w:p>
          <w:p w:rsidRPr="00CC13E2" w:rsidR="00116A3E" w:rsidRDefault="00116A3E" w14:paraId="6DBBDE14" w14:textId="2B0A6DCD">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 xml:space="preserve">Visionar el cuento animado de la unidad </w:t>
            </w:r>
          </w:p>
          <w:p w:rsidRPr="00CC13E2" w:rsidR="00116A3E" w:rsidRDefault="00116A3E" w14:paraId="5B438FD0"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Escuchar las canciones y lotos sonoros de la unidad.</w:t>
            </w:r>
          </w:p>
          <w:p w:rsidRPr="00CC13E2" w:rsidR="00116A3E" w:rsidRDefault="00116A3E" w14:paraId="3E2B456F" w14:textId="3A86C582">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Realizar alguna ficha digitalizada incluida en la unidad flexible “Pienso, calculo, razono”.</w:t>
            </w:r>
          </w:p>
          <w:p w:rsidRPr="00CC13E2" w:rsidR="00116A3E" w:rsidRDefault="00116A3E" w14:paraId="1D138021"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Repasar contenidos matemáticos con los materiales manipulativos individuales. En esta unidad, se puede realizar actividades para trabajar los números.</w:t>
            </w:r>
          </w:p>
          <w:p w:rsidRPr="00CC13E2" w:rsidR="00116A3E" w:rsidRDefault="00116A3E" w14:paraId="10272C70"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los juegos digitales interactivos propuestos para esta unidad.</w:t>
            </w:r>
          </w:p>
          <w:p w:rsidRPr="00CC13E2" w:rsidR="00116A3E" w:rsidRDefault="00116A3E" w14:paraId="49E06BE0" w14:textId="51977FA2">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 xml:space="preserve">Visionar </w:t>
            </w:r>
            <w:proofErr w:type="spellStart"/>
            <w:r w:rsidRPr="00CC13E2">
              <w:rPr>
                <w:rFonts w:cstheme="minorHAnsi"/>
                <w:sz w:val="22"/>
                <w:szCs w:val="22"/>
              </w:rPr>
              <w:t>videodocumental</w:t>
            </w:r>
            <w:r w:rsidRPr="00CC13E2" w:rsidR="00CC13E2">
              <w:rPr>
                <w:rFonts w:cstheme="minorHAnsi"/>
                <w:sz w:val="22"/>
                <w:szCs w:val="22"/>
              </w:rPr>
              <w:t>es</w:t>
            </w:r>
            <w:proofErr w:type="spellEnd"/>
            <w:r w:rsidRPr="00CC13E2">
              <w:rPr>
                <w:rFonts w:cstheme="minorHAnsi"/>
                <w:sz w:val="22"/>
                <w:szCs w:val="22"/>
              </w:rPr>
              <w:t xml:space="preserve"> y </w:t>
            </w:r>
            <w:proofErr w:type="spellStart"/>
            <w:r w:rsidRPr="00CC13E2">
              <w:rPr>
                <w:rFonts w:cstheme="minorHAnsi"/>
                <w:sz w:val="22"/>
                <w:szCs w:val="22"/>
              </w:rPr>
              <w:t>videorreportaje</w:t>
            </w:r>
            <w:r w:rsidRPr="00CC13E2" w:rsidR="00CC13E2">
              <w:rPr>
                <w:rFonts w:cstheme="minorHAnsi"/>
                <w:sz w:val="22"/>
                <w:szCs w:val="22"/>
              </w:rPr>
              <w:t>s</w:t>
            </w:r>
            <w:proofErr w:type="spellEnd"/>
            <w:r w:rsidRPr="00CC13E2" w:rsidR="00CC13E2">
              <w:rPr>
                <w:rFonts w:cstheme="minorHAnsi"/>
                <w:sz w:val="22"/>
                <w:szCs w:val="22"/>
              </w:rPr>
              <w:t>.</w:t>
            </w:r>
          </w:p>
          <w:p w:rsidRPr="00CC13E2" w:rsidR="00116A3E" w:rsidRDefault="00116A3E" w14:paraId="41974A24" w14:textId="77777777">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cstheme="minorHAnsi"/>
                <w:sz w:val="22"/>
                <w:szCs w:val="22"/>
              </w:rPr>
              <w:t>Acceder a la Propuesta didáctica.</w:t>
            </w:r>
          </w:p>
          <w:p w:rsidRPr="00CC13E2" w:rsidR="00116A3E" w:rsidRDefault="00116A3E" w14:paraId="640411C8" w14:textId="77777777">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C13E2">
              <w:rPr>
                <w:rFonts w:eastAsia="Calibri" w:cstheme="minorHAnsi"/>
                <w:b/>
                <w:bCs/>
                <w:sz w:val="22"/>
                <w:szCs w:val="22"/>
              </w:rPr>
              <w:t>Parque</w:t>
            </w:r>
            <w:r w:rsidRPr="00CC13E2">
              <w:rPr>
                <w:rFonts w:eastAsia="Calibri" w:cstheme="minorHAnsi"/>
                <w:b/>
                <w:sz w:val="22"/>
                <w:szCs w:val="22"/>
              </w:rPr>
              <w:t xml:space="preserve"> digital infantil,</w:t>
            </w:r>
            <w:r w:rsidRPr="00CC13E2">
              <w:rPr>
                <w:rFonts w:eastAsia="Calibri" w:cstheme="minorHAnsi"/>
                <w:sz w:val="22"/>
                <w:szCs w:val="22"/>
              </w:rPr>
              <w:t xml:space="preserve"> en el que podremos:</w:t>
            </w:r>
          </w:p>
          <w:p w:rsidRPr="00CC13E2" w:rsidR="00116A3E" w:rsidRDefault="00116A3E" w14:paraId="3290F338" w14:textId="30AB0BFA">
            <w:pPr>
              <w:widowControl w:val="0"/>
              <w:numPr>
                <w:ilvl w:val="0"/>
                <w:numId w:val="6"/>
              </w:numPr>
              <w:pBdr>
                <w:top w:val="nil"/>
                <w:left w:val="nil"/>
                <w:bottom w:val="nil"/>
                <w:right w:val="nil"/>
                <w:between w:val="nil"/>
              </w:pBdr>
              <w:spacing w:before="0" w:after="0"/>
              <w:ind w:left="742" w:hanging="244"/>
              <w:jc w:val="both"/>
              <w:rPr>
                <w:rFonts w:cstheme="minorHAnsi"/>
                <w:sz w:val="22"/>
                <w:szCs w:val="22"/>
              </w:rPr>
            </w:pPr>
            <w:r w:rsidRPr="00CC13E2">
              <w:rPr>
                <w:rFonts w:eastAsia="Calibri" w:cstheme="minorHAnsi"/>
                <w:sz w:val="22"/>
                <w:szCs w:val="22"/>
              </w:rPr>
              <w:t>Acceder a los juegos digitales interactivos “Aprendemos y jugamos”</w:t>
            </w:r>
          </w:p>
          <w:p w:rsidRPr="00CC13E2" w:rsidR="00116A3E" w:rsidRDefault="00116A3E" w14:paraId="7DCF6D0D" w14:textId="11632236">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el cuento animado</w:t>
            </w:r>
            <w:r w:rsidRPr="00CC13E2" w:rsidR="00CC13E2">
              <w:rPr>
                <w:rFonts w:eastAsia="Calibri" w:cstheme="minorHAnsi"/>
                <w:sz w:val="22"/>
                <w:szCs w:val="22"/>
              </w:rPr>
              <w:t>.</w:t>
            </w:r>
          </w:p>
          <w:p w:rsidRPr="00CC13E2" w:rsidR="00116A3E" w:rsidRDefault="00116A3E" w14:paraId="19979764" w14:textId="2341B57E">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 xml:space="preserve">Escuchar las canciones de </w:t>
            </w:r>
            <w:r w:rsidRPr="00CC13E2" w:rsidR="00CC13E2">
              <w:rPr>
                <w:rFonts w:eastAsia="Calibri" w:cstheme="minorHAnsi"/>
                <w:sz w:val="22"/>
                <w:szCs w:val="22"/>
              </w:rPr>
              <w:t>cada</w:t>
            </w:r>
            <w:r w:rsidRPr="00CC13E2">
              <w:rPr>
                <w:rFonts w:eastAsia="Calibri" w:cstheme="minorHAnsi"/>
                <w:sz w:val="22"/>
                <w:szCs w:val="22"/>
              </w:rPr>
              <w:t xml:space="preserve"> unidad</w:t>
            </w:r>
            <w:r w:rsidRPr="00CC13E2" w:rsidR="00CC13E2">
              <w:rPr>
                <w:rFonts w:eastAsia="Calibri" w:cstheme="minorHAnsi"/>
                <w:sz w:val="22"/>
                <w:szCs w:val="22"/>
              </w:rPr>
              <w:t>.</w:t>
            </w:r>
          </w:p>
          <w:p w:rsidRPr="00CC13E2" w:rsidR="00116A3E" w:rsidRDefault="00116A3E" w14:paraId="4C54139E" w14:textId="656FB0A6">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 xml:space="preserve">Visionar </w:t>
            </w:r>
            <w:proofErr w:type="spellStart"/>
            <w:r w:rsidRPr="00CC13E2">
              <w:rPr>
                <w:rFonts w:eastAsia="Calibri" w:cstheme="minorHAnsi"/>
                <w:sz w:val="22"/>
                <w:szCs w:val="22"/>
              </w:rPr>
              <w:t>videodocumental</w:t>
            </w:r>
            <w:r w:rsidRPr="00CC13E2" w:rsidR="00CC13E2">
              <w:rPr>
                <w:rFonts w:eastAsia="Calibri" w:cstheme="minorHAnsi"/>
                <w:sz w:val="22"/>
                <w:szCs w:val="22"/>
              </w:rPr>
              <w:t>es</w:t>
            </w:r>
            <w:proofErr w:type="spellEnd"/>
            <w:r w:rsidRPr="00CC13E2">
              <w:rPr>
                <w:rFonts w:eastAsia="Calibri" w:cstheme="minorHAnsi"/>
                <w:i/>
                <w:iCs/>
                <w:sz w:val="22"/>
                <w:szCs w:val="22"/>
              </w:rPr>
              <w:t xml:space="preserve"> </w:t>
            </w:r>
            <w:r w:rsidRPr="00CC13E2">
              <w:rPr>
                <w:rFonts w:eastAsia="Calibri" w:cstheme="minorHAnsi"/>
                <w:sz w:val="22"/>
                <w:szCs w:val="22"/>
              </w:rPr>
              <w:t xml:space="preserve">y </w:t>
            </w:r>
            <w:proofErr w:type="spellStart"/>
            <w:r w:rsidRPr="00CC13E2">
              <w:rPr>
                <w:rFonts w:eastAsia="Calibri" w:cstheme="minorHAnsi"/>
                <w:sz w:val="22"/>
                <w:szCs w:val="22"/>
              </w:rPr>
              <w:t>videorreportaje</w:t>
            </w:r>
            <w:r w:rsidRPr="00CC13E2" w:rsidR="00CC13E2">
              <w:rPr>
                <w:rFonts w:eastAsia="Calibri" w:cstheme="minorHAnsi"/>
                <w:sz w:val="22"/>
                <w:szCs w:val="22"/>
              </w:rPr>
              <w:t>s</w:t>
            </w:r>
            <w:proofErr w:type="spellEnd"/>
          </w:p>
          <w:p w:rsidRPr="00CC13E2" w:rsidR="00116A3E" w:rsidRDefault="00116A3E" w14:paraId="50817415" w14:textId="7B9C4A40">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los recursos interactivos de los materiales de aula digitales</w:t>
            </w:r>
            <w:r w:rsidRPr="00CC13E2" w:rsidR="00CC13E2">
              <w:rPr>
                <w:rFonts w:eastAsia="Calibri" w:cstheme="minorHAnsi"/>
                <w:sz w:val="22"/>
                <w:szCs w:val="22"/>
              </w:rPr>
              <w:t>.</w:t>
            </w:r>
          </w:p>
          <w:p w:rsidRPr="00CC13E2" w:rsidR="00116A3E" w:rsidRDefault="00116A3E" w14:paraId="66FA74E3"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Visionar las imágenes y vídeos de lengua de signos relacionados con esta unidad. Reproducir las palabras y expresiones que se estimen oportunas.</w:t>
            </w:r>
          </w:p>
          <w:p w:rsidRPr="00CC13E2" w:rsidR="00116A3E" w:rsidRDefault="00116A3E" w14:paraId="3163176F"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las webs de interés educativo recomendadas para esta unidad.</w:t>
            </w:r>
          </w:p>
          <w:p w:rsidRPr="00CC13E2" w:rsidR="00116A3E" w:rsidRDefault="00116A3E" w14:paraId="4186D78A"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Acceder a la Cartilla digital de iniciación a la lectura.</w:t>
            </w:r>
          </w:p>
          <w:p w:rsidRPr="00CC13E2" w:rsidR="00116A3E" w:rsidRDefault="00116A3E" w14:paraId="6D079748" w14:textId="1D4F71CD">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proofErr w:type="spellStart"/>
            <w:r w:rsidRPr="00CC13E2">
              <w:rPr>
                <w:rFonts w:eastAsia="Calibri" w:cstheme="minorHAnsi"/>
                <w:i/>
                <w:iCs/>
                <w:sz w:val="22"/>
                <w:szCs w:val="22"/>
              </w:rPr>
              <w:t>Minisite</w:t>
            </w:r>
            <w:proofErr w:type="spellEnd"/>
            <w:r w:rsidRPr="00CC13E2">
              <w:rPr>
                <w:rFonts w:eastAsia="Calibri" w:cstheme="minorHAnsi"/>
                <w:i/>
                <w:iCs/>
                <w:sz w:val="22"/>
                <w:szCs w:val="22"/>
              </w:rPr>
              <w:t xml:space="preserve"> </w:t>
            </w:r>
            <w:proofErr w:type="spellStart"/>
            <w:r w:rsidRPr="00CC13E2">
              <w:rPr>
                <w:rFonts w:eastAsia="Calibri" w:cstheme="minorHAnsi"/>
                <w:i/>
                <w:iCs/>
                <w:sz w:val="22"/>
                <w:szCs w:val="22"/>
              </w:rPr>
              <w:t>Yummy</w:t>
            </w:r>
            <w:proofErr w:type="spellEnd"/>
            <w:r w:rsidRPr="00CC13E2">
              <w:rPr>
                <w:rFonts w:eastAsia="Calibri" w:cstheme="minorHAnsi"/>
                <w:i/>
                <w:iCs/>
                <w:sz w:val="22"/>
                <w:szCs w:val="22"/>
              </w:rPr>
              <w:t xml:space="preserve">… </w:t>
            </w:r>
            <w:proofErr w:type="spellStart"/>
            <w:r w:rsidRPr="00CC13E2">
              <w:rPr>
                <w:rFonts w:eastAsia="Calibri" w:cstheme="minorHAnsi"/>
                <w:i/>
                <w:iCs/>
                <w:sz w:val="22"/>
                <w:szCs w:val="22"/>
              </w:rPr>
              <w:t>Popcorn</w:t>
            </w:r>
            <w:proofErr w:type="spellEnd"/>
            <w:r w:rsidRPr="00CC13E2">
              <w:rPr>
                <w:rFonts w:eastAsia="Calibri" w:cstheme="minorHAnsi"/>
                <w:i/>
                <w:iCs/>
                <w:sz w:val="22"/>
                <w:szCs w:val="22"/>
              </w:rPr>
              <w:t>!</w:t>
            </w:r>
            <w:r w:rsidRPr="00CC13E2">
              <w:rPr>
                <w:rFonts w:eastAsia="Calibri" w:cstheme="minorHAnsi"/>
                <w:sz w:val="22"/>
                <w:szCs w:val="22"/>
              </w:rPr>
              <w:t xml:space="preserve">: portal educativo con numerosos recursos para repasar y ampliar el vocabulario y las expresiones trabajadas en </w:t>
            </w:r>
            <w:r w:rsidRPr="00CC13E2" w:rsidR="00CC13E2">
              <w:rPr>
                <w:rFonts w:eastAsia="Calibri" w:cstheme="minorHAnsi"/>
                <w:sz w:val="22"/>
                <w:szCs w:val="22"/>
              </w:rPr>
              <w:t>cada unidad.</w:t>
            </w:r>
          </w:p>
          <w:p w:rsidR="00116A3E" w:rsidRDefault="00116A3E" w14:paraId="3511C62C" w14:textId="77777777">
            <w:pPr>
              <w:widowControl w:val="0"/>
              <w:numPr>
                <w:ilvl w:val="0"/>
                <w:numId w:val="6"/>
              </w:numPr>
              <w:pBdr>
                <w:top w:val="nil"/>
                <w:left w:val="nil"/>
                <w:bottom w:val="nil"/>
                <w:right w:val="nil"/>
                <w:between w:val="nil"/>
              </w:pBdr>
              <w:spacing w:before="0" w:after="0"/>
              <w:ind w:left="742" w:hanging="244"/>
              <w:jc w:val="both"/>
              <w:rPr>
                <w:rFonts w:eastAsia="Calibri" w:cstheme="minorHAnsi"/>
                <w:sz w:val="22"/>
                <w:szCs w:val="22"/>
              </w:rPr>
            </w:pPr>
            <w:r w:rsidRPr="00CC13E2">
              <w:rPr>
                <w:rFonts w:eastAsia="Calibri" w:cstheme="minorHAnsi"/>
                <w:sz w:val="22"/>
                <w:szCs w:val="22"/>
              </w:rPr>
              <w:t>Acce</w:t>
            </w:r>
            <w:r w:rsidRPr="00CC13E2" w:rsidR="00CC13E2">
              <w:rPr>
                <w:rFonts w:eastAsia="Calibri" w:cstheme="minorHAnsi"/>
                <w:sz w:val="22"/>
                <w:szCs w:val="22"/>
              </w:rPr>
              <w:t>so</w:t>
            </w:r>
            <w:r w:rsidRPr="00CC13E2">
              <w:rPr>
                <w:rFonts w:eastAsia="Calibri" w:cstheme="minorHAnsi"/>
                <w:sz w:val="22"/>
                <w:szCs w:val="22"/>
              </w:rPr>
              <w:t xml:space="preserve"> a la Propuesta didáctica.</w:t>
            </w:r>
          </w:p>
          <w:p w:rsidRPr="00C133C9" w:rsidR="00CC13E2" w:rsidP="00CC13E2" w:rsidRDefault="00CC13E2" w14:paraId="5743904D" w14:textId="278F0724">
            <w:pPr>
              <w:widowControl w:val="0"/>
              <w:pBdr>
                <w:top w:val="nil"/>
                <w:left w:val="nil"/>
                <w:bottom w:val="nil"/>
                <w:right w:val="nil"/>
                <w:between w:val="nil"/>
              </w:pBdr>
              <w:spacing w:before="0" w:after="0"/>
              <w:ind w:left="742"/>
              <w:jc w:val="both"/>
              <w:rPr>
                <w:rFonts w:eastAsia="Calibri" w:cstheme="minorHAnsi"/>
                <w:sz w:val="22"/>
                <w:szCs w:val="22"/>
              </w:rPr>
            </w:pPr>
          </w:p>
        </w:tc>
      </w:tr>
    </w:tbl>
    <w:p w:rsidRPr="00C133C9" w:rsidR="00DE2D24" w:rsidP="00DE2D24" w:rsidRDefault="00DE2D24" w14:paraId="22BC22FD" w14:textId="2F0C7078">
      <w:pPr>
        <w:pStyle w:val="Heading1"/>
        <w:rPr>
          <w:rFonts w:asciiTheme="minorHAnsi" w:hAnsiTheme="minorHAnsi" w:cstheme="minorHAnsi"/>
        </w:rPr>
      </w:pPr>
      <w:r w:rsidRPr="00C133C9">
        <w:rPr>
          <w:rFonts w:asciiTheme="minorHAnsi" w:hAnsiTheme="minorHAnsi" w:cstheme="minorHAnsi"/>
        </w:rPr>
        <w:lastRenderedPageBreak/>
        <w:t>INCLUSIÓN. ATENCIÓN A LAS DIFERENCIAS INDIVIDUALES</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DE2D24" w:rsidTr="00DE2D24" w14:paraId="74DBDF2E" w14:textId="77777777">
        <w:tc>
          <w:tcPr>
            <w:tcW w:w="10482" w:type="dxa"/>
          </w:tcPr>
          <w:p w:rsidRPr="00C133C9" w:rsidR="00DE2D24" w:rsidP="00A77202" w:rsidRDefault="00DE2D24" w14:paraId="6353C6F4" w14:textId="77777777">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t>Dada la importancia que poseen en esta etapa el ritmo y el proceso de maduración, la atención individualizada constituirá la pauta ordinaria de la acción educativa del profesorado y demás profesionales de la educación. La intervención educativa debe contemplar la diversidad del alumnado adaptando la práctica educativa a las características personales, necesidades, intereses y estilo cognitivo de los niños y niñas e identificando aquellas características que puedan tener incidencia en su evolución escolar con el objetivo de asegurar la plena inclusión de todo el alumnado.</w:t>
            </w:r>
          </w:p>
          <w:p w:rsidRPr="00C133C9" w:rsidR="00DE2D24" w:rsidP="00A77202" w:rsidRDefault="00DE2D24" w14:paraId="200470AF" w14:textId="77777777">
            <w:pPr>
              <w:pBdr>
                <w:top w:val="nil"/>
                <w:left w:val="nil"/>
                <w:bottom w:val="nil"/>
                <w:right w:val="nil"/>
                <w:between w:val="nil"/>
              </w:pBdr>
              <w:jc w:val="both"/>
              <w:rPr>
                <w:rFonts w:eastAsia="Calibri" w:cstheme="minorHAnsi"/>
                <w:sz w:val="22"/>
                <w:szCs w:val="22"/>
              </w:rPr>
            </w:pPr>
            <w:r w:rsidRPr="00C133C9">
              <w:rPr>
                <w:rFonts w:eastAsia="Calibri" w:cstheme="minorHAnsi"/>
                <w:sz w:val="22"/>
                <w:szCs w:val="22"/>
              </w:rPr>
              <w:lastRenderedPageBreak/>
              <w:t>Siguiendo en esta línea se plantean una serie de estrategias generales, actividades, recursos y materiales, entre otros aspectos, para garantizar así la inclusión del alumnado.</w:t>
            </w:r>
          </w:p>
          <w:p w:rsidRPr="00C133C9" w:rsidR="00DE2D24" w:rsidRDefault="00DE2D24" w14:paraId="6563AE95" w14:textId="77777777">
            <w:pPr>
              <w:numPr>
                <w:ilvl w:val="0"/>
                <w:numId w:val="3"/>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Estrategias generales:</w:t>
            </w:r>
          </w:p>
          <w:p w:rsidRPr="00C133C9" w:rsidR="00DE2D24" w:rsidRDefault="00DE2D24" w14:paraId="3C2D6F22"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Plurilingüismo y lengua de signos: expresiones básicas en otros lenguajes presentes en el aula.</w:t>
            </w:r>
          </w:p>
          <w:p w:rsidRPr="00C133C9" w:rsidR="00DE2D24" w:rsidRDefault="00DE2D24" w14:paraId="360D3F7F"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Programaciones abiertas y flexibles para que los alumnos consigan aprendizajes significativos y relevantes.</w:t>
            </w:r>
          </w:p>
          <w:p w:rsidRPr="00C133C9" w:rsidR="00DE2D24" w:rsidRDefault="00DE2D24" w14:paraId="3549C44D"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organización del espacio por rincones permite que el alumnado trabaje en función de sus necesidades, ritmos e intereses.</w:t>
            </w:r>
          </w:p>
          <w:p w:rsidRPr="00C133C9" w:rsidR="00DE2D24" w:rsidRDefault="00DE2D24" w14:paraId="69FC9DA7"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 secuenciación de contenidos en orden de dificultad creciente.</w:t>
            </w:r>
          </w:p>
          <w:p w:rsidRPr="00C133C9" w:rsidR="00DE2D24" w:rsidRDefault="00DE2D24" w14:paraId="1B390E26"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Repaso continuo de los contenidos trabajados.</w:t>
            </w:r>
          </w:p>
          <w:p w:rsidRPr="00C133C9" w:rsidR="00DE2D24" w:rsidRDefault="00DE2D24" w14:paraId="76E092A8"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relacionadas con las rutinas diarias van a permitir que cada alumno progrese a su ritmo en el desarrollo de su autonomía.</w:t>
            </w:r>
          </w:p>
          <w:p w:rsidRPr="00C133C9" w:rsidR="00DE2D24" w:rsidRDefault="00DE2D24" w14:paraId="2067227B"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Las actividades cooperativas incluidas en las fichas de plástica y en la sugerencia de actividades de la propuesta didáctica.</w:t>
            </w:r>
          </w:p>
          <w:p w:rsidRPr="00C133C9" w:rsidR="00DE2D24" w:rsidRDefault="00DE2D24" w14:paraId="2FA28E71"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Amplia gama de recursos disponibles en el proyecto para abordar un mismo contenido según el nivel competencial y los procesos de pensamiento de cada pequeño (por ejemplo, los contenidos matemáticos o los lingüísticos se pueden trabajar con soportes visuales, materiales impresos para escribir, digitalmente, a través de materiales manipulativos, de las actividades psicomotrices, musicales… en función de las necesidades de cada uno).</w:t>
            </w:r>
          </w:p>
          <w:p w:rsidRPr="00C133C9" w:rsidR="00DE2D24" w:rsidRDefault="00DE2D24" w14:paraId="0A3F6304"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Flexibilización de los tiempos.</w:t>
            </w:r>
          </w:p>
          <w:p w:rsidRPr="00C133C9" w:rsidR="00DE2D24" w:rsidRDefault="00DE2D24" w14:paraId="3CC63B63"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 xml:space="preserve">Recursos que favorecen la colaboración familia-escuela. </w:t>
            </w:r>
          </w:p>
          <w:p w:rsidRPr="00C133C9" w:rsidR="00DE2D24" w:rsidRDefault="00DE2D24" w14:paraId="1BE121E1"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propuestas en cada una de las fichas donde se ofrecen diferentes estrategias y alternativas para asimilar los contenidos.</w:t>
            </w:r>
          </w:p>
          <w:p w:rsidRPr="00C133C9" w:rsidR="00DE2D24" w:rsidRDefault="00DE2D24" w14:paraId="26DD7135"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Actividades abiertas y realizables para todos los alumnos con más o menos ayuda.</w:t>
            </w:r>
          </w:p>
          <w:p w:rsidRPr="00C133C9" w:rsidR="00DE2D24" w:rsidRDefault="00DE2D24" w14:paraId="184CC823" w14:textId="77777777">
            <w:pPr>
              <w:numPr>
                <w:ilvl w:val="0"/>
                <w:numId w:val="5"/>
              </w:numPr>
              <w:pBdr>
                <w:top w:val="nil"/>
                <w:left w:val="nil"/>
                <w:bottom w:val="nil"/>
                <w:right w:val="nil"/>
                <w:between w:val="nil"/>
              </w:pBdr>
              <w:spacing w:before="0" w:after="0"/>
              <w:ind w:left="490" w:hanging="283"/>
              <w:jc w:val="both"/>
              <w:rPr>
                <w:rFonts w:cstheme="minorHAnsi"/>
                <w:bCs/>
                <w:sz w:val="22"/>
                <w:szCs w:val="22"/>
              </w:rPr>
            </w:pPr>
            <w:r w:rsidRPr="00C133C9">
              <w:rPr>
                <w:rFonts w:cstheme="minorHAnsi"/>
                <w:bCs/>
                <w:sz w:val="22"/>
                <w:szCs w:val="22"/>
              </w:rPr>
              <w:t>Si es necesario, contar con medidas de atención a la diversidad externas al aula: pediatra, logopeda, fisioterapeuta, profesor de apoyo, trabajador social, pedagogo, psicólogo…</w:t>
            </w:r>
          </w:p>
          <w:p w:rsidRPr="00C133C9" w:rsidR="00DE2D24" w:rsidRDefault="00DE2D24" w14:paraId="54A69DF0" w14:textId="77777777">
            <w:pPr>
              <w:numPr>
                <w:ilvl w:val="0"/>
                <w:numId w:val="3"/>
              </w:numPr>
              <w:pBdr>
                <w:top w:val="nil"/>
                <w:left w:val="nil"/>
                <w:bottom w:val="nil"/>
                <w:right w:val="nil"/>
                <w:between w:val="nil"/>
              </w:pBdr>
              <w:spacing w:before="0" w:after="0"/>
              <w:ind w:left="261" w:hanging="261"/>
              <w:jc w:val="both"/>
              <w:rPr>
                <w:rFonts w:eastAsia="Calibri" w:cstheme="minorHAnsi"/>
                <w:b/>
                <w:sz w:val="22"/>
                <w:szCs w:val="22"/>
              </w:rPr>
            </w:pPr>
            <w:r w:rsidRPr="00C133C9">
              <w:rPr>
                <w:rFonts w:eastAsia="Calibri" w:cstheme="minorHAnsi"/>
                <w:b/>
                <w:sz w:val="22"/>
                <w:szCs w:val="22"/>
              </w:rPr>
              <w:t>Actividades, materiales y recursos:</w:t>
            </w:r>
          </w:p>
          <w:p w:rsidRPr="00C133C9" w:rsidR="00DE2D24" w:rsidRDefault="00DE2D24" w14:paraId="1705D502" w14:textId="77777777">
            <w:pPr>
              <w:numPr>
                <w:ilvl w:val="0"/>
                <w:numId w:val="5"/>
              </w:numPr>
              <w:pBdr>
                <w:top w:val="nil"/>
                <w:left w:val="nil"/>
                <w:bottom w:val="nil"/>
                <w:right w:val="nil"/>
                <w:between w:val="nil"/>
              </w:pBdr>
              <w:spacing w:before="0" w:after="0"/>
              <w:ind w:left="490" w:hanging="283"/>
              <w:jc w:val="both"/>
              <w:rPr>
                <w:rFonts w:cstheme="minorHAnsi"/>
                <w:iCs/>
                <w:sz w:val="22"/>
                <w:szCs w:val="22"/>
              </w:rPr>
            </w:pPr>
            <w:r w:rsidRPr="00C133C9">
              <w:rPr>
                <w:rFonts w:cstheme="minorHAnsi"/>
                <w:b/>
                <w:bCs/>
                <w:iCs/>
                <w:sz w:val="22"/>
                <w:szCs w:val="22"/>
              </w:rPr>
              <w:t>Parque digital infantil:</w:t>
            </w:r>
            <w:r w:rsidRPr="00C133C9">
              <w:rPr>
                <w:rFonts w:cstheme="minorHAnsi"/>
                <w:iCs/>
                <w:sz w:val="22"/>
                <w:szCs w:val="22"/>
              </w:rPr>
              <w:t xml:space="preserve"> Generador de fichas.</w:t>
            </w:r>
          </w:p>
          <w:p w:rsidRPr="00C133C9" w:rsidR="00DE2D24" w:rsidRDefault="00DE2D24" w14:paraId="55C978E1" w14:textId="77777777">
            <w:pPr>
              <w:numPr>
                <w:ilvl w:val="0"/>
                <w:numId w:val="5"/>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Material fotocopiable.</w:t>
            </w:r>
          </w:p>
          <w:p w:rsidRPr="00C133C9" w:rsidR="00DE2D24" w:rsidRDefault="00DE2D24" w14:paraId="2D2F30B2" w14:textId="77777777">
            <w:pPr>
              <w:numPr>
                <w:ilvl w:val="0"/>
                <w:numId w:val="5"/>
              </w:numPr>
              <w:pBdr>
                <w:top w:val="nil"/>
                <w:left w:val="nil"/>
                <w:bottom w:val="nil"/>
                <w:right w:val="nil"/>
                <w:between w:val="nil"/>
              </w:pBdr>
              <w:spacing w:before="0" w:after="0"/>
              <w:ind w:left="490" w:hanging="283"/>
              <w:jc w:val="both"/>
              <w:rPr>
                <w:rFonts w:cstheme="minorHAnsi"/>
                <w:b/>
                <w:bCs/>
                <w:iCs/>
                <w:sz w:val="22"/>
                <w:szCs w:val="22"/>
              </w:rPr>
            </w:pPr>
            <w:r w:rsidRPr="00C133C9">
              <w:rPr>
                <w:rFonts w:cstheme="minorHAnsi"/>
                <w:b/>
                <w:bCs/>
                <w:iCs/>
                <w:sz w:val="22"/>
                <w:szCs w:val="22"/>
              </w:rPr>
              <w:t>Reverso de algunas fichas.</w:t>
            </w:r>
          </w:p>
          <w:p w:rsidRPr="00C133C9" w:rsidR="00DE2D24" w:rsidRDefault="00DE2D24" w14:paraId="48C97D61" w14:textId="1778AF58">
            <w:pPr>
              <w:numPr>
                <w:ilvl w:val="0"/>
                <w:numId w:val="5"/>
              </w:numPr>
              <w:pBdr>
                <w:top w:val="nil"/>
                <w:left w:val="nil"/>
                <w:bottom w:val="nil"/>
                <w:right w:val="nil"/>
                <w:between w:val="nil"/>
              </w:pBdr>
              <w:spacing w:before="0" w:after="0"/>
              <w:ind w:left="490" w:hanging="283"/>
              <w:jc w:val="both"/>
              <w:rPr>
                <w:rFonts w:eastAsia="Calibri" w:cstheme="minorHAnsi"/>
                <w:sz w:val="22"/>
                <w:szCs w:val="22"/>
              </w:rPr>
            </w:pPr>
            <w:r w:rsidRPr="00C133C9">
              <w:rPr>
                <w:rFonts w:cstheme="minorHAnsi"/>
                <w:b/>
                <w:bCs/>
                <w:iCs/>
                <w:sz w:val="22"/>
                <w:szCs w:val="22"/>
              </w:rPr>
              <w:t>Fichas finales opcionales:</w:t>
            </w:r>
            <w:r w:rsidRPr="00C133C9">
              <w:rPr>
                <w:rFonts w:cstheme="minorHAnsi"/>
                <w:iCs/>
                <w:sz w:val="22"/>
                <w:szCs w:val="22"/>
              </w:rPr>
              <w:t xml:space="preserve"> son de libre utilización por parte del profesorado. Pueden servir para repasar contenidos, afianzar o ampliar algunos de ellos, evaluar y tomar conciencia del propio aprendizaje o para realizar en casa con la familia. </w:t>
            </w:r>
          </w:p>
        </w:tc>
      </w:tr>
    </w:tbl>
    <w:p w:rsidRPr="00C133C9" w:rsidR="00DE2D24" w:rsidP="00116A3E" w:rsidRDefault="00116A3E" w14:paraId="1F612420" w14:textId="3C085AC5">
      <w:pPr>
        <w:spacing w:before="0" w:after="120" w:line="264" w:lineRule="auto"/>
        <w:rPr>
          <w:rFonts w:cstheme="minorHAnsi"/>
          <w:b/>
          <w:bCs/>
          <w:color w:val="009900" w:themeColor="accent1"/>
          <w:sz w:val="32"/>
          <w:szCs w:val="22"/>
          <w:lang w:eastAsia="en-US"/>
        </w:rPr>
      </w:pPr>
      <w:r w:rsidRPr="00C133C9">
        <w:rPr>
          <w:rFonts w:cstheme="minorHAnsi"/>
          <w:b/>
          <w:bCs/>
          <w:color w:val="009900" w:themeColor="accent1"/>
          <w:sz w:val="32"/>
          <w:szCs w:val="22"/>
          <w:lang w:eastAsia="en-US"/>
        </w:rPr>
        <w:lastRenderedPageBreak/>
        <w:br w:type="page"/>
      </w:r>
    </w:p>
    <w:tbl>
      <w:tblPr>
        <w:tblW w:w="10491" w:type="dxa"/>
        <w:jc w:val="center"/>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91"/>
      </w:tblGrid>
      <w:tr w:rsidRPr="00C133C9" w:rsidR="0032550C" w:rsidTr="000D355B" w14:paraId="18B3034B" w14:textId="77777777">
        <w:trPr>
          <w:jc w:val="center"/>
        </w:trPr>
        <w:tc>
          <w:tcPr>
            <w:tcW w:w="10491" w:type="dxa"/>
            <w:shd w:val="clear" w:color="auto" w:fill="009900" w:themeFill="accent1"/>
          </w:tcPr>
          <w:p w:rsidRPr="00C133C9" w:rsidR="0032550C" w:rsidP="00A77202" w:rsidRDefault="0032550C" w14:paraId="6A24969D" w14:textId="148EBA7E">
            <w:pPr>
              <w:spacing w:before="115" w:after="115"/>
              <w:jc w:val="center"/>
              <w:rPr>
                <w:rFonts w:eastAsia="Calibri" w:cstheme="minorHAnsi"/>
                <w:color w:val="FFFFFF" w:themeColor="background1"/>
                <w:sz w:val="30"/>
                <w:szCs w:val="30"/>
              </w:rPr>
            </w:pPr>
            <w:r w:rsidRPr="00C133C9">
              <w:rPr>
                <w:rFonts w:eastAsia="Calibri" w:cstheme="minorHAnsi"/>
                <w:b/>
                <w:color w:val="FFFFFF" w:themeColor="background1"/>
                <w:sz w:val="30"/>
                <w:szCs w:val="30"/>
              </w:rPr>
              <w:lastRenderedPageBreak/>
              <w:t>UNIDAD 1: ¿</w:t>
            </w:r>
            <w:r w:rsidR="003F593D">
              <w:rPr>
                <w:rFonts w:eastAsia="Calibri" w:cstheme="minorHAnsi"/>
                <w:b/>
                <w:color w:val="FFFFFF" w:themeColor="background1"/>
                <w:sz w:val="30"/>
                <w:szCs w:val="30"/>
              </w:rPr>
              <w:t>UN TAMBOR EN MI CUERPO</w:t>
            </w:r>
            <w:r w:rsidRPr="00C133C9">
              <w:rPr>
                <w:rFonts w:eastAsia="Calibri" w:cstheme="minorHAnsi"/>
                <w:b/>
                <w:color w:val="FFFFFF" w:themeColor="background1"/>
                <w:sz w:val="30"/>
                <w:szCs w:val="30"/>
              </w:rPr>
              <w:t>?</w:t>
            </w:r>
          </w:p>
        </w:tc>
      </w:tr>
      <w:tr w:rsidRPr="00C133C9" w:rsidR="0032550C" w:rsidTr="000D355B" w14:paraId="4B9DF19C" w14:textId="77777777">
        <w:trPr>
          <w:jc w:val="center"/>
        </w:trPr>
        <w:tc>
          <w:tcPr>
            <w:tcW w:w="10491" w:type="dxa"/>
            <w:shd w:val="clear" w:color="auto" w:fill="92D050"/>
          </w:tcPr>
          <w:p w:rsidRPr="00C133C9" w:rsidR="0032550C" w:rsidP="00A77202" w:rsidRDefault="0032550C" w14:paraId="26920A32" w14:textId="77777777">
            <w:pPr>
              <w:spacing w:before="115" w:after="115"/>
              <w:jc w:val="center"/>
              <w:rPr>
                <w:rFonts w:eastAsia="Calibri" w:cstheme="minorHAnsi"/>
                <w:b/>
                <w:color w:val="FFFFFF" w:themeColor="background1"/>
              </w:rPr>
            </w:pPr>
            <w:r w:rsidRPr="00C133C9">
              <w:rPr>
                <w:rFonts w:eastAsia="Calibri" w:cstheme="minorHAnsi"/>
                <w:b/>
                <w:color w:val="FFFFFF" w:themeColor="background1"/>
              </w:rPr>
              <w:t>TEMPORALIZACIÓN</w:t>
            </w:r>
          </w:p>
        </w:tc>
      </w:tr>
      <w:tr w:rsidRPr="00C133C9" w:rsidR="0032550C" w:rsidTr="000D355B" w14:paraId="236140E8" w14:textId="77777777">
        <w:trPr>
          <w:jc w:val="center"/>
        </w:trPr>
        <w:tc>
          <w:tcPr>
            <w:tcW w:w="10491" w:type="dxa"/>
          </w:tcPr>
          <w:p w:rsidRPr="00C133C9" w:rsidR="0032550C" w:rsidP="00A77202" w:rsidRDefault="0032550C" w14:paraId="054AD886" w14:textId="77777777">
            <w:pPr>
              <w:jc w:val="both"/>
              <w:rPr>
                <w:rFonts w:eastAsia="Calibri" w:cstheme="minorHAnsi"/>
                <w:sz w:val="22"/>
                <w:szCs w:val="22"/>
              </w:rPr>
            </w:pPr>
            <w:r w:rsidRPr="00C133C9">
              <w:rPr>
                <w:rFonts w:eastAsia="Calibri" w:cstheme="minorHAnsi"/>
                <w:sz w:val="22"/>
                <w:szCs w:val="22"/>
              </w:rPr>
              <w:t xml:space="preserve">Esta unidad se desarrollará una vez superado el período de adaptación de los niños y de las niñas. Tendrá una duración aproximada de </w:t>
            </w:r>
            <w:r w:rsidRPr="00C133C9">
              <w:rPr>
                <w:rFonts w:eastAsia="Calibri" w:cstheme="minorHAnsi"/>
                <w:b/>
                <w:sz w:val="22"/>
                <w:szCs w:val="22"/>
              </w:rPr>
              <w:t>30 a 40 días.</w:t>
            </w:r>
            <w:r w:rsidRPr="00C133C9">
              <w:rPr>
                <w:rFonts w:eastAsia="Calibri" w:cstheme="minorHAnsi"/>
                <w:sz w:val="22"/>
                <w:szCs w:val="22"/>
              </w:rPr>
              <w:t xml:space="preserve"> Esta temporalización es flexible, dependerá de las necesidades de cada contexto educativo y de las características del alumnado.</w:t>
            </w:r>
          </w:p>
        </w:tc>
      </w:tr>
      <w:tr w:rsidRPr="00C133C9" w:rsidR="0032550C" w:rsidTr="000D355B" w14:paraId="280A4DB3" w14:textId="77777777">
        <w:trPr>
          <w:trHeight w:val="340"/>
          <w:jc w:val="center"/>
        </w:trPr>
        <w:tc>
          <w:tcPr>
            <w:tcW w:w="10491" w:type="dxa"/>
            <w:shd w:val="clear" w:color="auto" w:fill="92D050"/>
          </w:tcPr>
          <w:p w:rsidRPr="00C133C9" w:rsidR="0032550C" w:rsidP="00A77202" w:rsidRDefault="0032550C" w14:paraId="20B0571A" w14:textId="77777777">
            <w:pPr>
              <w:spacing w:before="115" w:after="115"/>
              <w:jc w:val="center"/>
              <w:rPr>
                <w:rFonts w:eastAsia="Calibri" w:cstheme="minorHAnsi"/>
                <w:b/>
              </w:rPr>
            </w:pPr>
            <w:r w:rsidRPr="00C133C9">
              <w:rPr>
                <w:rFonts w:eastAsia="Calibri" w:cstheme="minorHAnsi"/>
                <w:b/>
                <w:color w:val="FFFFFF" w:themeColor="background1"/>
              </w:rPr>
              <w:t>INTRODUCCIÓN/JUSTIFICACIÓN</w:t>
            </w:r>
          </w:p>
        </w:tc>
      </w:tr>
      <w:tr w:rsidRPr="00C133C9" w:rsidR="0032550C" w:rsidTr="000D355B" w14:paraId="55DED78F" w14:textId="77777777">
        <w:trPr>
          <w:trHeight w:val="819"/>
          <w:jc w:val="center"/>
        </w:trPr>
        <w:tc>
          <w:tcPr>
            <w:tcW w:w="10491" w:type="dxa"/>
            <w:shd w:val="clear" w:color="auto" w:fill="FFFFFF"/>
          </w:tcPr>
          <w:p w:rsidRPr="00A71B81" w:rsidR="00A71B81" w:rsidP="00A71B81" w:rsidRDefault="00A71B81" w14:paraId="5E2BC1DC" w14:textId="77777777">
            <w:pPr>
              <w:jc w:val="both"/>
              <w:rPr>
                <w:rFonts w:cstheme="minorHAnsi"/>
              </w:rPr>
            </w:pPr>
            <w:r w:rsidRPr="00A71B81">
              <w:rPr>
                <w:rFonts w:cstheme="minorHAnsi"/>
              </w:rPr>
              <w:t xml:space="preserve">Una vez superados los primeros días de curso (la vuelta al cole y a las rutinas escolares, la ilusión de encontrarse de nuevo con los amigos y amigas…), vamos a trabajar nuevos contenidos. Avanzaremos en el conocimiento del </w:t>
            </w:r>
            <w:r w:rsidRPr="00A71B81">
              <w:rPr>
                <w:rFonts w:cstheme="minorHAnsi"/>
                <w:b/>
                <w:bCs/>
              </w:rPr>
              <w:t>cuerpo,</w:t>
            </w:r>
            <w:r w:rsidRPr="00A71B81">
              <w:rPr>
                <w:rFonts w:cstheme="minorHAnsi"/>
              </w:rPr>
              <w:t xml:space="preserve"> tanto por fuera como por dentro. El alumnado va a descubrir algunas diferencias entre </w:t>
            </w:r>
            <w:r w:rsidRPr="00A71B81">
              <w:rPr>
                <w:rFonts w:cstheme="minorHAnsi"/>
                <w:b/>
                <w:bCs/>
              </w:rPr>
              <w:t>los seres vivos y los seres inertes,</w:t>
            </w:r>
            <w:r w:rsidRPr="00A71B81">
              <w:rPr>
                <w:rFonts w:cstheme="minorHAnsi"/>
              </w:rPr>
              <w:t xml:space="preserve"> entre su cuerpo y el de algunos animales, cómo va cambiando con el paso del tiempo, los elementos que hay en el interior de su boca, que gracias al </w:t>
            </w:r>
            <w:r w:rsidRPr="00A71B81">
              <w:rPr>
                <w:rFonts w:cstheme="minorHAnsi"/>
                <w:b/>
                <w:bCs/>
              </w:rPr>
              <w:t>esqueleto</w:t>
            </w:r>
            <w:r w:rsidRPr="00A71B81">
              <w:rPr>
                <w:rFonts w:cstheme="minorHAnsi"/>
              </w:rPr>
              <w:t xml:space="preserve"> se mantiene de pie, que el corazón es uno de los órganos más importantes y la función de los órganos de los sentidos, entre otros aspectos.</w:t>
            </w:r>
          </w:p>
          <w:p w:rsidRPr="00A71B81" w:rsidR="000D355B" w:rsidP="00A71B81" w:rsidRDefault="00A71B81" w14:paraId="2E5389EB" w14:textId="4FB8EE03">
            <w:pPr>
              <w:jc w:val="both"/>
              <w:rPr>
                <w:rFonts w:eastAsia="Calibri" w:cstheme="minorHAnsi"/>
                <w:sz w:val="22"/>
                <w:szCs w:val="22"/>
              </w:rPr>
            </w:pPr>
            <w:r w:rsidRPr="00A71B81">
              <w:rPr>
                <w:rFonts w:cstheme="minorHAnsi"/>
              </w:rPr>
              <w:t xml:space="preserve">Además, observaremos los cambios que se producen en el entorno (clima, fenómenos atmosféricos, prendas de vestir, frutos…) con la llegada del </w:t>
            </w:r>
            <w:r w:rsidRPr="00A71B81">
              <w:rPr>
                <w:rFonts w:cstheme="minorHAnsi"/>
                <w:b/>
                <w:bCs/>
              </w:rPr>
              <w:t>otoño.</w:t>
            </w:r>
          </w:p>
        </w:tc>
      </w:tr>
      <w:tr w:rsidRPr="00C133C9" w:rsidR="0032550C" w:rsidTr="000D355B" w14:paraId="672E0D4D" w14:textId="77777777">
        <w:trPr>
          <w:trHeight w:val="340"/>
          <w:jc w:val="center"/>
        </w:trPr>
        <w:tc>
          <w:tcPr>
            <w:tcW w:w="10491" w:type="dxa"/>
            <w:shd w:val="clear" w:color="auto" w:fill="92D050"/>
          </w:tcPr>
          <w:p w:rsidRPr="00A71B81" w:rsidR="0032550C" w:rsidP="00A77202" w:rsidRDefault="0032550C" w14:paraId="610064F6" w14:textId="77777777">
            <w:pPr>
              <w:spacing w:before="115" w:after="115"/>
              <w:jc w:val="center"/>
              <w:rPr>
                <w:rFonts w:eastAsia="Calibri" w:cstheme="minorHAnsi"/>
                <w:b/>
              </w:rPr>
            </w:pPr>
            <w:r w:rsidRPr="00A71B81">
              <w:rPr>
                <w:rFonts w:eastAsia="Calibri" w:cstheme="minorHAnsi"/>
                <w:b/>
                <w:color w:val="FFFFFF" w:themeColor="background1"/>
              </w:rPr>
              <w:t>SITUACIONES DE APRENDIZAJE QUE SE PLANTEAN EN LA UNIDAD</w:t>
            </w:r>
          </w:p>
        </w:tc>
      </w:tr>
      <w:tr w:rsidRPr="00C133C9" w:rsidR="0032550C" w:rsidTr="000D355B" w14:paraId="1FB2FC58" w14:textId="77777777">
        <w:trPr>
          <w:trHeight w:val="1128"/>
          <w:jc w:val="center"/>
        </w:trPr>
        <w:tc>
          <w:tcPr>
            <w:tcW w:w="10491" w:type="dxa"/>
          </w:tcPr>
          <w:p w:rsidR="00A71B81" w:rsidP="00A71B81" w:rsidRDefault="00A71B81" w14:paraId="0E531D0A" w14:textId="77777777">
            <w:pPr>
              <w:spacing w:before="0" w:after="0"/>
              <w:jc w:val="both"/>
              <w:rPr>
                <w:rFonts w:cstheme="minorHAnsi"/>
                <w:b/>
              </w:rPr>
            </w:pPr>
          </w:p>
          <w:p w:rsidRPr="00A71B81" w:rsidR="00A71B81" w:rsidP="00A71B81" w:rsidRDefault="00A71B81" w14:paraId="1375232A" w14:textId="60A3FDF9">
            <w:pPr>
              <w:spacing w:before="0" w:after="0"/>
              <w:jc w:val="both"/>
              <w:rPr>
                <w:rFonts w:cstheme="minorHAnsi"/>
                <w:b/>
              </w:rPr>
            </w:pPr>
            <w:r w:rsidRPr="00A71B81">
              <w:rPr>
                <w:rFonts w:cstheme="minorHAnsi"/>
                <w:b/>
              </w:rPr>
              <w:t>Situación de aprendizaje 1: ¿Qué hay dentro de nuestro cuerpo?</w:t>
            </w:r>
          </w:p>
          <w:p w:rsidRPr="00A71B81" w:rsidR="00A71B81" w:rsidP="00A71B81" w:rsidRDefault="00A71B81" w14:paraId="0FD2CC24" w14:textId="77777777">
            <w:pPr>
              <w:spacing w:before="0"/>
              <w:jc w:val="both"/>
              <w:rPr>
                <w:rFonts w:cstheme="minorHAnsi"/>
              </w:rPr>
            </w:pPr>
            <w:r w:rsidRPr="00A71B81">
              <w:rPr>
                <w:rFonts w:cstheme="minorHAnsi"/>
              </w:rPr>
              <w:t>El alumnado ya conoce cómo es su cuerpo por fuera, las diferencias que existen con otros seres vivos, identifica los elementos únicos y dobles, los que se ven de frente y de espalda… Es el momento de descubrir cómo es por dentro. Por ello, conocerán algunas partes y órganos internos: la boca, los huesos, el corazón, etc.</w:t>
            </w:r>
          </w:p>
          <w:p w:rsidRPr="00A71B81" w:rsidR="00A71B81" w:rsidP="00A71B81" w:rsidRDefault="00A71B81" w14:paraId="24EE384D" w14:textId="77777777">
            <w:pPr>
              <w:spacing w:before="0" w:after="0"/>
              <w:jc w:val="both"/>
              <w:rPr>
                <w:rFonts w:cstheme="minorHAnsi"/>
                <w:b/>
              </w:rPr>
            </w:pPr>
            <w:r w:rsidRPr="00A71B81">
              <w:rPr>
                <w:rFonts w:cstheme="minorHAnsi"/>
                <w:b/>
              </w:rPr>
              <w:t>Situación de aprendizaje 2: Y las cosas, ¿cómo son?</w:t>
            </w:r>
          </w:p>
          <w:p w:rsidRPr="00A71B81" w:rsidR="00A71B81" w:rsidP="00A71B81" w:rsidRDefault="00A71B81" w14:paraId="61F2B6CA" w14:textId="77777777">
            <w:pPr>
              <w:spacing w:before="0"/>
              <w:jc w:val="both"/>
              <w:rPr>
                <w:rFonts w:cstheme="minorHAnsi"/>
              </w:rPr>
            </w:pPr>
            <w:r w:rsidRPr="00A71B81">
              <w:rPr>
                <w:rFonts w:cstheme="minorHAnsi"/>
              </w:rPr>
              <w:t>El alumnado aprenderá que las propiedades de los objetos las pueden descubrir a través de las sensaciones que perciben gracias a sus sentidos. Se iniciarán en su conocimiento, localización y función.</w:t>
            </w:r>
          </w:p>
          <w:p w:rsidRPr="00A71B81" w:rsidR="00A71B81" w:rsidP="00A71B81" w:rsidRDefault="00A71B81" w14:paraId="375B54E6" w14:textId="77777777">
            <w:pPr>
              <w:spacing w:before="0" w:after="0"/>
              <w:jc w:val="both"/>
              <w:rPr>
                <w:rFonts w:cstheme="minorHAnsi"/>
                <w:b/>
              </w:rPr>
            </w:pPr>
            <w:r w:rsidRPr="00A71B81">
              <w:rPr>
                <w:rFonts w:cstheme="minorHAnsi"/>
                <w:b/>
              </w:rPr>
              <w:t>Situación de aprendizaje 3: ¿Qué hacer para sanos y fuertes crecer?</w:t>
            </w:r>
          </w:p>
          <w:p w:rsidRPr="00A71B81" w:rsidR="0032550C" w:rsidP="00A71B81" w:rsidRDefault="00A71B81" w14:paraId="1628362C" w14:textId="45D4DC83">
            <w:pPr>
              <w:spacing w:before="0" w:after="0"/>
              <w:jc w:val="both"/>
              <w:rPr>
                <w:rFonts w:eastAsia="Calibri" w:cstheme="minorHAnsi"/>
                <w:b/>
                <w:sz w:val="22"/>
                <w:szCs w:val="22"/>
              </w:rPr>
            </w:pPr>
            <w:r w:rsidRPr="00A71B81">
              <w:rPr>
                <w:rFonts w:cstheme="minorHAnsi"/>
              </w:rPr>
              <w:t>Conocerán la importancia de mantener unos hábitos saludables y ecosostenibles de alimentación, higiene, descanso y ejercicio y a los profesionales que se encargan del cuidado de la salud.</w:t>
            </w:r>
          </w:p>
        </w:tc>
      </w:tr>
    </w:tbl>
    <w:p w:rsidR="00CC13E2" w:rsidP="007064A3" w:rsidRDefault="007064A3" w14:paraId="7B856699" w14:textId="110F1B0E">
      <w:pPr>
        <w:tabs>
          <w:tab w:val="left" w:pos="3234"/>
        </w:tabs>
        <w:rPr>
          <w:rFonts w:cstheme="minorHAnsi"/>
          <w:lang w:eastAsia="en-US"/>
        </w:rPr>
      </w:pPr>
      <w:r w:rsidRPr="00C133C9">
        <w:rPr>
          <w:rFonts w:cstheme="minorHAnsi"/>
          <w:lang w:eastAsia="en-US"/>
        </w:rPr>
        <w:tab/>
      </w:r>
    </w:p>
    <w:p w:rsidR="007064A3" w:rsidP="00CC13E2" w:rsidRDefault="00CC13E2" w14:paraId="5672E6DA" w14:textId="19D6BE9E">
      <w:pPr>
        <w:spacing w:before="0" w:after="120" w:line="264" w:lineRule="auto"/>
        <w:rPr>
          <w:rFonts w:cstheme="minorHAnsi"/>
          <w:lang w:eastAsia="en-US"/>
        </w:rPr>
      </w:pPr>
      <w:r>
        <w:rPr>
          <w:rFonts w:cstheme="minorHAnsi"/>
          <w:lang w:eastAsia="en-US"/>
        </w:rPr>
        <w:br w:type="page"/>
      </w:r>
    </w:p>
    <w:p w:rsidRPr="00C133C9" w:rsidR="000A5A7D" w:rsidP="000A5A7D" w:rsidRDefault="000A5A7D" w14:paraId="2B1408A8" w14:textId="321554FD">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348"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836"/>
        <w:gridCol w:w="1985"/>
        <w:gridCol w:w="574"/>
        <w:gridCol w:w="1694"/>
        <w:gridCol w:w="4259"/>
      </w:tblGrid>
      <w:tr w:rsidRPr="00A71B81" w:rsidR="00A71B81" w:rsidTr="00A71B81" w14:paraId="70C0F629" w14:textId="77777777">
        <w:trPr>
          <w:trHeight w:val="445"/>
        </w:trPr>
        <w:tc>
          <w:tcPr>
            <w:tcW w:w="10348" w:type="dxa"/>
            <w:gridSpan w:val="5"/>
            <w:shd w:val="clear" w:color="auto" w:fill="009900" w:themeFill="accent1"/>
          </w:tcPr>
          <w:p w:rsidRPr="00A71B81" w:rsidR="00A71B81" w:rsidP="0019766A" w:rsidRDefault="00A71B81" w14:paraId="6ACDB5B6" w14:textId="77777777">
            <w:pPr>
              <w:pBdr>
                <w:top w:val="nil"/>
                <w:left w:val="nil"/>
                <w:bottom w:val="nil"/>
                <w:right w:val="nil"/>
                <w:between w:val="nil"/>
              </w:pBdr>
              <w:spacing w:before="115" w:after="115"/>
              <w:ind w:right="-176"/>
              <w:jc w:val="center"/>
              <w:rPr>
                <w:rFonts w:cstheme="minorHAnsi"/>
                <w:b/>
                <w:color w:val="FFFFFF" w:themeColor="background1"/>
                <w:szCs w:val="24"/>
              </w:rPr>
            </w:pPr>
            <w:r w:rsidRPr="00A71B81">
              <w:rPr>
                <w:rFonts w:cstheme="minorHAnsi"/>
                <w:b/>
                <w:color w:val="FFFFFF" w:themeColor="background1"/>
                <w:szCs w:val="24"/>
              </w:rPr>
              <w:t>Área 3: Comunicación y Representación de la Realidad</w:t>
            </w:r>
          </w:p>
        </w:tc>
      </w:tr>
      <w:tr w:rsidRPr="00A71B81" w:rsidR="00A71B81" w:rsidTr="00A71B81" w14:paraId="218C656C" w14:textId="77777777">
        <w:trPr>
          <w:trHeight w:val="227"/>
        </w:trPr>
        <w:tc>
          <w:tcPr>
            <w:tcW w:w="4395" w:type="dxa"/>
            <w:gridSpan w:val="3"/>
            <w:shd w:val="clear" w:color="auto" w:fill="92D050"/>
          </w:tcPr>
          <w:p w:rsidRPr="00A71B81" w:rsidR="00A71B81" w:rsidP="0019766A" w:rsidRDefault="00A71B81" w14:paraId="35B0643A" w14:textId="77777777">
            <w:pPr>
              <w:pBdr>
                <w:top w:val="nil"/>
                <w:left w:val="nil"/>
                <w:bottom w:val="nil"/>
                <w:right w:val="nil"/>
                <w:between w:val="nil"/>
              </w:pBdr>
              <w:spacing w:before="115" w:after="115"/>
              <w:ind w:right="-176"/>
              <w:jc w:val="center"/>
              <w:rPr>
                <w:rFonts w:cstheme="minorHAnsi"/>
                <w:b/>
                <w:color w:val="FFFFFF" w:themeColor="background1"/>
              </w:rPr>
            </w:pPr>
            <w:r w:rsidRPr="00A71B81">
              <w:rPr>
                <w:rFonts w:cstheme="minorHAnsi"/>
                <w:b/>
                <w:color w:val="FFFFFF" w:themeColor="background1"/>
              </w:rPr>
              <w:t>Objetivos de etapa</w:t>
            </w:r>
          </w:p>
        </w:tc>
        <w:tc>
          <w:tcPr>
            <w:tcW w:w="5953" w:type="dxa"/>
            <w:gridSpan w:val="2"/>
            <w:shd w:val="clear" w:color="auto" w:fill="92D050"/>
          </w:tcPr>
          <w:p w:rsidRPr="00A71B81" w:rsidR="00A71B81" w:rsidP="0019766A" w:rsidRDefault="00A71B81" w14:paraId="4B01DD1C" w14:textId="77777777">
            <w:pPr>
              <w:pBdr>
                <w:top w:val="nil"/>
                <w:left w:val="nil"/>
                <w:bottom w:val="nil"/>
                <w:right w:val="nil"/>
                <w:between w:val="nil"/>
              </w:pBdr>
              <w:spacing w:before="115" w:after="115"/>
              <w:ind w:right="-176"/>
              <w:jc w:val="center"/>
              <w:rPr>
                <w:rFonts w:cstheme="minorHAnsi"/>
                <w:b/>
                <w:color w:val="FFFFFF" w:themeColor="background1"/>
              </w:rPr>
            </w:pPr>
            <w:r w:rsidRPr="00A71B81">
              <w:rPr>
                <w:rFonts w:cstheme="minorHAnsi"/>
                <w:b/>
                <w:color w:val="FFFFFF" w:themeColor="background1"/>
              </w:rPr>
              <w:t>Objetivos de la unidad</w:t>
            </w:r>
          </w:p>
        </w:tc>
      </w:tr>
      <w:tr w:rsidRPr="00A71B81" w:rsidR="00A71B81" w:rsidTr="00A71B81" w14:paraId="7B992669" w14:textId="77777777">
        <w:trPr>
          <w:trHeight w:val="226"/>
        </w:trPr>
        <w:tc>
          <w:tcPr>
            <w:tcW w:w="4395" w:type="dxa"/>
            <w:gridSpan w:val="3"/>
            <w:shd w:val="clear" w:color="auto" w:fill="auto"/>
            <w:vAlign w:val="center"/>
          </w:tcPr>
          <w:p w:rsidRPr="00A71B81" w:rsidR="00A71B81" w:rsidP="0019766A" w:rsidRDefault="00A71B81" w14:paraId="221BA971" w14:textId="77777777">
            <w:pPr>
              <w:widowControl w:val="0"/>
              <w:pBdr>
                <w:top w:val="nil"/>
                <w:left w:val="nil"/>
                <w:bottom w:val="nil"/>
                <w:right w:val="nil"/>
                <w:between w:val="nil"/>
              </w:pBdr>
              <w:rPr>
                <w:rFonts w:cstheme="minorHAnsi"/>
              </w:rPr>
            </w:pPr>
            <w:r w:rsidRPr="00A71B81">
              <w:rPr>
                <w:rFonts w:cstheme="minorHAnsi"/>
                <w:b/>
                <w:bCs/>
              </w:rPr>
              <w:t>g)</w:t>
            </w:r>
            <w:r w:rsidRPr="00A71B81">
              <w:rPr>
                <w:rFonts w:cstheme="minorHAnsi"/>
              </w:rPr>
              <w:t xml:space="preserve"> Desarrollar habilidades comunicativas en diferentes lenguajes y formas de expresión.</w:t>
            </w:r>
          </w:p>
          <w:p w:rsidRPr="00A71B81" w:rsidR="00A71B81" w:rsidP="0019766A" w:rsidRDefault="00A71B81" w14:paraId="1A40194A" w14:textId="77777777">
            <w:pPr>
              <w:widowControl w:val="0"/>
              <w:pBdr>
                <w:top w:val="nil"/>
                <w:left w:val="nil"/>
                <w:bottom w:val="nil"/>
                <w:right w:val="nil"/>
                <w:between w:val="nil"/>
              </w:pBdr>
              <w:rPr>
                <w:rFonts w:cstheme="minorHAnsi"/>
              </w:rPr>
            </w:pPr>
            <w:r w:rsidRPr="00A71B81">
              <w:rPr>
                <w:rFonts w:cstheme="minorHAnsi"/>
                <w:b/>
                <w:bCs/>
              </w:rPr>
              <w:t>h)</w:t>
            </w:r>
            <w:r w:rsidRPr="00A71B81">
              <w:rPr>
                <w:rFonts w:cstheme="minorHAnsi"/>
              </w:rPr>
              <w:t xml:space="preserve"> Aproximarse e iniciarse en el aprendizaje de una lengua extranjera.</w:t>
            </w:r>
          </w:p>
          <w:p w:rsidRPr="00A71B81" w:rsidR="00A71B81" w:rsidP="0019766A" w:rsidRDefault="00A71B81" w14:paraId="2816D911" w14:textId="77777777">
            <w:pPr>
              <w:widowControl w:val="0"/>
              <w:pBdr>
                <w:top w:val="nil"/>
                <w:left w:val="nil"/>
                <w:bottom w:val="nil"/>
                <w:right w:val="nil"/>
                <w:between w:val="nil"/>
              </w:pBdr>
              <w:rPr>
                <w:rFonts w:cstheme="minorHAnsi"/>
                <w:b/>
              </w:rPr>
            </w:pPr>
            <w:r w:rsidRPr="00A71B81">
              <w:rPr>
                <w:rFonts w:cstheme="minorHAnsi"/>
                <w:b/>
                <w:bCs/>
              </w:rPr>
              <w:t>i)</w:t>
            </w:r>
            <w:r w:rsidRPr="00A71B81">
              <w:rPr>
                <w:rFonts w:cstheme="minorHAnsi"/>
              </w:rPr>
              <w:t xml:space="preserve"> Iniciarse en […] la lectura y la escritura, y en el movimiento, el gesto y el ritmo.</w:t>
            </w:r>
          </w:p>
        </w:tc>
        <w:tc>
          <w:tcPr>
            <w:tcW w:w="5953" w:type="dxa"/>
            <w:gridSpan w:val="2"/>
            <w:shd w:val="clear" w:color="auto" w:fill="auto"/>
            <w:vAlign w:val="center"/>
          </w:tcPr>
          <w:p w:rsidRPr="00A71B81" w:rsidR="00A71B81" w:rsidRDefault="00A71B81" w14:paraId="0F9228F6" w14:textId="77777777">
            <w:pPr>
              <w:numPr>
                <w:ilvl w:val="0"/>
                <w:numId w:val="36"/>
              </w:numPr>
              <w:pBdr>
                <w:top w:val="nil"/>
                <w:left w:val="nil"/>
                <w:bottom w:val="nil"/>
                <w:right w:val="nil"/>
                <w:between w:val="nil"/>
              </w:pBdr>
              <w:spacing w:before="0" w:after="0"/>
              <w:ind w:left="261" w:hanging="261"/>
              <w:rPr>
                <w:rFonts w:cstheme="minorHAnsi"/>
              </w:rPr>
            </w:pPr>
            <w:r w:rsidRPr="00A71B81">
              <w:rPr>
                <w:rFonts w:cstheme="minorHAnsi"/>
              </w:rPr>
              <w:t>Expresar mediante el lenguaje oral deseos e intenciones y comprender los mensajes de los demás.</w:t>
            </w:r>
          </w:p>
          <w:p w:rsidRPr="00A71B81" w:rsidR="00A71B81" w:rsidRDefault="00A71B81" w14:paraId="753A194A" w14:textId="77777777">
            <w:pPr>
              <w:numPr>
                <w:ilvl w:val="0"/>
                <w:numId w:val="36"/>
              </w:numPr>
              <w:pBdr>
                <w:top w:val="nil"/>
                <w:left w:val="nil"/>
                <w:bottom w:val="nil"/>
                <w:right w:val="nil"/>
                <w:between w:val="nil"/>
              </w:pBdr>
              <w:spacing w:before="0" w:after="0"/>
              <w:ind w:left="261" w:hanging="261"/>
              <w:rPr>
                <w:rFonts w:cstheme="minorHAnsi"/>
              </w:rPr>
            </w:pPr>
            <w:r w:rsidRPr="00A71B81">
              <w:rPr>
                <w:rFonts w:cstheme="minorHAnsi"/>
              </w:rPr>
              <w:t>Acercarse a la literatura infantil comprendiendo, reproduciendo y recreando textos sencillos de cuentos y de poemas, mostrando actitudes de valoración, disfrute e interés hacia ellos.</w:t>
            </w:r>
          </w:p>
          <w:p w:rsidRPr="00A71B81" w:rsidR="00A71B81" w:rsidRDefault="00A71B81" w14:paraId="50E9275D" w14:textId="77777777">
            <w:pPr>
              <w:numPr>
                <w:ilvl w:val="0"/>
                <w:numId w:val="36"/>
              </w:numPr>
              <w:pBdr>
                <w:top w:val="nil"/>
                <w:left w:val="nil"/>
                <w:bottom w:val="nil"/>
                <w:right w:val="nil"/>
                <w:between w:val="nil"/>
              </w:pBdr>
              <w:spacing w:before="0" w:after="0"/>
              <w:ind w:left="261" w:hanging="261"/>
              <w:rPr>
                <w:rFonts w:cstheme="minorHAnsi"/>
              </w:rPr>
            </w:pPr>
            <w:r w:rsidRPr="00A71B81">
              <w:rPr>
                <w:rFonts w:cstheme="minorHAnsi"/>
              </w:rPr>
              <w:t>Iniciarse en la lectura y en la escritura.</w:t>
            </w:r>
          </w:p>
          <w:p w:rsidRPr="00A71B81" w:rsidR="00A71B81" w:rsidRDefault="00A71B81" w14:paraId="1B9801D0" w14:textId="77777777">
            <w:pPr>
              <w:numPr>
                <w:ilvl w:val="0"/>
                <w:numId w:val="36"/>
              </w:numPr>
              <w:pBdr>
                <w:top w:val="nil"/>
                <w:left w:val="nil"/>
                <w:bottom w:val="nil"/>
                <w:right w:val="nil"/>
                <w:between w:val="nil"/>
              </w:pBdr>
              <w:spacing w:before="0" w:after="0"/>
              <w:ind w:left="261" w:hanging="261"/>
              <w:rPr>
                <w:rFonts w:cstheme="minorHAnsi"/>
              </w:rPr>
            </w:pPr>
            <w:r w:rsidRPr="00A71B81">
              <w:rPr>
                <w:rFonts w:cstheme="minorHAnsi"/>
              </w:rPr>
              <w:t>Comprender los mensajes audiovisuales emitidos por algunos instrumentos tecnológicos (ordenador, televisión, pizarra digital, tableta…), entendiendo la importancia y la necesidad de utilizarlos moderadamente.</w:t>
            </w:r>
          </w:p>
          <w:p w:rsidRPr="00A71B81" w:rsidR="00A71B81" w:rsidRDefault="00A71B81" w14:paraId="318A5909" w14:textId="77777777">
            <w:pPr>
              <w:numPr>
                <w:ilvl w:val="0"/>
                <w:numId w:val="36"/>
              </w:numPr>
              <w:pBdr>
                <w:top w:val="nil"/>
                <w:left w:val="nil"/>
                <w:bottom w:val="nil"/>
                <w:right w:val="nil"/>
                <w:between w:val="nil"/>
              </w:pBdr>
              <w:spacing w:before="0" w:after="0"/>
              <w:ind w:left="261" w:hanging="261"/>
              <w:rPr>
                <w:rFonts w:cstheme="minorHAnsi"/>
              </w:rPr>
            </w:pPr>
            <w:r w:rsidRPr="00A71B81">
              <w:rPr>
                <w:rFonts w:cstheme="minorHAnsi"/>
              </w:rPr>
              <w:t>Conocer algunas palabras y expresiones en inglés relacionadas con los contenidos de la unidad y con las rutinas cotidianas.</w:t>
            </w:r>
          </w:p>
          <w:p w:rsidRPr="00A71B81" w:rsidR="00A71B81" w:rsidRDefault="00A71B81" w14:paraId="23868B42" w14:textId="77777777">
            <w:pPr>
              <w:numPr>
                <w:ilvl w:val="0"/>
                <w:numId w:val="36"/>
              </w:numPr>
              <w:pBdr>
                <w:top w:val="nil"/>
                <w:left w:val="nil"/>
                <w:bottom w:val="nil"/>
                <w:right w:val="nil"/>
                <w:between w:val="nil"/>
              </w:pBdr>
              <w:spacing w:before="0" w:after="0"/>
              <w:ind w:left="261" w:hanging="261"/>
              <w:rPr>
                <w:rFonts w:cstheme="minorHAnsi"/>
              </w:rPr>
            </w:pPr>
            <w:r w:rsidRPr="00A71B81">
              <w:rPr>
                <w:rFonts w:cstheme="minorHAnsi"/>
              </w:rPr>
              <w:t>Expresar sus deseos, sentimientos y necesidades por medio del lenguaje plástico, corporal y musical.</w:t>
            </w:r>
          </w:p>
        </w:tc>
      </w:tr>
      <w:tr w:rsidRPr="00A71B81" w:rsidR="00A71B81" w:rsidTr="00A71B81" w14:paraId="2DCCE9AC" w14:textId="77777777">
        <w:trPr>
          <w:trHeight w:val="530"/>
        </w:trPr>
        <w:tc>
          <w:tcPr>
            <w:tcW w:w="1836" w:type="dxa"/>
            <w:shd w:val="clear" w:color="auto" w:fill="92D050"/>
          </w:tcPr>
          <w:p w:rsidRPr="00A71B81" w:rsidR="00A71B81" w:rsidP="0019766A" w:rsidRDefault="00A71B81" w14:paraId="3D637644" w14:textId="77777777">
            <w:pPr>
              <w:jc w:val="center"/>
              <w:rPr>
                <w:rFonts w:cstheme="minorHAnsi"/>
                <w:b/>
                <w:color w:val="FFFFFF" w:themeColor="background1"/>
              </w:rPr>
            </w:pPr>
            <w:r w:rsidRPr="00A71B81">
              <w:rPr>
                <w:rFonts w:cstheme="minorHAnsi"/>
                <w:b/>
                <w:color w:val="FFFFFF" w:themeColor="background1"/>
              </w:rPr>
              <w:t>Competencias específicas</w:t>
            </w:r>
          </w:p>
        </w:tc>
        <w:tc>
          <w:tcPr>
            <w:tcW w:w="1985" w:type="dxa"/>
            <w:shd w:val="clear" w:color="auto" w:fill="92D050"/>
          </w:tcPr>
          <w:p w:rsidRPr="00A71B81" w:rsidR="00A71B81" w:rsidP="0019766A" w:rsidRDefault="00A71B81" w14:paraId="2BBCECBD" w14:textId="77777777">
            <w:pPr>
              <w:jc w:val="center"/>
              <w:rPr>
                <w:rFonts w:cstheme="minorHAnsi"/>
                <w:b/>
                <w:color w:val="FFFFFF" w:themeColor="background1"/>
              </w:rPr>
            </w:pPr>
            <w:r w:rsidRPr="00A71B81">
              <w:rPr>
                <w:rFonts w:cstheme="minorHAnsi"/>
                <w:b/>
                <w:color w:val="FFFFFF" w:themeColor="background1"/>
              </w:rPr>
              <w:t>Criterios de Evaluación</w:t>
            </w:r>
          </w:p>
        </w:tc>
        <w:tc>
          <w:tcPr>
            <w:tcW w:w="2268" w:type="dxa"/>
            <w:gridSpan w:val="2"/>
            <w:shd w:val="clear" w:color="auto" w:fill="92D050"/>
            <w:vAlign w:val="center"/>
          </w:tcPr>
          <w:p w:rsidRPr="00A71B81" w:rsidR="00A71B81" w:rsidP="0019766A" w:rsidRDefault="00A71B81" w14:paraId="09D2E6EE" w14:textId="77777777">
            <w:pPr>
              <w:widowControl w:val="0"/>
              <w:pBdr>
                <w:top w:val="nil"/>
                <w:left w:val="nil"/>
                <w:bottom w:val="nil"/>
                <w:right w:val="nil"/>
                <w:between w:val="nil"/>
              </w:pBdr>
              <w:tabs>
                <w:tab w:val="left" w:pos="214"/>
              </w:tabs>
              <w:jc w:val="center"/>
              <w:rPr>
                <w:rFonts w:cstheme="minorHAnsi"/>
                <w:b/>
                <w:color w:val="FFFFFF" w:themeColor="background1"/>
              </w:rPr>
            </w:pPr>
            <w:r w:rsidRPr="00A71B81">
              <w:rPr>
                <w:rFonts w:cstheme="minorHAnsi"/>
                <w:b/>
                <w:color w:val="FFFFFF" w:themeColor="background1"/>
              </w:rPr>
              <w:t>Saberes básicos</w:t>
            </w:r>
          </w:p>
        </w:tc>
        <w:tc>
          <w:tcPr>
            <w:tcW w:w="4259" w:type="dxa"/>
            <w:shd w:val="clear" w:color="auto" w:fill="92D050"/>
            <w:vAlign w:val="center"/>
          </w:tcPr>
          <w:p w:rsidRPr="00A71B81" w:rsidR="00A71B81" w:rsidP="0019766A" w:rsidRDefault="00A71B81" w14:paraId="7AF1EAE2" w14:textId="77777777">
            <w:pPr>
              <w:pBdr>
                <w:top w:val="nil"/>
                <w:left w:val="nil"/>
                <w:bottom w:val="nil"/>
                <w:right w:val="nil"/>
                <w:between w:val="nil"/>
              </w:pBdr>
              <w:ind w:left="206"/>
              <w:jc w:val="center"/>
              <w:rPr>
                <w:rFonts w:cstheme="minorHAnsi"/>
                <w:b/>
                <w:color w:val="FFFFFF" w:themeColor="background1"/>
              </w:rPr>
            </w:pPr>
            <w:r w:rsidRPr="00A71B81">
              <w:rPr>
                <w:rFonts w:cstheme="minorHAnsi"/>
                <w:b/>
                <w:color w:val="FFFFFF" w:themeColor="background1"/>
              </w:rPr>
              <w:t>Evidencias</w:t>
            </w:r>
          </w:p>
        </w:tc>
      </w:tr>
      <w:tr w:rsidRPr="00A71B81" w:rsidR="00A71B81" w:rsidTr="00A71B81" w14:paraId="301FF981" w14:textId="77777777">
        <w:trPr>
          <w:trHeight w:val="40"/>
        </w:trPr>
        <w:tc>
          <w:tcPr>
            <w:tcW w:w="1836" w:type="dxa"/>
            <w:shd w:val="clear" w:color="auto" w:fill="DEEAF6" w:themeFill="accent5" w:themeFillTint="33"/>
          </w:tcPr>
          <w:p w:rsidRPr="00A71B81" w:rsidR="00A71B81" w:rsidP="0019766A" w:rsidRDefault="00A71B81" w14:paraId="292D31D8" w14:textId="77777777">
            <w:pPr>
              <w:spacing w:before="115" w:after="115"/>
              <w:ind w:right="-176"/>
              <w:jc w:val="center"/>
              <w:rPr>
                <w:rFonts w:cstheme="minorHAnsi"/>
                <w:b/>
              </w:rPr>
            </w:pPr>
          </w:p>
        </w:tc>
        <w:tc>
          <w:tcPr>
            <w:tcW w:w="1985" w:type="dxa"/>
            <w:shd w:val="clear" w:color="auto" w:fill="DEEAF6" w:themeFill="accent5" w:themeFillTint="33"/>
          </w:tcPr>
          <w:p w:rsidRPr="00A71B81" w:rsidR="00A71B81" w:rsidP="0019766A" w:rsidRDefault="00A71B81" w14:paraId="45DDF473"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6EF7B678"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A. Intención e interacción comunicativa</w:t>
            </w:r>
          </w:p>
        </w:tc>
      </w:tr>
      <w:tr w:rsidRPr="00A71B81" w:rsidR="00A71B81" w:rsidTr="00A71B81" w14:paraId="5DCD849E" w14:textId="77777777">
        <w:trPr>
          <w:trHeight w:val="2665"/>
        </w:trPr>
        <w:tc>
          <w:tcPr>
            <w:tcW w:w="1836" w:type="dxa"/>
            <w:vMerge w:val="restart"/>
            <w:shd w:val="clear" w:color="auto" w:fill="auto"/>
            <w:vAlign w:val="center"/>
          </w:tcPr>
          <w:p w:rsidRPr="00A71B81" w:rsidR="00A71B81" w:rsidP="0019766A" w:rsidRDefault="00A71B81" w14:paraId="55B39085" w14:textId="77777777">
            <w:pPr>
              <w:rPr>
                <w:rFonts w:cstheme="minorHAnsi"/>
                <w:b/>
              </w:rPr>
            </w:pPr>
            <w:r w:rsidRPr="00A71B81">
              <w:rPr>
                <w:rFonts w:cstheme="minorHAnsi"/>
                <w:b/>
                <w:bCs/>
              </w:rPr>
              <w:t>1.</w:t>
            </w:r>
            <w:r w:rsidRPr="00A71B81">
              <w:rPr>
                <w:rFonts w:cstheme="minorHAnsi"/>
              </w:rPr>
              <w:t xml:space="preserve"> Manifestar interés por interactuar en situaciones cotidianas a través de la exploración y el uso de su repertorio comunicativo, para expresar sus necesidades e intenciones y responder a las </w:t>
            </w:r>
            <w:r w:rsidRPr="00A71B81">
              <w:rPr>
                <w:rFonts w:cstheme="minorHAnsi"/>
              </w:rPr>
              <w:lastRenderedPageBreak/>
              <w:t>exigencias del entorno.</w:t>
            </w:r>
          </w:p>
        </w:tc>
        <w:tc>
          <w:tcPr>
            <w:tcW w:w="1985" w:type="dxa"/>
            <w:vMerge w:val="restart"/>
            <w:shd w:val="clear" w:color="auto" w:fill="auto"/>
            <w:vAlign w:val="center"/>
          </w:tcPr>
          <w:p w:rsidRPr="00A71B81" w:rsidR="00A71B81" w:rsidP="0019766A" w:rsidRDefault="00A71B81" w14:paraId="64BC232B" w14:textId="77777777">
            <w:pPr>
              <w:rPr>
                <w:rFonts w:cstheme="minorHAnsi"/>
                <w:b/>
              </w:rPr>
            </w:pPr>
            <w:r w:rsidRPr="00A71B81">
              <w:rPr>
                <w:rFonts w:cstheme="minorHAnsi"/>
                <w:b/>
                <w:bCs/>
              </w:rPr>
              <w:lastRenderedPageBreak/>
              <w:t>1.1.</w:t>
            </w:r>
            <w:r w:rsidRPr="00A71B81">
              <w:rPr>
                <w:rFonts w:cstheme="minorHAnsi"/>
              </w:rPr>
              <w:t xml:space="preserve"> Participar de manera activa, espontánea y respetuosa con las diferencias individuales en situaciones comunicativas de progresiva complejidad, en función de su desarrollo individual.</w:t>
            </w:r>
          </w:p>
        </w:tc>
        <w:tc>
          <w:tcPr>
            <w:tcW w:w="2268" w:type="dxa"/>
            <w:gridSpan w:val="2"/>
            <w:shd w:val="clear" w:color="auto" w:fill="auto"/>
            <w:vAlign w:val="center"/>
          </w:tcPr>
          <w:p w:rsidRPr="00A71B81" w:rsidR="00A71B81" w:rsidRDefault="00A71B81" w14:paraId="209E1532" w14:textId="77777777">
            <w:pPr>
              <w:widowControl w:val="0"/>
              <w:numPr>
                <w:ilvl w:val="1"/>
                <w:numId w:val="4"/>
              </w:numPr>
              <w:pBdr>
                <w:top w:val="nil"/>
                <w:left w:val="nil"/>
                <w:bottom w:val="nil"/>
                <w:right w:val="nil"/>
                <w:between w:val="nil"/>
              </w:pBdr>
              <w:tabs>
                <w:tab w:val="left" w:pos="214"/>
              </w:tabs>
              <w:spacing w:before="0" w:after="0"/>
              <w:ind w:left="178" w:right="121" w:hanging="244"/>
              <w:rPr>
                <w:rFonts w:cstheme="minorHAnsi"/>
              </w:rPr>
            </w:pPr>
            <w:r w:rsidRPr="00A71B81">
              <w:rPr>
                <w:rFonts w:cstheme="minorHAnsi"/>
              </w:rPr>
              <w:t>Comunicación interpersonal: empatía y asertividad.</w:t>
            </w:r>
          </w:p>
          <w:p w:rsidRPr="00A71B81" w:rsidR="00A71B81" w:rsidRDefault="00A71B81" w14:paraId="6B9FDA35"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 xml:space="preserve">Convenciones sociales del intercambio lingüístico en situaciones comunicativas que potencien el respeto y la igualdad: atención, escucha activa, turnos de </w:t>
            </w:r>
            <w:r w:rsidRPr="00A71B81">
              <w:rPr>
                <w:rFonts w:cstheme="minorHAnsi"/>
              </w:rPr>
              <w:lastRenderedPageBreak/>
              <w:t>diálogo y alternancia.</w:t>
            </w:r>
          </w:p>
        </w:tc>
        <w:tc>
          <w:tcPr>
            <w:tcW w:w="4259" w:type="dxa"/>
            <w:shd w:val="clear" w:color="auto" w:fill="auto"/>
            <w:vAlign w:val="center"/>
          </w:tcPr>
          <w:p w:rsidRPr="00A71B81" w:rsidR="00A71B81" w:rsidRDefault="00A71B81" w14:paraId="6E83022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lastRenderedPageBreak/>
              <w:t>Ficha 1.</w:t>
            </w:r>
            <w:r w:rsidRPr="00A71B81">
              <w:rPr>
                <w:rFonts w:cstheme="minorHAnsi"/>
              </w:rPr>
              <w:t xml:space="preserve"> Expresión de ideas previas a través de la observación de imágenes.</w:t>
            </w:r>
          </w:p>
          <w:p w:rsidRPr="00A71B81" w:rsidR="00A71B81" w:rsidRDefault="00A71B81" w14:paraId="32F7CAA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4.</w:t>
            </w:r>
            <w:r w:rsidRPr="00A71B81">
              <w:rPr>
                <w:rFonts w:cstheme="minorHAnsi"/>
              </w:rPr>
              <w:t xml:space="preserve"> Aportación de ideas a través de la expresión oral.</w:t>
            </w:r>
          </w:p>
          <w:p w:rsidRPr="00A71B81" w:rsidR="00A71B81" w:rsidRDefault="00A71B81" w14:paraId="6726FD3A" w14:textId="77777777">
            <w:pPr>
              <w:pStyle w:val="ListParagraph"/>
              <w:numPr>
                <w:ilvl w:val="0"/>
                <w:numId w:val="4"/>
              </w:numPr>
              <w:pBdr>
                <w:top w:val="nil"/>
                <w:left w:val="nil"/>
                <w:bottom w:val="nil"/>
                <w:right w:val="nil"/>
                <w:between w:val="nil"/>
              </w:pBdr>
              <w:spacing w:after="0"/>
              <w:ind w:left="219" w:hanging="218"/>
              <w:jc w:val="left"/>
              <w:rPr>
                <w:rFonts w:eastAsia="Times New Roman" w:cstheme="minorHAnsi"/>
              </w:rPr>
            </w:pPr>
            <w:r w:rsidRPr="00A71B81">
              <w:rPr>
                <w:rFonts w:cstheme="minorHAnsi"/>
                <w:b/>
              </w:rPr>
              <w:t>Fichas 2, 3, 4, 5, 6, 11, 12, 16, 17, 18, 19, 21, 22, 23, 25, 26 y 27</w:t>
            </w:r>
            <w:r w:rsidRPr="00A71B81">
              <w:rPr>
                <w:rFonts w:cstheme="minorHAnsi"/>
                <w:b/>
                <w:bCs/>
              </w:rPr>
              <w:t>.</w:t>
            </w:r>
            <w:r w:rsidRPr="00A71B81">
              <w:rPr>
                <w:rFonts w:cstheme="minorHAnsi"/>
              </w:rPr>
              <w:t xml:space="preserve"> Conversaciones en asamblea (actividades, juegos y experiencias).</w:t>
            </w:r>
          </w:p>
        </w:tc>
      </w:tr>
      <w:tr w:rsidRPr="00A71B81" w:rsidR="00A71B81" w:rsidTr="00A71B81" w14:paraId="6E6E4A34" w14:textId="77777777">
        <w:trPr>
          <w:trHeight w:val="340"/>
        </w:trPr>
        <w:tc>
          <w:tcPr>
            <w:tcW w:w="1836" w:type="dxa"/>
            <w:vMerge/>
            <w:shd w:val="clear" w:color="auto" w:fill="auto"/>
          </w:tcPr>
          <w:p w:rsidRPr="00A71B81" w:rsidR="00A71B81" w:rsidP="0019766A" w:rsidRDefault="00A71B81" w14:paraId="3065867A" w14:textId="77777777">
            <w:pPr>
              <w:widowControl w:val="0"/>
              <w:pBdr>
                <w:top w:val="nil"/>
                <w:left w:val="nil"/>
                <w:bottom w:val="nil"/>
                <w:right w:val="nil"/>
                <w:between w:val="nil"/>
              </w:pBdr>
              <w:rPr>
                <w:rFonts w:eastAsia="Times New Roman" w:cstheme="minorHAnsi"/>
              </w:rPr>
            </w:pPr>
          </w:p>
        </w:tc>
        <w:tc>
          <w:tcPr>
            <w:tcW w:w="1985" w:type="dxa"/>
            <w:vMerge/>
            <w:shd w:val="clear" w:color="auto" w:fill="auto"/>
          </w:tcPr>
          <w:p w:rsidRPr="00A71B81" w:rsidR="00A71B81" w:rsidP="0019766A" w:rsidRDefault="00A71B81" w14:paraId="41E4D16F" w14:textId="77777777">
            <w:pPr>
              <w:widowControl w:val="0"/>
              <w:pBdr>
                <w:top w:val="nil"/>
                <w:left w:val="nil"/>
                <w:bottom w:val="nil"/>
                <w:right w:val="nil"/>
                <w:between w:val="nil"/>
              </w:pBdr>
              <w:rPr>
                <w:rFonts w:eastAsia="Times New Roman" w:cstheme="minorHAnsi"/>
              </w:rPr>
            </w:pPr>
          </w:p>
        </w:tc>
        <w:tc>
          <w:tcPr>
            <w:tcW w:w="6527" w:type="dxa"/>
            <w:gridSpan w:val="3"/>
            <w:shd w:val="clear" w:color="auto" w:fill="DEEAF6" w:themeFill="accent5" w:themeFillTint="33"/>
          </w:tcPr>
          <w:p w:rsidRPr="00A71B81" w:rsidR="00A71B81" w:rsidP="0019766A" w:rsidRDefault="00A71B81" w14:paraId="0243645F" w14:textId="77777777">
            <w:pPr>
              <w:spacing w:before="115" w:after="115"/>
              <w:ind w:right="-176"/>
              <w:jc w:val="center"/>
              <w:rPr>
                <w:rFonts w:cstheme="minorHAnsi"/>
                <w:b/>
              </w:rPr>
            </w:pPr>
            <w:r w:rsidRPr="00A71B81">
              <w:rPr>
                <w:rFonts w:cstheme="minorHAnsi"/>
                <w:b/>
              </w:rPr>
              <w:t>C. Comunicación verbal oral: expresión, comprensión y diálogo</w:t>
            </w:r>
          </w:p>
        </w:tc>
      </w:tr>
      <w:tr w:rsidRPr="00A71B81" w:rsidR="00A71B81" w:rsidTr="00A71B81" w14:paraId="740091B5" w14:textId="77777777">
        <w:trPr>
          <w:trHeight w:val="690"/>
        </w:trPr>
        <w:tc>
          <w:tcPr>
            <w:tcW w:w="1836" w:type="dxa"/>
            <w:vMerge/>
            <w:shd w:val="clear" w:color="auto" w:fill="auto"/>
          </w:tcPr>
          <w:p w:rsidRPr="00A71B81" w:rsidR="00A71B81" w:rsidP="0019766A" w:rsidRDefault="00A71B81" w14:paraId="1821A7DA" w14:textId="77777777">
            <w:pPr>
              <w:widowControl w:val="0"/>
              <w:pBdr>
                <w:top w:val="nil"/>
                <w:left w:val="nil"/>
                <w:bottom w:val="nil"/>
                <w:right w:val="nil"/>
                <w:between w:val="nil"/>
              </w:pBdr>
              <w:rPr>
                <w:rFonts w:cstheme="minorHAnsi"/>
                <w:b/>
              </w:rPr>
            </w:pPr>
          </w:p>
        </w:tc>
        <w:tc>
          <w:tcPr>
            <w:tcW w:w="1985" w:type="dxa"/>
            <w:vMerge/>
            <w:shd w:val="clear" w:color="auto" w:fill="auto"/>
          </w:tcPr>
          <w:p w:rsidRPr="00A71B81" w:rsidR="00A71B81" w:rsidP="0019766A" w:rsidRDefault="00A71B81" w14:paraId="5E312372" w14:textId="77777777">
            <w:pPr>
              <w:widowControl w:val="0"/>
              <w:pBdr>
                <w:top w:val="nil"/>
                <w:left w:val="nil"/>
                <w:bottom w:val="nil"/>
                <w:right w:val="nil"/>
                <w:between w:val="nil"/>
              </w:pBdr>
              <w:rPr>
                <w:rFonts w:cstheme="minorHAnsi"/>
                <w:b/>
              </w:rPr>
            </w:pPr>
          </w:p>
        </w:tc>
        <w:tc>
          <w:tcPr>
            <w:tcW w:w="2268" w:type="dxa"/>
            <w:gridSpan w:val="2"/>
            <w:shd w:val="clear" w:color="auto" w:fill="auto"/>
            <w:vAlign w:val="center"/>
          </w:tcPr>
          <w:p w:rsidRPr="00A71B81" w:rsidR="00A71B81" w:rsidRDefault="00A71B81" w14:paraId="1E29B0AC" w14:textId="77777777">
            <w:pPr>
              <w:widowControl w:val="0"/>
              <w:numPr>
                <w:ilvl w:val="1"/>
                <w:numId w:val="4"/>
              </w:numPr>
              <w:pBdr>
                <w:top w:val="nil"/>
                <w:left w:val="nil"/>
                <w:bottom w:val="nil"/>
                <w:right w:val="nil"/>
                <w:between w:val="nil"/>
              </w:pBdr>
              <w:tabs>
                <w:tab w:val="left" w:pos="214"/>
              </w:tabs>
              <w:spacing w:before="0" w:after="0"/>
              <w:ind w:left="178" w:right="121" w:hanging="244"/>
              <w:rPr>
                <w:rFonts w:cstheme="minorHAnsi"/>
              </w:rPr>
            </w:pPr>
            <w:r w:rsidRPr="00A71B81">
              <w:rPr>
                <w:rFonts w:cstheme="minorHAnsi"/>
              </w:rPr>
              <w:t>Discriminación auditiva y conciencia fonológica.</w:t>
            </w:r>
          </w:p>
        </w:tc>
        <w:tc>
          <w:tcPr>
            <w:tcW w:w="4259" w:type="dxa"/>
            <w:shd w:val="clear" w:color="auto" w:fill="auto"/>
            <w:vAlign w:val="center"/>
          </w:tcPr>
          <w:p w:rsidRPr="00A71B81" w:rsidR="00A71B81" w:rsidRDefault="00A71B81" w14:paraId="406B6B4F" w14:textId="77777777">
            <w:pPr>
              <w:pStyle w:val="ListParagraph"/>
              <w:numPr>
                <w:ilvl w:val="0"/>
                <w:numId w:val="4"/>
              </w:numPr>
              <w:spacing w:after="0"/>
              <w:ind w:left="219" w:hanging="218"/>
              <w:jc w:val="left"/>
              <w:rPr>
                <w:rFonts w:cstheme="minorHAnsi"/>
                <w:b/>
              </w:rPr>
            </w:pPr>
            <w:r w:rsidRPr="00A71B81">
              <w:rPr>
                <w:rFonts w:cstheme="minorHAnsi"/>
                <w:b/>
              </w:rPr>
              <w:t>Vocabulario de la unidad</w:t>
            </w:r>
            <w:r w:rsidRPr="00A71B81">
              <w:rPr>
                <w:rFonts w:cstheme="minorHAnsi"/>
                <w:b/>
                <w:bCs/>
              </w:rPr>
              <w:t>:</w:t>
            </w:r>
            <w:r w:rsidRPr="00A71B81">
              <w:rPr>
                <w:rFonts w:cstheme="minorHAnsi"/>
              </w:rPr>
              <w:t xml:space="preserve"> Pelusa, Popi, Pepín, </w:t>
            </w:r>
            <w:proofErr w:type="spellStart"/>
            <w:r w:rsidRPr="00A71B81">
              <w:rPr>
                <w:rFonts w:cstheme="minorHAnsi"/>
              </w:rPr>
              <w:t>Pelusín</w:t>
            </w:r>
            <w:proofErr w:type="spellEnd"/>
            <w:r w:rsidRPr="00A71B81">
              <w:rPr>
                <w:rFonts w:cstheme="minorHAnsi"/>
              </w:rPr>
              <w:t>, hueso, pequeño, corazón, caramelo, lengua, boca, dientes, rojo, cuerpo, cara, cabeza, ojos, nariz, animal, conejo, ardilla, redondo, alegre, orejas, oír, esqueleto…</w:t>
            </w:r>
          </w:p>
        </w:tc>
      </w:tr>
      <w:tr w:rsidRPr="00A71B81" w:rsidR="00A71B81" w:rsidTr="00A71B81" w14:paraId="6348D3F4" w14:textId="77777777">
        <w:trPr>
          <w:trHeight w:val="162"/>
        </w:trPr>
        <w:tc>
          <w:tcPr>
            <w:tcW w:w="1836" w:type="dxa"/>
            <w:vMerge/>
            <w:shd w:val="clear" w:color="auto" w:fill="auto"/>
          </w:tcPr>
          <w:p w:rsidRPr="00A71B81" w:rsidR="00A71B81" w:rsidP="0019766A" w:rsidRDefault="00A71B81" w14:paraId="54E2CF0E" w14:textId="77777777">
            <w:pPr>
              <w:widowControl w:val="0"/>
              <w:pBdr>
                <w:top w:val="nil"/>
                <w:left w:val="nil"/>
                <w:bottom w:val="nil"/>
                <w:right w:val="nil"/>
                <w:between w:val="nil"/>
              </w:pBdr>
              <w:rPr>
                <w:rFonts w:cstheme="minorHAnsi"/>
                <w:b/>
              </w:rPr>
            </w:pPr>
          </w:p>
        </w:tc>
        <w:tc>
          <w:tcPr>
            <w:tcW w:w="1985" w:type="dxa"/>
            <w:shd w:val="clear" w:color="auto" w:fill="DEEAF6" w:themeFill="accent5" w:themeFillTint="33"/>
          </w:tcPr>
          <w:p w:rsidRPr="00A71B81" w:rsidR="00A71B81" w:rsidP="0019766A" w:rsidRDefault="00A71B81" w14:paraId="1C2E2122"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30B9CF0C"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A. Intención e interacción comunicativa</w:t>
            </w:r>
          </w:p>
        </w:tc>
      </w:tr>
      <w:tr w:rsidRPr="00A71B81" w:rsidR="00A71B81" w:rsidTr="00A71B81" w14:paraId="42149A9E" w14:textId="77777777">
        <w:trPr>
          <w:trHeight w:val="972"/>
        </w:trPr>
        <w:tc>
          <w:tcPr>
            <w:tcW w:w="1836" w:type="dxa"/>
            <w:vMerge/>
            <w:shd w:val="clear" w:color="auto" w:fill="auto"/>
          </w:tcPr>
          <w:p w:rsidRPr="00A71B81" w:rsidR="00A71B81" w:rsidP="0019766A" w:rsidRDefault="00A71B81" w14:paraId="7BF81440" w14:textId="77777777">
            <w:pPr>
              <w:widowControl w:val="0"/>
              <w:pBdr>
                <w:top w:val="nil"/>
                <w:left w:val="nil"/>
                <w:bottom w:val="nil"/>
                <w:right w:val="nil"/>
                <w:between w:val="nil"/>
              </w:pBdr>
              <w:rPr>
                <w:rFonts w:cstheme="minorHAnsi"/>
                <w:b/>
              </w:rPr>
            </w:pPr>
          </w:p>
        </w:tc>
        <w:tc>
          <w:tcPr>
            <w:tcW w:w="1985" w:type="dxa"/>
            <w:shd w:val="clear" w:color="auto" w:fill="auto"/>
            <w:vAlign w:val="center"/>
          </w:tcPr>
          <w:p w:rsidRPr="00A71B81" w:rsidR="00A71B81" w:rsidP="0019766A" w:rsidRDefault="00A71B81" w14:paraId="772DC891" w14:textId="77777777">
            <w:pPr>
              <w:rPr>
                <w:rFonts w:cstheme="minorHAnsi"/>
              </w:rPr>
            </w:pPr>
            <w:r w:rsidRPr="00A71B81">
              <w:rPr>
                <w:rFonts w:cstheme="minorHAnsi"/>
                <w:b/>
                <w:bCs/>
              </w:rPr>
              <w:t>1.2.</w:t>
            </w:r>
            <w:r w:rsidRPr="00A71B81">
              <w:rPr>
                <w:rFonts w:cstheme="minorHAnsi"/>
              </w:rPr>
              <w:t xml:space="preserve"> Ajustar su repertorio comunicativo a las propuestas, a los interlocutores y al contexto, indagando en las posibilidades expresivas de los diferentes lenguajes.</w:t>
            </w:r>
          </w:p>
          <w:p w:rsidRPr="00A71B81" w:rsidR="00A71B81" w:rsidP="0019766A" w:rsidRDefault="00A71B81" w14:paraId="3274637B" w14:textId="77777777">
            <w:pPr>
              <w:rPr>
                <w:rFonts w:cstheme="minorHAnsi"/>
                <w:b/>
              </w:rPr>
            </w:pPr>
            <w:r w:rsidRPr="00A71B81">
              <w:rPr>
                <w:rFonts w:cstheme="minorHAnsi"/>
                <w:b/>
                <w:bCs/>
              </w:rPr>
              <w:t>1.3.</w:t>
            </w:r>
            <w:r w:rsidRPr="00A71B81">
              <w:rPr>
                <w:rFonts w:cstheme="minorHAnsi"/>
              </w:rPr>
              <w:t xml:space="preserve"> Participar en situaciones de uso de diferentes lenguas, mostrando interés, curiosidad y respeto por la diversidad de perfiles lingüísticos.</w:t>
            </w:r>
          </w:p>
        </w:tc>
        <w:tc>
          <w:tcPr>
            <w:tcW w:w="2268" w:type="dxa"/>
            <w:gridSpan w:val="2"/>
            <w:shd w:val="clear" w:color="auto" w:fill="auto"/>
            <w:vAlign w:val="center"/>
          </w:tcPr>
          <w:p w:rsidRPr="00A71B81" w:rsidR="00A71B81" w:rsidRDefault="00A71B81" w14:paraId="36192274"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Repertorio comunicativo y elementos de comunicación no verbal.</w:t>
            </w:r>
          </w:p>
        </w:tc>
        <w:tc>
          <w:tcPr>
            <w:tcW w:w="4259" w:type="dxa"/>
            <w:shd w:val="clear" w:color="auto" w:fill="auto"/>
            <w:vAlign w:val="center"/>
          </w:tcPr>
          <w:p w:rsidRPr="00A71B81" w:rsidR="00A71B81" w:rsidRDefault="00A71B81" w14:paraId="7D4B7B87"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t>Canciones en lengua de signos.</w:t>
            </w:r>
          </w:p>
          <w:p w:rsidRPr="00A71B81" w:rsidR="00A71B81" w:rsidRDefault="00A71B81" w14:paraId="53CEDD82"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t>Ficha 2.</w:t>
            </w:r>
            <w:r w:rsidRPr="00A71B81">
              <w:rPr>
                <w:rFonts w:cstheme="minorHAnsi"/>
                <w:bCs/>
              </w:rPr>
              <w:t xml:space="preserve"> Palabras en lengua de signos.</w:t>
            </w:r>
          </w:p>
        </w:tc>
      </w:tr>
      <w:tr w:rsidRPr="00A71B81" w:rsidR="00A71B81" w:rsidTr="00A71B81" w14:paraId="107B7E9B" w14:textId="77777777">
        <w:trPr>
          <w:trHeight w:val="211"/>
        </w:trPr>
        <w:tc>
          <w:tcPr>
            <w:tcW w:w="1836" w:type="dxa"/>
            <w:vMerge/>
            <w:shd w:val="clear" w:color="auto" w:fill="auto"/>
          </w:tcPr>
          <w:p w:rsidRPr="00A71B81" w:rsidR="00A71B81" w:rsidP="0019766A" w:rsidRDefault="00A71B81" w14:paraId="2B7C89CC" w14:textId="77777777">
            <w:pPr>
              <w:widowControl w:val="0"/>
              <w:pBdr>
                <w:top w:val="nil"/>
                <w:left w:val="nil"/>
                <w:bottom w:val="nil"/>
                <w:right w:val="nil"/>
                <w:between w:val="nil"/>
              </w:pBdr>
              <w:rPr>
                <w:rFonts w:cstheme="minorHAnsi"/>
                <w:b/>
              </w:rPr>
            </w:pPr>
          </w:p>
        </w:tc>
        <w:tc>
          <w:tcPr>
            <w:tcW w:w="1985" w:type="dxa"/>
            <w:shd w:val="clear" w:color="auto" w:fill="DEEAF6" w:themeFill="accent5" w:themeFillTint="33"/>
          </w:tcPr>
          <w:p w:rsidRPr="00A71B81" w:rsidR="00A71B81" w:rsidP="0019766A" w:rsidRDefault="00A71B81" w14:paraId="63BF2E40"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385E309B"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I. Alfabetización digital. Herramientas digitales y tecnologías emergentes</w:t>
            </w:r>
          </w:p>
        </w:tc>
      </w:tr>
      <w:tr w:rsidRPr="00A71B81" w:rsidR="00A71B81" w:rsidTr="00A71B81" w14:paraId="36F8531D" w14:textId="77777777">
        <w:trPr>
          <w:trHeight w:val="385"/>
        </w:trPr>
        <w:tc>
          <w:tcPr>
            <w:tcW w:w="1836" w:type="dxa"/>
            <w:vMerge/>
            <w:shd w:val="clear" w:color="auto" w:fill="auto"/>
          </w:tcPr>
          <w:p w:rsidRPr="00A71B81" w:rsidR="00A71B81" w:rsidP="0019766A" w:rsidRDefault="00A71B81" w14:paraId="6CB4C10B" w14:textId="77777777">
            <w:pPr>
              <w:widowControl w:val="0"/>
              <w:pBdr>
                <w:top w:val="nil"/>
                <w:left w:val="nil"/>
                <w:bottom w:val="nil"/>
                <w:right w:val="nil"/>
                <w:between w:val="nil"/>
              </w:pBdr>
              <w:rPr>
                <w:rFonts w:cstheme="minorHAnsi"/>
                <w:b/>
              </w:rPr>
            </w:pPr>
          </w:p>
        </w:tc>
        <w:tc>
          <w:tcPr>
            <w:tcW w:w="1985" w:type="dxa"/>
            <w:shd w:val="clear" w:color="auto" w:fill="auto"/>
            <w:vAlign w:val="center"/>
          </w:tcPr>
          <w:p w:rsidRPr="00A71B81" w:rsidR="00A71B81" w:rsidP="0019766A" w:rsidRDefault="00A71B81" w14:paraId="6D5EC0CC" w14:textId="77777777">
            <w:pPr>
              <w:rPr>
                <w:rFonts w:cstheme="minorHAnsi"/>
                <w:b/>
              </w:rPr>
            </w:pPr>
            <w:r w:rsidRPr="00A71B81">
              <w:rPr>
                <w:rFonts w:cstheme="minorHAnsi"/>
                <w:b/>
                <w:bCs/>
              </w:rPr>
              <w:t>1.4.</w:t>
            </w:r>
            <w:r w:rsidRPr="00A71B81">
              <w:rPr>
                <w:rFonts w:cstheme="minorHAnsi"/>
              </w:rPr>
              <w:t xml:space="preserve"> Interactuar con distintos recursos digitales, familiarizándose con el uso de diferentes medios y herramientas digitales.</w:t>
            </w:r>
          </w:p>
        </w:tc>
        <w:tc>
          <w:tcPr>
            <w:tcW w:w="2268" w:type="dxa"/>
            <w:gridSpan w:val="2"/>
            <w:shd w:val="clear" w:color="auto" w:fill="auto"/>
            <w:vAlign w:val="center"/>
          </w:tcPr>
          <w:p w:rsidRPr="00A71B81" w:rsidR="00A71B81" w:rsidRDefault="00A71B81" w14:paraId="67175169"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Aplicaciones y herramientas digitales con distintos fines: creación, comunicación, aprendizaje y disfrute.</w:t>
            </w:r>
          </w:p>
        </w:tc>
        <w:tc>
          <w:tcPr>
            <w:tcW w:w="4259" w:type="dxa"/>
            <w:shd w:val="clear" w:color="auto" w:fill="auto"/>
            <w:vAlign w:val="center"/>
          </w:tcPr>
          <w:p w:rsidRPr="00A71B81" w:rsidR="00A71B81" w:rsidRDefault="00A71B81" w14:paraId="049B1A5D" w14:textId="77777777">
            <w:pPr>
              <w:pStyle w:val="ListParagraph"/>
              <w:numPr>
                <w:ilvl w:val="0"/>
                <w:numId w:val="4"/>
              </w:numPr>
              <w:pBdr>
                <w:top w:val="nil"/>
                <w:left w:val="nil"/>
                <w:bottom w:val="nil"/>
                <w:right w:val="nil"/>
                <w:between w:val="nil"/>
              </w:pBdr>
              <w:spacing w:after="0"/>
              <w:ind w:left="219" w:hanging="218"/>
              <w:jc w:val="left"/>
              <w:rPr>
                <w:rFonts w:eastAsia="Times New Roman" w:cstheme="minorHAnsi"/>
              </w:rPr>
            </w:pPr>
            <w:r w:rsidRPr="00A71B81">
              <w:rPr>
                <w:rFonts w:cstheme="minorHAnsi"/>
                <w:b/>
              </w:rPr>
              <w:t>Fichas 5 y 12.</w:t>
            </w:r>
            <w:r w:rsidRPr="00A71B81">
              <w:rPr>
                <w:rFonts w:cstheme="minorHAnsi"/>
              </w:rPr>
              <w:t xml:space="preserve"> </w:t>
            </w:r>
            <w:r w:rsidRPr="00A71B81">
              <w:rPr>
                <w:rFonts w:cstheme="minorHAnsi"/>
                <w:b/>
                <w:bCs/>
              </w:rPr>
              <w:t>DVD de juegos digitales interactivos</w:t>
            </w:r>
            <w:r w:rsidRPr="00A71B81">
              <w:rPr>
                <w:rFonts w:cstheme="minorHAnsi"/>
              </w:rPr>
              <w:t xml:space="preserve"> “Aprendemos y jugamos”: “Crea tu personaje”.</w:t>
            </w:r>
          </w:p>
          <w:p w:rsidRPr="00A71B81" w:rsidR="00A71B81" w:rsidRDefault="00A71B81" w14:paraId="4D4F26D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17.</w:t>
            </w:r>
            <w:r w:rsidRPr="00A71B81">
              <w:rPr>
                <w:rFonts w:cstheme="minorHAnsi"/>
              </w:rPr>
              <w:t xml:space="preserve"> </w:t>
            </w:r>
            <w:r w:rsidRPr="00A71B81">
              <w:rPr>
                <w:rFonts w:cstheme="minorHAnsi"/>
                <w:b/>
                <w:bCs/>
              </w:rPr>
              <w:t>DVD de juegos digitales interactivos</w:t>
            </w:r>
            <w:r w:rsidRPr="00A71B81">
              <w:rPr>
                <w:rFonts w:cstheme="minorHAnsi"/>
              </w:rPr>
              <w:t xml:space="preserve"> “Aprendemos y jugamos”: “¿Qué sobra?”.</w:t>
            </w:r>
          </w:p>
          <w:p w:rsidRPr="00A71B81" w:rsidR="00A71B81" w:rsidRDefault="00A71B81" w14:paraId="7092FE9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18.</w:t>
            </w:r>
            <w:r w:rsidRPr="00A71B81">
              <w:rPr>
                <w:rFonts w:cstheme="minorHAnsi"/>
              </w:rPr>
              <w:t xml:space="preserve"> </w:t>
            </w:r>
            <w:r w:rsidRPr="00A71B81">
              <w:rPr>
                <w:rFonts w:cstheme="minorHAnsi"/>
                <w:b/>
                <w:bCs/>
              </w:rPr>
              <w:t>DVD de juegos digitales interactivos</w:t>
            </w:r>
            <w:r w:rsidRPr="00A71B81">
              <w:rPr>
                <w:rFonts w:cstheme="minorHAnsi"/>
              </w:rPr>
              <w:t xml:space="preserve"> “Aprendemos y jugamos”: “¿Cómo son los objetos?”.</w:t>
            </w:r>
          </w:p>
          <w:p w:rsidRPr="00A71B81" w:rsidR="00A71B81" w:rsidRDefault="00A71B81" w14:paraId="523EE9C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Fichas 21 y 22.</w:t>
            </w:r>
            <w:r w:rsidRPr="00A71B81">
              <w:rPr>
                <w:rFonts w:cstheme="minorHAnsi"/>
              </w:rPr>
              <w:t xml:space="preserve"> </w:t>
            </w:r>
            <w:r w:rsidRPr="00A71B81">
              <w:rPr>
                <w:rFonts w:cstheme="minorHAnsi"/>
                <w:b/>
                <w:bCs/>
              </w:rPr>
              <w:t>DVD de juegos digitales interactivos</w:t>
            </w:r>
            <w:r w:rsidRPr="00A71B81">
              <w:rPr>
                <w:rFonts w:cstheme="minorHAnsi"/>
              </w:rPr>
              <w:t xml:space="preserve"> “Aprendemos y jugamos”: “Mira las nubes”.</w:t>
            </w:r>
          </w:p>
          <w:p w:rsidRPr="00A71B81" w:rsidR="00A71B81" w:rsidRDefault="00A71B81" w14:paraId="529B9D8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rPr>
              <w:t>Disfrute con la animación de la aplicación de Realidad Aumentada.</w:t>
            </w:r>
          </w:p>
        </w:tc>
      </w:tr>
      <w:tr w:rsidRPr="00A71B81" w:rsidR="00A71B81" w:rsidTr="00A71B81" w14:paraId="25499E0D" w14:textId="77777777">
        <w:trPr>
          <w:trHeight w:val="530"/>
        </w:trPr>
        <w:tc>
          <w:tcPr>
            <w:tcW w:w="1836" w:type="dxa"/>
            <w:shd w:val="clear" w:color="auto" w:fill="DEEAF6" w:themeFill="accent5" w:themeFillTint="33"/>
          </w:tcPr>
          <w:p w:rsidRPr="00A71B81" w:rsidR="00A71B81" w:rsidP="0019766A" w:rsidRDefault="00A71B81" w14:paraId="6F99430B" w14:textId="77777777">
            <w:pPr>
              <w:spacing w:before="115" w:after="115"/>
              <w:ind w:right="-176"/>
              <w:jc w:val="center"/>
              <w:rPr>
                <w:rFonts w:cstheme="minorHAnsi"/>
                <w:b/>
              </w:rPr>
            </w:pPr>
          </w:p>
        </w:tc>
        <w:tc>
          <w:tcPr>
            <w:tcW w:w="1985" w:type="dxa"/>
            <w:shd w:val="clear" w:color="auto" w:fill="DEEAF6" w:themeFill="accent5" w:themeFillTint="33"/>
          </w:tcPr>
          <w:p w:rsidRPr="00A71B81" w:rsidR="00A71B81" w:rsidP="0019766A" w:rsidRDefault="00A71B81" w14:paraId="65ADF015"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5CE055D4"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B. Las lenguas y sus hablantes</w:t>
            </w:r>
          </w:p>
        </w:tc>
      </w:tr>
      <w:tr w:rsidRPr="00A71B81" w:rsidR="00A71B81" w:rsidTr="00A71B81" w14:paraId="57217A0C" w14:textId="77777777">
        <w:trPr>
          <w:trHeight w:val="1067"/>
        </w:trPr>
        <w:tc>
          <w:tcPr>
            <w:tcW w:w="1836" w:type="dxa"/>
            <w:vMerge w:val="restart"/>
            <w:shd w:val="clear" w:color="auto" w:fill="auto"/>
            <w:vAlign w:val="center"/>
          </w:tcPr>
          <w:p w:rsidRPr="00A71B81" w:rsidR="00A71B81" w:rsidP="0019766A" w:rsidRDefault="00A71B81" w14:paraId="1441321D" w14:textId="77777777">
            <w:pPr>
              <w:rPr>
                <w:rFonts w:cstheme="minorHAnsi"/>
                <w:b/>
              </w:rPr>
            </w:pPr>
            <w:r w:rsidRPr="00A71B81">
              <w:rPr>
                <w:rFonts w:cstheme="minorHAnsi"/>
                <w:b/>
                <w:bCs/>
              </w:rPr>
              <w:t>2.</w:t>
            </w:r>
            <w:r w:rsidRPr="00A71B81">
              <w:rPr>
                <w:rFonts w:cstheme="minorHAnsi"/>
              </w:rPr>
              <w:t xml:space="preserve"> Interpretar y comprender mensajes y representaciones apoyándose en conocimientos y recursos de su propia experiencia para responder a las demandas del entorno y construir nuevos aprendizajes.</w:t>
            </w:r>
          </w:p>
        </w:tc>
        <w:tc>
          <w:tcPr>
            <w:tcW w:w="1985" w:type="dxa"/>
            <w:shd w:val="clear" w:color="auto" w:fill="auto"/>
            <w:vAlign w:val="center"/>
          </w:tcPr>
          <w:p w:rsidRPr="00A71B81" w:rsidR="00A71B81" w:rsidP="0019766A" w:rsidRDefault="00A71B81" w14:paraId="242C50C3" w14:textId="77777777">
            <w:pPr>
              <w:rPr>
                <w:rFonts w:cstheme="minorHAnsi"/>
              </w:rPr>
            </w:pPr>
            <w:r w:rsidRPr="00A71B81">
              <w:rPr>
                <w:rFonts w:cstheme="minorHAnsi"/>
                <w:b/>
                <w:bCs/>
              </w:rPr>
              <w:t>2.1.</w:t>
            </w:r>
            <w:r w:rsidRPr="00A71B81">
              <w:rPr>
                <w:rFonts w:cstheme="minorHAnsi"/>
              </w:rPr>
              <w:t xml:space="preserve"> Interpretar de forma eficaz los mensajes e intenciones comunicativas de los demás.</w:t>
            </w:r>
          </w:p>
        </w:tc>
        <w:tc>
          <w:tcPr>
            <w:tcW w:w="2268" w:type="dxa"/>
            <w:gridSpan w:val="2"/>
            <w:shd w:val="clear" w:color="auto" w:fill="auto"/>
            <w:vAlign w:val="center"/>
          </w:tcPr>
          <w:p w:rsidRPr="00A71B81" w:rsidR="00A71B81" w:rsidRDefault="00A71B81" w14:paraId="53231497" w14:textId="77777777">
            <w:pPr>
              <w:widowControl w:val="0"/>
              <w:numPr>
                <w:ilvl w:val="1"/>
                <w:numId w:val="4"/>
              </w:numPr>
              <w:pBdr>
                <w:top w:val="nil"/>
                <w:left w:val="nil"/>
                <w:bottom w:val="nil"/>
                <w:right w:val="nil"/>
                <w:between w:val="nil"/>
              </w:pBdr>
              <w:spacing w:before="0" w:after="0"/>
              <w:ind w:left="178" w:right="121" w:hanging="244"/>
              <w:rPr>
                <w:rFonts w:cstheme="minorHAnsi"/>
                <w:b/>
              </w:rPr>
            </w:pPr>
            <w:r w:rsidRPr="00A71B81">
              <w:rPr>
                <w:rFonts w:cstheme="minorHAnsi"/>
              </w:rPr>
              <w:t>La realidad lingüística del entorno. Fórmulas o</w:t>
            </w:r>
            <w:r w:rsidRPr="00A71B81">
              <w:rPr>
                <w:rFonts w:cstheme="minorHAnsi"/>
                <w:b/>
              </w:rPr>
              <w:t xml:space="preserve"> </w:t>
            </w:r>
            <w:r w:rsidRPr="00A71B81">
              <w:rPr>
                <w:rFonts w:cstheme="minorHAnsi"/>
              </w:rPr>
              <w:t>expresiones que responden a sus necesidades o intereses.</w:t>
            </w:r>
          </w:p>
        </w:tc>
        <w:tc>
          <w:tcPr>
            <w:tcW w:w="4259" w:type="dxa"/>
            <w:shd w:val="clear" w:color="auto" w:fill="auto"/>
            <w:vAlign w:val="center"/>
          </w:tcPr>
          <w:p w:rsidRPr="00A71B81" w:rsidR="00A71B81" w:rsidRDefault="00A71B81" w14:paraId="03D9D73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 xml:space="preserve">Fichas 1, 3, 5, 6, 11, 12, 13, 15, 16, 17, 18, 19, 21, 22, 23, 25, 26 y 27. </w:t>
            </w:r>
            <w:r w:rsidRPr="00A71B81">
              <w:rPr>
                <w:rFonts w:cstheme="minorHAnsi"/>
              </w:rPr>
              <w:t>Interpretación adecuada de los mensajes y las intenciones comunicativas propias y de los demás en la asamblea, apoyándose en conocimientos y recursos de la propia experiencia (actividades, juegos y experiencias).</w:t>
            </w:r>
          </w:p>
        </w:tc>
      </w:tr>
      <w:tr w:rsidRPr="00A71B81" w:rsidR="00A71B81" w:rsidTr="00A71B81" w14:paraId="4DD314F4" w14:textId="77777777">
        <w:trPr>
          <w:trHeight w:val="530"/>
        </w:trPr>
        <w:tc>
          <w:tcPr>
            <w:tcW w:w="1836" w:type="dxa"/>
            <w:vMerge/>
            <w:shd w:val="clear" w:color="auto" w:fill="auto"/>
            <w:vAlign w:val="center"/>
          </w:tcPr>
          <w:p w:rsidRPr="00A71B81" w:rsidR="00A71B81" w:rsidP="0019766A" w:rsidRDefault="00A71B81" w14:paraId="3A53F2E1" w14:textId="77777777">
            <w:pPr>
              <w:widowControl w:val="0"/>
              <w:pBdr>
                <w:top w:val="nil"/>
                <w:left w:val="nil"/>
                <w:bottom w:val="nil"/>
                <w:right w:val="nil"/>
                <w:between w:val="nil"/>
              </w:pBdr>
              <w:rPr>
                <w:rFonts w:cstheme="minorHAnsi"/>
              </w:rPr>
            </w:pPr>
          </w:p>
        </w:tc>
        <w:tc>
          <w:tcPr>
            <w:tcW w:w="1985" w:type="dxa"/>
            <w:shd w:val="clear" w:color="auto" w:fill="auto"/>
            <w:vAlign w:val="center"/>
          </w:tcPr>
          <w:p w:rsidRPr="00A71B81" w:rsidR="00A71B81" w:rsidP="0019766A" w:rsidRDefault="00A71B81" w14:paraId="41997762" w14:textId="77777777">
            <w:pPr>
              <w:rPr>
                <w:rFonts w:cstheme="minorHAnsi"/>
                <w:b/>
              </w:rPr>
            </w:pPr>
            <w:r w:rsidRPr="00A71B81">
              <w:rPr>
                <w:rFonts w:cstheme="minorHAnsi"/>
                <w:b/>
                <w:bCs/>
              </w:rPr>
              <w:t>2.2.</w:t>
            </w:r>
            <w:r w:rsidRPr="00A71B81">
              <w:rPr>
                <w:rFonts w:cstheme="minorHAnsi"/>
              </w:rPr>
              <w:t xml:space="preserve"> Interpretar los mensajes transmitidos mediante representaciones o manifestaciones artísticas, también en formato digital, reconociendo la intencionalidad del emisor y mostrando una </w:t>
            </w:r>
            <w:r w:rsidRPr="00A71B81">
              <w:rPr>
                <w:rFonts w:cstheme="minorHAnsi"/>
              </w:rPr>
              <w:lastRenderedPageBreak/>
              <w:t>actitud curiosa y responsable.</w:t>
            </w:r>
          </w:p>
        </w:tc>
        <w:tc>
          <w:tcPr>
            <w:tcW w:w="2268" w:type="dxa"/>
            <w:gridSpan w:val="2"/>
            <w:shd w:val="clear" w:color="auto" w:fill="auto"/>
            <w:vAlign w:val="center"/>
          </w:tcPr>
          <w:p w:rsidRPr="00A71B81" w:rsidR="00A71B81" w:rsidRDefault="00A71B81" w14:paraId="3785B5AE" w14:textId="77777777">
            <w:pPr>
              <w:widowControl w:val="0"/>
              <w:numPr>
                <w:ilvl w:val="1"/>
                <w:numId w:val="4"/>
              </w:numPr>
              <w:pBdr>
                <w:top w:val="nil"/>
                <w:left w:val="nil"/>
                <w:bottom w:val="nil"/>
                <w:right w:val="nil"/>
                <w:between w:val="nil"/>
              </w:pBdr>
              <w:spacing w:before="0" w:after="0"/>
              <w:ind w:left="178" w:right="121" w:hanging="244"/>
              <w:rPr>
                <w:rFonts w:cstheme="minorHAnsi"/>
                <w:b/>
              </w:rPr>
            </w:pPr>
            <w:r w:rsidRPr="00A71B81">
              <w:rPr>
                <w:rFonts w:cstheme="minorHAnsi"/>
              </w:rPr>
              <w:lastRenderedPageBreak/>
              <w:t>Repertorio lingüístico individual.</w:t>
            </w:r>
          </w:p>
        </w:tc>
        <w:tc>
          <w:tcPr>
            <w:tcW w:w="4259" w:type="dxa"/>
            <w:shd w:val="clear" w:color="auto" w:fill="auto"/>
            <w:vAlign w:val="center"/>
          </w:tcPr>
          <w:p w:rsidRPr="00A71B81" w:rsidR="00A71B81" w:rsidRDefault="00A71B81" w14:paraId="1F97AE3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4.</w:t>
            </w:r>
            <w:r w:rsidRPr="00A71B81">
              <w:rPr>
                <w:rFonts w:cstheme="minorHAnsi"/>
              </w:rPr>
              <w:t xml:space="preserve"> El nombre de las partes del cuerpo que son únicas y las que son dobles (actividades, juegos y experiencias).</w:t>
            </w:r>
          </w:p>
          <w:p w:rsidRPr="00A71B81" w:rsidR="00A71B81" w:rsidRDefault="00A71B81" w14:paraId="1902BA2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7</w:t>
            </w:r>
            <w:r w:rsidRPr="00A71B81">
              <w:rPr>
                <w:rFonts w:cstheme="minorHAnsi"/>
                <w:b/>
                <w:bCs/>
              </w:rPr>
              <w:t>.</w:t>
            </w:r>
          </w:p>
          <w:p w:rsidRPr="00A71B81" w:rsidR="00A71B81" w:rsidRDefault="00A71B81" w14:paraId="18ABA1DD"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Ampliación del vocabulario sobre objetos relacionados con la salud (ambulancia, botiquín, jeringuilla…).</w:t>
            </w:r>
          </w:p>
          <w:p w:rsidRPr="00A71B81" w:rsidR="00A71B81" w:rsidRDefault="00A71B81" w14:paraId="0B6D6A43"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Nombre de las partes del cuerpo que son únicas y las que son dobles (actividades, juegos y experiencias).</w:t>
            </w:r>
          </w:p>
          <w:p w:rsidRPr="00A71B81" w:rsidR="00A71B81" w:rsidRDefault="00A71B81" w14:paraId="7F92510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8.</w:t>
            </w:r>
            <w:r w:rsidRPr="00A71B81">
              <w:rPr>
                <w:rFonts w:cstheme="minorHAnsi"/>
              </w:rPr>
              <w:t xml:space="preserve"> Explicación de la función del esqueleto.</w:t>
            </w:r>
          </w:p>
          <w:p w:rsidRPr="00A71B81" w:rsidR="00A71B81" w:rsidRDefault="00A71B81" w14:paraId="2B3C28D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12.</w:t>
            </w:r>
            <w:r w:rsidRPr="00A71B81">
              <w:rPr>
                <w:rFonts w:cstheme="minorHAnsi"/>
              </w:rPr>
              <w:t xml:space="preserve"> Descripción de sus características físicas.</w:t>
            </w:r>
          </w:p>
          <w:p w:rsidRPr="00A71B81" w:rsidR="00A71B81" w:rsidRDefault="00A71B81" w14:paraId="3DF817D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15.</w:t>
            </w:r>
          </w:p>
          <w:p w:rsidRPr="00A71B81" w:rsidR="00A71B81" w:rsidRDefault="00A71B81" w14:paraId="71B6D151"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lastRenderedPageBreak/>
              <w:t>Nombre de los objetos que desprenden olores agradables y desagradables (actividades, juegos y experiencias).</w:t>
            </w:r>
          </w:p>
          <w:p w:rsidRPr="00A71B81" w:rsidR="00A71B81" w:rsidRDefault="00A71B81" w14:paraId="0D88FE33"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Nombre de objetos que suenan o no suenan.</w:t>
            </w:r>
          </w:p>
          <w:p w:rsidRPr="00A71B81" w:rsidR="00A71B81" w:rsidRDefault="00A71B81" w14:paraId="5B8CA20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16.</w:t>
            </w:r>
            <w:r w:rsidRPr="00A71B81">
              <w:rPr>
                <w:rFonts w:cstheme="minorHAnsi"/>
              </w:rPr>
              <w:t xml:space="preserve"> Nombre de objetos que se pueden abrir y cerrar.</w:t>
            </w:r>
          </w:p>
          <w:p w:rsidRPr="00A71B81" w:rsidR="00A71B81" w:rsidRDefault="00A71B81" w14:paraId="3D31970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22.</w:t>
            </w:r>
            <w:r w:rsidRPr="00A71B81">
              <w:rPr>
                <w:rFonts w:cstheme="minorHAnsi"/>
              </w:rPr>
              <w:t xml:space="preserve"> Debates sobre cómo cuidamos nuestro cuerpo (actividades, juegos y experiencias).</w:t>
            </w:r>
          </w:p>
          <w:p w:rsidRPr="00A71B81" w:rsidR="00A71B81" w:rsidRDefault="00A71B81" w14:paraId="327CAEC2" w14:textId="77777777">
            <w:pPr>
              <w:pStyle w:val="ListParagraph"/>
              <w:numPr>
                <w:ilvl w:val="0"/>
                <w:numId w:val="4"/>
              </w:numPr>
              <w:spacing w:after="0"/>
              <w:ind w:left="219" w:hanging="218"/>
              <w:jc w:val="left"/>
              <w:rPr>
                <w:rFonts w:cstheme="minorHAnsi"/>
              </w:rPr>
            </w:pPr>
            <w:r w:rsidRPr="00A71B81">
              <w:rPr>
                <w:rFonts w:cstheme="minorHAnsi"/>
                <w:b/>
              </w:rPr>
              <w:t>Ficha 23.</w:t>
            </w:r>
            <w:r w:rsidRPr="00A71B81">
              <w:rPr>
                <w:rFonts w:cstheme="minorHAnsi"/>
              </w:rPr>
              <w:t xml:space="preserve"> Denominación de la situación espacial de algunos objetos: arriba-abajo (actividades, juegos y experiencias).</w:t>
            </w:r>
          </w:p>
          <w:p w:rsidRPr="00A71B81" w:rsidR="00A71B81" w:rsidRDefault="00A71B81" w14:paraId="74490491" w14:textId="77777777">
            <w:pPr>
              <w:pStyle w:val="ListParagraph"/>
              <w:numPr>
                <w:ilvl w:val="0"/>
                <w:numId w:val="4"/>
              </w:numPr>
              <w:spacing w:after="0"/>
              <w:ind w:left="219" w:hanging="218"/>
              <w:jc w:val="left"/>
              <w:rPr>
                <w:rFonts w:cstheme="minorHAnsi"/>
              </w:rPr>
            </w:pPr>
            <w:r w:rsidRPr="00A71B81">
              <w:rPr>
                <w:rFonts w:cstheme="minorHAnsi"/>
                <w:b/>
              </w:rPr>
              <w:t>Ficha 25.</w:t>
            </w:r>
            <w:r w:rsidRPr="00A71B81">
              <w:rPr>
                <w:rFonts w:cstheme="minorHAnsi"/>
              </w:rPr>
              <w:t xml:space="preserve"> Nombre de los objetos relativos al aseo y descripción de su utilidad.</w:t>
            </w:r>
          </w:p>
          <w:p w:rsidRPr="00A71B81" w:rsidR="00A71B81" w:rsidRDefault="00A71B81" w14:paraId="30412271" w14:textId="77777777">
            <w:pPr>
              <w:pStyle w:val="ListParagraph"/>
              <w:numPr>
                <w:ilvl w:val="0"/>
                <w:numId w:val="4"/>
              </w:numPr>
              <w:spacing w:after="0"/>
              <w:ind w:left="219" w:hanging="218"/>
              <w:jc w:val="left"/>
              <w:rPr>
                <w:rFonts w:cstheme="minorHAnsi"/>
              </w:rPr>
            </w:pPr>
            <w:r w:rsidRPr="00A71B81">
              <w:rPr>
                <w:rFonts w:cstheme="minorHAnsi"/>
                <w:b/>
              </w:rPr>
              <w:t>Ficha 26.</w:t>
            </w:r>
            <w:r w:rsidRPr="00A71B81">
              <w:rPr>
                <w:rFonts w:cstheme="minorHAnsi"/>
              </w:rPr>
              <w:t xml:space="preserve"> Nombre de los astros que aparecen por el día y por la noche.</w:t>
            </w:r>
          </w:p>
        </w:tc>
      </w:tr>
      <w:tr w:rsidRPr="00A71B81" w:rsidR="00A71B81" w:rsidTr="00A71B81" w14:paraId="7A610C34" w14:textId="77777777">
        <w:trPr>
          <w:trHeight w:val="494"/>
        </w:trPr>
        <w:tc>
          <w:tcPr>
            <w:tcW w:w="1836" w:type="dxa"/>
            <w:shd w:val="clear" w:color="auto" w:fill="DEEAF6" w:themeFill="accent5" w:themeFillTint="33"/>
          </w:tcPr>
          <w:p w:rsidRPr="00A71B81" w:rsidR="00A71B81" w:rsidP="0019766A" w:rsidRDefault="00A71B81" w14:paraId="35D7AE8E" w14:textId="77777777">
            <w:pPr>
              <w:spacing w:before="115" w:after="115"/>
              <w:ind w:right="-176"/>
              <w:jc w:val="center"/>
              <w:rPr>
                <w:rFonts w:cstheme="minorHAnsi"/>
                <w:b/>
              </w:rPr>
            </w:pPr>
          </w:p>
        </w:tc>
        <w:tc>
          <w:tcPr>
            <w:tcW w:w="1985" w:type="dxa"/>
            <w:shd w:val="clear" w:color="auto" w:fill="DEEAF6" w:themeFill="accent5" w:themeFillTint="33"/>
          </w:tcPr>
          <w:p w:rsidRPr="00A71B81" w:rsidR="00A71B81" w:rsidP="0019766A" w:rsidRDefault="00A71B81" w14:paraId="2E50563A" w14:textId="77777777">
            <w:pPr>
              <w:widowControl w:val="0"/>
              <w:tabs>
                <w:tab w:val="left" w:pos="542"/>
              </w:tabs>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5B08C456"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C. Comunicación verbal oral: expresión, comprensión y diálogo</w:t>
            </w:r>
          </w:p>
        </w:tc>
      </w:tr>
      <w:tr w:rsidRPr="00A71B81" w:rsidR="00A71B81" w:rsidTr="00A71B81" w14:paraId="266AFDEF" w14:textId="77777777">
        <w:trPr>
          <w:trHeight w:val="680"/>
        </w:trPr>
        <w:tc>
          <w:tcPr>
            <w:tcW w:w="1836" w:type="dxa"/>
            <w:vMerge w:val="restart"/>
            <w:vAlign w:val="center"/>
          </w:tcPr>
          <w:p w:rsidRPr="00A71B81" w:rsidR="00A71B81" w:rsidP="0019766A" w:rsidRDefault="00A71B81" w14:paraId="781E157B" w14:textId="77777777">
            <w:pPr>
              <w:rPr>
                <w:rFonts w:cstheme="minorHAnsi"/>
              </w:rPr>
            </w:pPr>
            <w:r w:rsidRPr="00A71B81">
              <w:rPr>
                <w:rFonts w:cstheme="minorHAnsi"/>
                <w:b/>
                <w:bCs/>
              </w:rPr>
              <w:t>3.</w:t>
            </w:r>
            <w:r w:rsidRPr="00A71B81">
              <w:rPr>
                <w:rFonts w:cstheme="minorHAnsi"/>
              </w:rPr>
              <w:t xml:space="preserve"> Producir mensajes de manera eficaz, personal y creativa utilizando diferentes lenguajes, descubriendo los códigos de cada uno de ellos y explorando sus posibilidades expresivas, para responder a diferentes necesidades comunicativas.</w:t>
            </w:r>
          </w:p>
        </w:tc>
        <w:tc>
          <w:tcPr>
            <w:tcW w:w="1985" w:type="dxa"/>
            <w:vAlign w:val="center"/>
          </w:tcPr>
          <w:p w:rsidRPr="00A71B81" w:rsidR="00A71B81" w:rsidP="0019766A" w:rsidRDefault="00A71B81" w14:paraId="352B13C8" w14:textId="77777777">
            <w:pPr>
              <w:rPr>
                <w:rFonts w:cstheme="minorHAnsi"/>
              </w:rPr>
            </w:pPr>
            <w:r w:rsidRPr="00A71B81">
              <w:rPr>
                <w:rFonts w:cstheme="minorHAnsi"/>
                <w:b/>
                <w:bCs/>
              </w:rPr>
              <w:t>3.1.</w:t>
            </w:r>
            <w:r w:rsidRPr="00A71B81">
              <w:rPr>
                <w:rFonts w:cstheme="minorHAnsi"/>
              </w:rPr>
              <w:t xml:space="preserve"> Hacer un uso funcional del lenguaje oral, aumentando su repertorio lingüístico y construyendo progresivamente un discurso más eficaz, organizado y coherente en contextos formales e informales.</w:t>
            </w:r>
          </w:p>
        </w:tc>
        <w:tc>
          <w:tcPr>
            <w:tcW w:w="2268" w:type="dxa"/>
            <w:gridSpan w:val="2"/>
            <w:vAlign w:val="center"/>
          </w:tcPr>
          <w:p w:rsidRPr="00A71B81" w:rsidR="00A71B81" w:rsidRDefault="00A71B81" w14:paraId="50A2C27C" w14:textId="77777777">
            <w:pPr>
              <w:widowControl w:val="0"/>
              <w:numPr>
                <w:ilvl w:val="1"/>
                <w:numId w:val="4"/>
              </w:numPr>
              <w:pBdr>
                <w:top w:val="nil"/>
                <w:left w:val="nil"/>
                <w:bottom w:val="nil"/>
                <w:right w:val="nil"/>
                <w:between w:val="nil"/>
              </w:pBdr>
              <w:spacing w:before="0" w:after="0"/>
              <w:ind w:left="178" w:right="121" w:hanging="244"/>
              <w:rPr>
                <w:rFonts w:cstheme="minorHAnsi"/>
                <w:b/>
              </w:rPr>
            </w:pPr>
            <w:r w:rsidRPr="00A71B81">
              <w:rPr>
                <w:rFonts w:cstheme="minorHAnsi"/>
              </w:rPr>
              <w:t xml:space="preserve">Textos orales formales e informales. </w:t>
            </w:r>
          </w:p>
          <w:p w:rsidRPr="00A71B81" w:rsidR="00A71B81" w:rsidRDefault="00A71B81" w14:paraId="0F0BFF4B" w14:textId="77777777">
            <w:pPr>
              <w:widowControl w:val="0"/>
              <w:numPr>
                <w:ilvl w:val="1"/>
                <w:numId w:val="4"/>
              </w:numPr>
              <w:pBdr>
                <w:top w:val="nil"/>
                <w:left w:val="nil"/>
                <w:bottom w:val="nil"/>
                <w:right w:val="nil"/>
                <w:between w:val="nil"/>
              </w:pBdr>
              <w:spacing w:before="0" w:after="0"/>
              <w:ind w:left="178" w:right="121" w:hanging="244"/>
              <w:rPr>
                <w:rFonts w:cstheme="minorHAnsi"/>
                <w:b/>
              </w:rPr>
            </w:pPr>
            <w:r w:rsidRPr="00A71B81">
              <w:rPr>
                <w:rFonts w:cstheme="minorHAnsi"/>
              </w:rPr>
              <w:t xml:space="preserve">Verbalización de la secuencia de acciones en una acción planificada. </w:t>
            </w:r>
          </w:p>
        </w:tc>
        <w:tc>
          <w:tcPr>
            <w:tcW w:w="4259" w:type="dxa"/>
            <w:vAlign w:val="center"/>
          </w:tcPr>
          <w:p w:rsidRPr="00A71B81" w:rsidR="00A71B81" w:rsidRDefault="00A71B81" w14:paraId="5A4D977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Fichas 3, 6, 7, 10, 11, 12, 13, 15, 17, 18, 19 y 22</w:t>
            </w:r>
            <w:r w:rsidRPr="00A71B81">
              <w:rPr>
                <w:rFonts w:cstheme="minorHAnsi"/>
                <w:b/>
                <w:bCs/>
              </w:rPr>
              <w:t>.</w:t>
            </w:r>
            <w:r w:rsidRPr="00A71B81">
              <w:rPr>
                <w:rFonts w:cstheme="minorHAnsi"/>
              </w:rPr>
              <w:t xml:space="preserve"> Lectura del texto y diálogo sobre él (actividades, juegos y experiencias).</w:t>
            </w:r>
          </w:p>
          <w:p w:rsidRPr="00A71B81" w:rsidR="00A71B81" w:rsidRDefault="00A71B81" w14:paraId="6DB8AB6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17</w:t>
            </w:r>
            <w:r w:rsidRPr="00A71B81">
              <w:rPr>
                <w:rFonts w:cstheme="minorHAnsi"/>
                <w:b/>
                <w:bCs/>
              </w:rPr>
              <w:t>.</w:t>
            </w:r>
            <w:r w:rsidRPr="00A71B81">
              <w:rPr>
                <w:rFonts w:cstheme="minorHAnsi"/>
              </w:rPr>
              <w:t xml:space="preserve"> Lectura de imagen. Explicación del sentido del gusto y de las partes de la boca.</w:t>
            </w:r>
          </w:p>
          <w:p w:rsidRPr="00A71B81" w:rsidR="00A71B81" w:rsidRDefault="00A71B81" w14:paraId="6094CCA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19.</w:t>
            </w:r>
            <w:r w:rsidRPr="00A71B81">
              <w:rPr>
                <w:rFonts w:cstheme="minorHAnsi"/>
              </w:rPr>
              <w:t xml:space="preserve"> Lectura de imagen. Verbalización sobre cómo tener unos dientes sanos (actividades, juegos y experiencias).</w:t>
            </w:r>
          </w:p>
          <w:p w:rsidRPr="00A71B81" w:rsidR="00A71B81" w:rsidRDefault="00A71B81" w14:paraId="477C506D"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t>Ficha 21.</w:t>
            </w:r>
          </w:p>
          <w:p w:rsidRPr="00A71B81" w:rsidR="00A71B81" w:rsidRDefault="00A71B81" w14:paraId="0726480F"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Verbalización de lo que hacen desde que se levantan hasta que se acuestan (actividades, juegos y experiencias).</w:t>
            </w:r>
          </w:p>
          <w:p w:rsidRPr="00A71B81" w:rsidR="00A71B81" w:rsidRDefault="00A71B81" w14:paraId="62A70E7C"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Narración de un cuento siguiendo la temporalidad (actividades, juegos y experiencias).</w:t>
            </w:r>
          </w:p>
          <w:p w:rsidRPr="00A71B81" w:rsidR="00A71B81" w:rsidRDefault="00A71B81" w14:paraId="3DE39D3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22.</w:t>
            </w:r>
            <w:r w:rsidRPr="00A71B81">
              <w:rPr>
                <w:rFonts w:cstheme="minorHAnsi"/>
              </w:rPr>
              <w:t xml:space="preserve"> Expresión de ideas sobre el cuidado de nuestro cuerpo (actividades, juegos y experiencias).</w:t>
            </w:r>
          </w:p>
          <w:p w:rsidRPr="00A71B81" w:rsidR="00A71B81" w:rsidRDefault="00A71B81" w14:paraId="6014001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lastRenderedPageBreak/>
              <w:t>Ficha 27.</w:t>
            </w:r>
            <w:r w:rsidRPr="00A71B81">
              <w:rPr>
                <w:rFonts w:cstheme="minorHAnsi"/>
              </w:rPr>
              <w:t xml:space="preserve"> Verbalización de las acciones de una jornada escolar (actividades, juegos y experiencias).</w:t>
            </w:r>
          </w:p>
          <w:p w:rsidRPr="00A71B81" w:rsidR="00A71B81" w:rsidRDefault="00A71B81" w14:paraId="7A54E89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28.</w:t>
            </w:r>
            <w:r w:rsidRPr="00A71B81">
              <w:rPr>
                <w:rFonts w:cstheme="minorHAnsi"/>
              </w:rPr>
              <w:t xml:space="preserve"> Lectura de imágenes. Instrumentos de cuerda, de viento y de percusión (actividades, juegos y experiencias).</w:t>
            </w:r>
          </w:p>
        </w:tc>
      </w:tr>
      <w:tr w:rsidRPr="00A71B81" w:rsidR="00A71B81" w:rsidTr="00A71B81" w14:paraId="21250418" w14:textId="77777777">
        <w:trPr>
          <w:trHeight w:val="231"/>
        </w:trPr>
        <w:tc>
          <w:tcPr>
            <w:tcW w:w="1836" w:type="dxa"/>
            <w:vMerge/>
            <w:vAlign w:val="center"/>
          </w:tcPr>
          <w:p w:rsidRPr="00A71B81" w:rsidR="00A71B81" w:rsidP="0019766A" w:rsidRDefault="00A71B81" w14:paraId="719C8C05" w14:textId="77777777">
            <w:pPr>
              <w:widowControl w:val="0"/>
              <w:pBdr>
                <w:top w:val="nil"/>
                <w:left w:val="nil"/>
                <w:bottom w:val="nil"/>
                <w:right w:val="nil"/>
                <w:between w:val="nil"/>
              </w:pBdr>
              <w:rPr>
                <w:rFonts w:cstheme="minorHAnsi"/>
              </w:rPr>
            </w:pPr>
          </w:p>
        </w:tc>
        <w:tc>
          <w:tcPr>
            <w:tcW w:w="1985" w:type="dxa"/>
            <w:vAlign w:val="center"/>
          </w:tcPr>
          <w:p w:rsidRPr="00A71B81" w:rsidR="00A71B81" w:rsidP="0019766A" w:rsidRDefault="00A71B81" w14:paraId="1DB47FA0" w14:textId="77777777">
            <w:pPr>
              <w:rPr>
                <w:rFonts w:cstheme="minorHAnsi"/>
              </w:rPr>
            </w:pPr>
            <w:r w:rsidRPr="00A71B81">
              <w:rPr>
                <w:rFonts w:cstheme="minorHAnsi"/>
                <w:b/>
                <w:bCs/>
              </w:rPr>
              <w:t>3.2.</w:t>
            </w:r>
            <w:r w:rsidRPr="00A71B81">
              <w:rPr>
                <w:rFonts w:cstheme="minorHAnsi"/>
              </w:rPr>
              <w:t xml:space="preserve"> Utilizar el lenguaje oral como instrumento regulador de la acción en las interacciones con los demás con seguridad y confianza.</w:t>
            </w:r>
          </w:p>
        </w:tc>
        <w:tc>
          <w:tcPr>
            <w:tcW w:w="2268" w:type="dxa"/>
            <w:gridSpan w:val="2"/>
            <w:vAlign w:val="center"/>
          </w:tcPr>
          <w:p w:rsidRPr="00A71B81" w:rsidR="00A71B81" w:rsidRDefault="00A71B81" w14:paraId="3090CE81"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 xml:space="preserve">El lenguaje oral en situaciones cotidianas: conversaciones, juegos de interacción social y expresión de vivencias. </w:t>
            </w:r>
          </w:p>
        </w:tc>
        <w:tc>
          <w:tcPr>
            <w:tcW w:w="4259" w:type="dxa"/>
            <w:vAlign w:val="center"/>
          </w:tcPr>
          <w:p w:rsidRPr="00A71B81" w:rsidR="00A71B81" w:rsidRDefault="00A71B81" w14:paraId="3E4EF93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w:t>
            </w:r>
            <w:r w:rsidRPr="00A71B81">
              <w:rPr>
                <w:rFonts w:cstheme="minorHAnsi"/>
                <w:b/>
                <w:bCs/>
              </w:rPr>
              <w:t>.</w:t>
            </w:r>
            <w:r w:rsidRPr="00A71B81">
              <w:rPr>
                <w:rFonts w:cstheme="minorHAnsi"/>
              </w:rPr>
              <w:t xml:space="preserve"> Expresión de ideas previas a través de imágenes.</w:t>
            </w:r>
          </w:p>
          <w:p w:rsidRPr="00A71B81" w:rsidR="00A71B81" w:rsidRDefault="00A71B81" w14:paraId="76BC72D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12.</w:t>
            </w:r>
            <w:r w:rsidRPr="00A71B81">
              <w:rPr>
                <w:rFonts w:cstheme="minorHAnsi"/>
              </w:rPr>
              <w:t xml:space="preserve"> Descripción de las características físicas de uno mismo.</w:t>
            </w:r>
          </w:p>
          <w:p w:rsidRPr="00A71B81" w:rsidR="00A71B81" w:rsidRDefault="00A71B81" w14:paraId="368ED8E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Fichas 2, 3, 4, 5, 11, 16, 20, 22, 25, 26 y 27.</w:t>
            </w:r>
            <w:r w:rsidRPr="00A71B81">
              <w:rPr>
                <w:rFonts w:cstheme="minorHAnsi"/>
              </w:rPr>
              <w:t xml:space="preserve"> Desarrollo del lenguaje oral en conversaciones y debates en la asamblea (actividades, juegos y experiencias).</w:t>
            </w:r>
          </w:p>
        </w:tc>
      </w:tr>
      <w:tr w:rsidRPr="00A71B81" w:rsidR="00A71B81" w:rsidTr="00A71B81" w14:paraId="28C34290" w14:textId="77777777">
        <w:trPr>
          <w:trHeight w:val="788"/>
        </w:trPr>
        <w:tc>
          <w:tcPr>
            <w:tcW w:w="1836" w:type="dxa"/>
            <w:vMerge/>
            <w:vAlign w:val="center"/>
          </w:tcPr>
          <w:p w:rsidRPr="00A71B81" w:rsidR="00A71B81" w:rsidP="0019766A" w:rsidRDefault="00A71B81" w14:paraId="241ADA32" w14:textId="77777777">
            <w:pPr>
              <w:widowControl w:val="0"/>
              <w:pBdr>
                <w:top w:val="nil"/>
                <w:left w:val="nil"/>
                <w:bottom w:val="nil"/>
                <w:right w:val="nil"/>
                <w:between w:val="nil"/>
              </w:pBdr>
              <w:rPr>
                <w:rFonts w:cstheme="minorHAnsi"/>
              </w:rPr>
            </w:pPr>
          </w:p>
        </w:tc>
        <w:tc>
          <w:tcPr>
            <w:tcW w:w="1985" w:type="dxa"/>
            <w:vAlign w:val="center"/>
          </w:tcPr>
          <w:p w:rsidRPr="00A71B81" w:rsidR="00A71B81" w:rsidP="0019766A" w:rsidRDefault="00A71B81" w14:paraId="353182F6" w14:textId="77777777">
            <w:pPr>
              <w:rPr>
                <w:rFonts w:cstheme="minorHAnsi"/>
              </w:rPr>
            </w:pPr>
            <w:r w:rsidRPr="00A71B81">
              <w:rPr>
                <w:rFonts w:cstheme="minorHAnsi"/>
                <w:b/>
                <w:bCs/>
              </w:rPr>
              <w:t>3.3.</w:t>
            </w:r>
            <w:r w:rsidRPr="00A71B81">
              <w:rPr>
                <w:rFonts w:cstheme="minorHAnsi"/>
              </w:rPr>
              <w:t xml:space="preserve"> Evocar y expresar espontáneamente ideas a través del relato oral.</w:t>
            </w:r>
          </w:p>
        </w:tc>
        <w:tc>
          <w:tcPr>
            <w:tcW w:w="2268" w:type="dxa"/>
            <w:gridSpan w:val="2"/>
            <w:vAlign w:val="center"/>
          </w:tcPr>
          <w:p w:rsidRPr="00A71B81" w:rsidR="00A71B81" w:rsidRDefault="00A71B81" w14:paraId="4779E631"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 xml:space="preserve">Intención comunicativa de los mensajes. </w:t>
            </w:r>
          </w:p>
        </w:tc>
        <w:tc>
          <w:tcPr>
            <w:tcW w:w="4259" w:type="dxa"/>
            <w:vAlign w:val="center"/>
          </w:tcPr>
          <w:p w:rsidRPr="00A71B81" w:rsidR="00A71B81" w:rsidRDefault="00A71B81" w14:paraId="2A80C2F0"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t>Fichas 3, 6, 7, 10, 11, 12, 13, 15, 17, 18, 19 y 22.</w:t>
            </w:r>
            <w:r w:rsidRPr="00A71B81">
              <w:rPr>
                <w:rFonts w:cstheme="minorHAnsi"/>
              </w:rPr>
              <w:t xml:space="preserve"> Conversación sobre las imágenes (actividades, juegos y experiencias).</w:t>
            </w:r>
          </w:p>
        </w:tc>
      </w:tr>
      <w:tr w:rsidRPr="00A71B81" w:rsidR="00A71B81" w:rsidTr="00A71B81" w14:paraId="1A554FCB" w14:textId="77777777">
        <w:trPr>
          <w:trHeight w:val="211"/>
        </w:trPr>
        <w:tc>
          <w:tcPr>
            <w:tcW w:w="1836" w:type="dxa"/>
            <w:vMerge/>
          </w:tcPr>
          <w:p w:rsidRPr="00A71B81" w:rsidR="00A71B81" w:rsidP="0019766A" w:rsidRDefault="00A71B81" w14:paraId="65DD4BD4" w14:textId="77777777">
            <w:pPr>
              <w:widowControl w:val="0"/>
              <w:pBdr>
                <w:top w:val="nil"/>
                <w:left w:val="nil"/>
                <w:bottom w:val="nil"/>
                <w:right w:val="nil"/>
                <w:between w:val="nil"/>
              </w:pBdr>
              <w:rPr>
                <w:rFonts w:cstheme="minorHAnsi"/>
                <w:b/>
              </w:rPr>
            </w:pPr>
          </w:p>
        </w:tc>
        <w:tc>
          <w:tcPr>
            <w:tcW w:w="1985" w:type="dxa"/>
            <w:shd w:val="clear" w:color="auto" w:fill="DEEAF6" w:themeFill="accent5" w:themeFillTint="33"/>
          </w:tcPr>
          <w:p w:rsidRPr="00A71B81" w:rsidR="00A71B81" w:rsidP="0019766A" w:rsidRDefault="00A71B81" w14:paraId="75B2E2B9"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6AB0C3D2"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G. El lenguaje y la expresión plástica y visual</w:t>
            </w:r>
          </w:p>
        </w:tc>
      </w:tr>
      <w:tr w:rsidRPr="00A71B81" w:rsidR="00A71B81" w:rsidTr="00A71B81" w14:paraId="4E192672" w14:textId="77777777">
        <w:trPr>
          <w:trHeight w:val="85"/>
        </w:trPr>
        <w:tc>
          <w:tcPr>
            <w:tcW w:w="1836" w:type="dxa"/>
            <w:vMerge/>
          </w:tcPr>
          <w:p w:rsidRPr="00A71B81" w:rsidR="00A71B81" w:rsidP="0019766A" w:rsidRDefault="00A71B81" w14:paraId="55E2E5ED" w14:textId="77777777">
            <w:pPr>
              <w:widowControl w:val="0"/>
              <w:pBdr>
                <w:top w:val="nil"/>
                <w:left w:val="nil"/>
                <w:bottom w:val="nil"/>
                <w:right w:val="nil"/>
                <w:between w:val="nil"/>
              </w:pBdr>
              <w:rPr>
                <w:rFonts w:cstheme="minorHAnsi"/>
                <w:b/>
              </w:rPr>
            </w:pPr>
          </w:p>
        </w:tc>
        <w:tc>
          <w:tcPr>
            <w:tcW w:w="1985" w:type="dxa"/>
            <w:vAlign w:val="center"/>
          </w:tcPr>
          <w:p w:rsidRPr="00A71B81" w:rsidR="00A71B81" w:rsidP="0019766A" w:rsidRDefault="00A71B81" w14:paraId="7C9BA45D" w14:textId="77777777">
            <w:pPr>
              <w:rPr>
                <w:rFonts w:cstheme="minorHAnsi"/>
                <w:b/>
              </w:rPr>
            </w:pPr>
            <w:r w:rsidRPr="00A71B81">
              <w:rPr>
                <w:rFonts w:cstheme="minorHAnsi"/>
                <w:b/>
                <w:bCs/>
              </w:rPr>
              <w:t>3.4.</w:t>
            </w:r>
            <w:r w:rsidRPr="00A71B81">
              <w:rPr>
                <w:rFonts w:cstheme="minorHAnsi"/>
              </w:rPr>
              <w:t xml:space="preserve"> Elaborar creaciones plásticas explorando y utilizando diferentes materiales y técnicas y participando activamente en el trabajo en grupo cuando se precise.</w:t>
            </w:r>
          </w:p>
        </w:tc>
        <w:tc>
          <w:tcPr>
            <w:tcW w:w="2268" w:type="dxa"/>
            <w:gridSpan w:val="2"/>
            <w:vAlign w:val="center"/>
          </w:tcPr>
          <w:p w:rsidRPr="00A71B81" w:rsidR="00A71B81" w:rsidRDefault="00A71B81" w14:paraId="79FD79DE"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 xml:space="preserve">Materiales específicos e inespecíficos, elementos, técnicas y procedimientos plásticos. </w:t>
            </w:r>
          </w:p>
          <w:p w:rsidRPr="00A71B81" w:rsidR="00A71B81" w:rsidRDefault="00A71B81" w14:paraId="0C39440B"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Manifestaciones plásticas variadas. Otras manifestaciones artísticas.</w:t>
            </w:r>
          </w:p>
        </w:tc>
        <w:tc>
          <w:tcPr>
            <w:tcW w:w="4259" w:type="dxa"/>
            <w:vAlign w:val="center"/>
          </w:tcPr>
          <w:p w:rsidRPr="00A71B81" w:rsidR="00A71B81" w:rsidRDefault="00A71B81" w14:paraId="0BF4205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6.</w:t>
            </w:r>
            <w:r w:rsidRPr="00A71B81">
              <w:rPr>
                <w:rFonts w:cstheme="minorHAnsi"/>
              </w:rPr>
              <w:t xml:space="preserve"> Realización de siluetas del cuerpo (niño/niña) para completarlas con las partes aprendidas utilizando distintos materiales (actividades, juegos y experiencias).</w:t>
            </w:r>
          </w:p>
          <w:p w:rsidRPr="00A71B81" w:rsidR="00A71B81" w:rsidRDefault="00A71B81" w14:paraId="2F8A0C0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8.</w:t>
            </w:r>
            <w:r w:rsidRPr="00A71B81">
              <w:rPr>
                <w:rFonts w:cstheme="minorHAnsi"/>
              </w:rPr>
              <w:t xml:space="preserve"> Desarrollo de la discriminación visual.</w:t>
            </w:r>
          </w:p>
          <w:p w:rsidRPr="00A71B81" w:rsidR="00A71B81" w:rsidRDefault="00A71B81" w14:paraId="5DFCB25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19.</w:t>
            </w:r>
            <w:r w:rsidRPr="00A71B81">
              <w:rPr>
                <w:rFonts w:cstheme="minorHAnsi"/>
              </w:rPr>
              <w:t xml:space="preserve"> Identificación y reconocimiento de los colores azul y amarillo en sus manifestaciones plásticas.</w:t>
            </w:r>
          </w:p>
          <w:p w:rsidRPr="00A71B81" w:rsidR="00A71B81" w:rsidRDefault="00A71B81" w14:paraId="4251FA1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Láminas de ambientación, fiestas y trabajo cooperativo</w:t>
            </w:r>
            <w:r w:rsidRPr="00A71B81">
              <w:rPr>
                <w:rFonts w:cstheme="minorHAnsi"/>
                <w:b/>
                <w:bCs/>
              </w:rPr>
              <w:t>:</w:t>
            </w:r>
            <w:r w:rsidRPr="00A71B81">
              <w:rPr>
                <w:rFonts w:cstheme="minorHAnsi"/>
              </w:rPr>
              <w:t xml:space="preserve"> El árbol de otoño, La castañera, Hago un esqueleto.</w:t>
            </w:r>
          </w:p>
          <w:p w:rsidRPr="00A71B81" w:rsidR="00A71B81" w:rsidRDefault="00A71B81" w14:paraId="5DF2FE78"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lastRenderedPageBreak/>
              <w:t>Material fotocopiable para trabajar las láminas de arte</w:t>
            </w:r>
            <w:r w:rsidRPr="00A71B81">
              <w:rPr>
                <w:rFonts w:cstheme="minorHAnsi"/>
                <w:b/>
                <w:bCs/>
              </w:rPr>
              <w:t>:</w:t>
            </w:r>
            <w:r w:rsidRPr="00A71B81">
              <w:rPr>
                <w:rFonts w:cstheme="minorHAnsi"/>
              </w:rPr>
              <w:t xml:space="preserve"> </w:t>
            </w:r>
            <w:r w:rsidRPr="00A71B81">
              <w:rPr>
                <w:rFonts w:cstheme="minorHAnsi"/>
                <w:i/>
              </w:rPr>
              <w:t xml:space="preserve">El pensador, </w:t>
            </w:r>
            <w:r w:rsidRPr="00A71B81">
              <w:rPr>
                <w:rFonts w:cstheme="minorHAnsi"/>
                <w:iCs/>
              </w:rPr>
              <w:t>de Rodin,</w:t>
            </w:r>
            <w:r w:rsidRPr="00A71B81">
              <w:rPr>
                <w:rFonts w:cstheme="minorHAnsi"/>
                <w:i/>
              </w:rPr>
              <w:t xml:space="preserve"> y Moisés, </w:t>
            </w:r>
            <w:r w:rsidRPr="00A71B81">
              <w:rPr>
                <w:rFonts w:cstheme="minorHAnsi"/>
                <w:iCs/>
              </w:rPr>
              <w:t>de Miguel Ángel.</w:t>
            </w:r>
          </w:p>
        </w:tc>
      </w:tr>
      <w:tr w:rsidRPr="00A71B81" w:rsidR="00A71B81" w:rsidTr="00A71B81" w14:paraId="01EA4A04" w14:textId="77777777">
        <w:trPr>
          <w:trHeight w:val="227"/>
        </w:trPr>
        <w:tc>
          <w:tcPr>
            <w:tcW w:w="1836" w:type="dxa"/>
            <w:vMerge/>
          </w:tcPr>
          <w:p w:rsidRPr="00A71B81" w:rsidR="00A71B81" w:rsidP="0019766A" w:rsidRDefault="00A71B81" w14:paraId="35E4CFFC" w14:textId="77777777">
            <w:pPr>
              <w:widowControl w:val="0"/>
              <w:pBdr>
                <w:top w:val="nil"/>
                <w:left w:val="nil"/>
                <w:bottom w:val="nil"/>
                <w:right w:val="nil"/>
                <w:between w:val="nil"/>
              </w:pBdr>
              <w:rPr>
                <w:rFonts w:cstheme="minorHAnsi"/>
                <w:b/>
              </w:rPr>
            </w:pPr>
          </w:p>
        </w:tc>
        <w:tc>
          <w:tcPr>
            <w:tcW w:w="1985" w:type="dxa"/>
            <w:shd w:val="clear" w:color="auto" w:fill="DEEAF6" w:themeFill="accent5" w:themeFillTint="33"/>
          </w:tcPr>
          <w:p w:rsidRPr="00A71B81" w:rsidR="00A71B81" w:rsidP="0019766A" w:rsidRDefault="00A71B81" w14:paraId="260BD7F5"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2F688A93"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F. El lenguaje y la expresión musical</w:t>
            </w:r>
          </w:p>
          <w:p w:rsidRPr="00A71B81" w:rsidR="00A71B81" w:rsidP="0019766A" w:rsidRDefault="00A71B81" w14:paraId="5899088F"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H. El lenguaje y la expresión corporal</w:t>
            </w:r>
          </w:p>
        </w:tc>
      </w:tr>
      <w:tr w:rsidRPr="00A71B81" w:rsidR="00A71B81" w:rsidTr="00A71B81" w14:paraId="7502E7DC" w14:textId="77777777">
        <w:trPr>
          <w:trHeight w:val="810"/>
        </w:trPr>
        <w:tc>
          <w:tcPr>
            <w:tcW w:w="1836" w:type="dxa"/>
            <w:vMerge/>
          </w:tcPr>
          <w:p w:rsidRPr="00A71B81" w:rsidR="00A71B81" w:rsidP="0019766A" w:rsidRDefault="00A71B81" w14:paraId="14263CCB" w14:textId="77777777">
            <w:pPr>
              <w:widowControl w:val="0"/>
              <w:pBdr>
                <w:top w:val="nil"/>
                <w:left w:val="nil"/>
                <w:bottom w:val="nil"/>
                <w:right w:val="nil"/>
                <w:between w:val="nil"/>
              </w:pBdr>
              <w:rPr>
                <w:rFonts w:cstheme="minorHAnsi"/>
                <w:b/>
              </w:rPr>
            </w:pPr>
          </w:p>
        </w:tc>
        <w:tc>
          <w:tcPr>
            <w:tcW w:w="1985" w:type="dxa"/>
            <w:vAlign w:val="center"/>
          </w:tcPr>
          <w:p w:rsidRPr="00A71B81" w:rsidR="00A71B81" w:rsidP="0019766A" w:rsidRDefault="00A71B81" w14:paraId="19F6FA36" w14:textId="77777777">
            <w:pPr>
              <w:rPr>
                <w:rFonts w:cstheme="minorHAnsi"/>
                <w:b/>
              </w:rPr>
            </w:pPr>
            <w:r w:rsidRPr="00A71B81">
              <w:rPr>
                <w:rFonts w:cstheme="minorHAnsi"/>
                <w:b/>
                <w:bCs/>
              </w:rPr>
              <w:t>3.5.</w:t>
            </w:r>
            <w:r w:rsidRPr="00A71B81">
              <w:rPr>
                <w:rFonts w:cstheme="minorHAnsi"/>
              </w:rPr>
              <w:t xml:space="preserve"> Interpretar propuestas dramáticas y musicales, utilizando y explorando diferentes instrumentos, recursos o técnicas.</w:t>
            </w:r>
          </w:p>
        </w:tc>
        <w:tc>
          <w:tcPr>
            <w:tcW w:w="2268" w:type="dxa"/>
            <w:gridSpan w:val="2"/>
            <w:vAlign w:val="center"/>
          </w:tcPr>
          <w:p w:rsidRPr="00A71B81" w:rsidR="00A71B81" w:rsidRDefault="00A71B81" w14:paraId="32E9B885"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Posibilidades sonoras, expresivas y creativas de la voz, el cuerpo, los objetos cotidianos de su entorno y los instrumentos. (BLOQUE F)</w:t>
            </w:r>
          </w:p>
          <w:p w:rsidRPr="00A71B81" w:rsidR="00A71B81" w:rsidRDefault="00A71B81" w14:paraId="4B58840F"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Propuestas musicales en distintos formatos. (BLOQUE F)</w:t>
            </w:r>
          </w:p>
          <w:p w:rsidRPr="00A71B81" w:rsidR="00A71B81" w:rsidRDefault="00A71B81" w14:paraId="1DCF00B4"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El sonido, el silencio y sus cualidades. El código musical. (BLOQUE F)</w:t>
            </w:r>
          </w:p>
          <w:p w:rsidRPr="00A71B81" w:rsidR="00A71B81" w:rsidRDefault="00A71B81" w14:paraId="295AB748"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Intención expresiva en las producciones musicales. (BLOQUE F)</w:t>
            </w:r>
          </w:p>
          <w:p w:rsidRPr="00A71B81" w:rsidR="00A71B81" w:rsidRDefault="00A71B81" w14:paraId="18362059"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La escucha musical como disfrute. (BLOQUE F)</w:t>
            </w:r>
          </w:p>
          <w:p w:rsidRPr="00A71B81" w:rsidR="00A71B81" w:rsidRDefault="00A71B81" w14:paraId="6F83ABFA"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Juegos de expresión corporal y dramática. (BLOQUE H)</w:t>
            </w:r>
          </w:p>
        </w:tc>
        <w:tc>
          <w:tcPr>
            <w:tcW w:w="4259" w:type="dxa"/>
            <w:vAlign w:val="center"/>
          </w:tcPr>
          <w:p w:rsidRPr="00A71B81" w:rsidR="00A71B81" w:rsidRDefault="00A71B81" w14:paraId="2969981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3.</w:t>
            </w:r>
            <w:r w:rsidRPr="00A71B81">
              <w:rPr>
                <w:rFonts w:cstheme="minorHAnsi"/>
              </w:rPr>
              <w:t xml:space="preserve"> </w:t>
            </w:r>
          </w:p>
          <w:p w:rsidRPr="00A71B81" w:rsidR="00A71B81" w:rsidRDefault="00A71B81" w14:paraId="52FDB24E"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 xml:space="preserve">CD de canciones: </w:t>
            </w:r>
            <w:r w:rsidRPr="00A71B81">
              <w:rPr>
                <w:rFonts w:cstheme="minorHAnsi"/>
                <w:i/>
                <w:iCs/>
              </w:rPr>
              <w:t>Mueve el esqueleto</w:t>
            </w:r>
            <w:r w:rsidRPr="00A71B81">
              <w:rPr>
                <w:rFonts w:cstheme="minorHAnsi"/>
              </w:rPr>
              <w:t xml:space="preserve"> (actividades, juegos y experiencias). </w:t>
            </w:r>
          </w:p>
          <w:p w:rsidRPr="00A71B81" w:rsidR="00A71B81" w:rsidRDefault="00A71B81" w14:paraId="69AE3A64"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Movimiento del cuerpo al ritmo de la música (actividades, juegos y experiencias).</w:t>
            </w:r>
          </w:p>
          <w:p w:rsidRPr="00A71B81" w:rsidR="00A71B81" w:rsidRDefault="00A71B81" w14:paraId="5C03094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6.</w:t>
            </w:r>
            <w:r w:rsidRPr="00A71B81">
              <w:rPr>
                <w:rFonts w:cstheme="minorHAnsi"/>
              </w:rPr>
              <w:t xml:space="preserve"> Identificación de sí mismo como niño o niña a través de juegos motores (actividades, juegos y experiencias).</w:t>
            </w:r>
          </w:p>
          <w:p w:rsidRPr="00A71B81" w:rsidR="00A71B81" w:rsidRDefault="00A71B81" w14:paraId="7B88122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8.</w:t>
            </w:r>
            <w:r w:rsidRPr="00A71B81">
              <w:rPr>
                <w:rFonts w:cstheme="minorHAnsi"/>
              </w:rPr>
              <w:t xml:space="preserve"> CD de canciones: </w:t>
            </w:r>
            <w:r w:rsidRPr="00A71B81">
              <w:rPr>
                <w:rFonts w:cstheme="minorHAnsi"/>
                <w:i/>
                <w:iCs/>
              </w:rPr>
              <w:t>Mueve el esqueleto</w:t>
            </w:r>
            <w:r w:rsidRPr="00A71B81">
              <w:rPr>
                <w:rFonts w:cstheme="minorHAnsi"/>
              </w:rPr>
              <w:t xml:space="preserve"> (actividades, juegos y experiencias). </w:t>
            </w:r>
          </w:p>
          <w:p w:rsidRPr="00A71B81" w:rsidR="00A71B81" w:rsidRDefault="00A71B81" w14:paraId="2E2C694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23.</w:t>
            </w:r>
            <w:r w:rsidRPr="00A71B81">
              <w:rPr>
                <w:rFonts w:cstheme="minorHAnsi"/>
              </w:rPr>
              <w:t xml:space="preserve"> Percepción de los latidos del corazón a través del movimiento.</w:t>
            </w:r>
          </w:p>
          <w:p w:rsidRPr="00A71B81" w:rsidR="00A71B81" w:rsidRDefault="00A71B81" w14:paraId="78D0D62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25.</w:t>
            </w:r>
            <w:r w:rsidRPr="00A71B81">
              <w:rPr>
                <w:rFonts w:cstheme="minorHAnsi"/>
              </w:rPr>
              <w:t xml:space="preserve"> Representación, mediante gestos, de acciones relacionadas con la higiene (actividades, juegos y experiencias). </w:t>
            </w:r>
          </w:p>
          <w:p w:rsidRPr="00A71B81" w:rsidR="00A71B81" w:rsidRDefault="00A71B81" w14:paraId="7EB3DFC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26.</w:t>
            </w:r>
            <w:r w:rsidRPr="00A71B81">
              <w:rPr>
                <w:rFonts w:cstheme="minorHAnsi"/>
              </w:rPr>
              <w:t xml:space="preserve"> Dramatización de acciones que realizamos al levantarnos y al acostarnos (actividades, juegos y experiencias).</w:t>
            </w:r>
          </w:p>
          <w:p w:rsidRPr="00A71B81" w:rsidR="00A71B81" w:rsidRDefault="00A71B81" w14:paraId="559C678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27.</w:t>
            </w:r>
            <w:r w:rsidRPr="00A71B81">
              <w:rPr>
                <w:rFonts w:cstheme="minorHAnsi"/>
              </w:rPr>
              <w:t xml:space="preserve"> Dramatización de una jornada escolar (actividades, juegos y experiencias).</w:t>
            </w:r>
          </w:p>
          <w:p w:rsidRPr="00A71B81" w:rsidR="00A71B81" w:rsidRDefault="00A71B81" w14:paraId="6C3B78B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28.</w:t>
            </w:r>
            <w:r w:rsidRPr="00A71B81">
              <w:rPr>
                <w:rFonts w:cstheme="minorHAnsi"/>
              </w:rPr>
              <w:t xml:space="preserve"> </w:t>
            </w:r>
          </w:p>
          <w:p w:rsidRPr="00A71B81" w:rsidR="00A71B81" w:rsidRDefault="00A71B81" w14:paraId="409398F7"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Sonidos producidos por el cuerpo.</w:t>
            </w:r>
          </w:p>
          <w:p w:rsidRPr="00A71B81" w:rsidR="00A71B81" w:rsidRDefault="00A71B81" w14:paraId="79601F75"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 xml:space="preserve">Audición de lotos sonoros de la unidad (actividades, juegos y experiencias). </w:t>
            </w:r>
          </w:p>
          <w:p w:rsidRPr="00A71B81" w:rsidR="00A71B81" w:rsidRDefault="00A71B81" w14:paraId="77A3C2A3"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Realización de las actividades musicales incluidas en la Propuesta didáctica.</w:t>
            </w:r>
          </w:p>
          <w:p w:rsidRPr="00A71B81" w:rsidR="00A71B81" w:rsidRDefault="00A71B81" w14:paraId="606EE03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lastRenderedPageBreak/>
              <w:t>Sonidos de la unidad</w:t>
            </w:r>
            <w:r w:rsidRPr="00A71B81">
              <w:rPr>
                <w:rFonts w:cstheme="minorHAnsi"/>
              </w:rPr>
              <w:t xml:space="preserve"> (CD de audiciones de cuentos, lotos sonoros, vocabulario y expresiones en inglés).</w:t>
            </w:r>
          </w:p>
          <w:p w:rsidRPr="00A71B81" w:rsidR="00A71B81" w:rsidRDefault="00A71B81" w14:paraId="189CD209"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t>Otras actividades musicales:</w:t>
            </w:r>
          </w:p>
          <w:p w:rsidRPr="00A71B81" w:rsidR="00A71B81" w:rsidRDefault="00A71B81" w14:paraId="53326940"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Nuestro cuerpo es un instrumento musical.</w:t>
            </w:r>
          </w:p>
          <w:p w:rsidRPr="00A71B81" w:rsidR="00A71B81" w:rsidRDefault="00A71B81" w14:paraId="4FFCAF1D"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¡Hace mal tiempo!</w:t>
            </w:r>
          </w:p>
          <w:p w:rsidRPr="00A71B81" w:rsidR="00A71B81" w:rsidRDefault="00A71B81" w14:paraId="2BD6D6D6"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Nuestro primer coro polifónico. Actividades con el CD de música clásica.</w:t>
            </w:r>
          </w:p>
          <w:p w:rsidRPr="00A71B81" w:rsidR="00A71B81" w:rsidRDefault="00A71B81" w14:paraId="6BFC876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 xml:space="preserve">Juegos y actividades psicomotrices: </w:t>
            </w:r>
            <w:r w:rsidRPr="00A71B81">
              <w:rPr>
                <w:rFonts w:cstheme="minorHAnsi"/>
              </w:rPr>
              <w:t>Jugamos a saltar charcos grandes y pequeños; Por la mañana yo…; Jugamos con Anacleto…</w:t>
            </w:r>
          </w:p>
          <w:p w:rsidRPr="00A71B81" w:rsidR="00A71B81" w:rsidRDefault="00A71B81" w14:paraId="51E3C5C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Rincón del juego simbólico:</w:t>
            </w:r>
          </w:p>
          <w:p w:rsidRPr="00A71B81" w:rsidR="00A71B81" w:rsidRDefault="00A71B81" w14:paraId="2A2715DF"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b/>
              </w:rPr>
              <w:t>Rincón de hábitos y rutinas:</w:t>
            </w:r>
            <w:r w:rsidRPr="00A71B81">
              <w:rPr>
                <w:rFonts w:cstheme="minorHAnsi"/>
              </w:rPr>
              <w:t xml:space="preserve"> dramatización de acciones propias de distintos momentos del día. Desarrollo de hábitos ecosostenibles.</w:t>
            </w:r>
          </w:p>
          <w:p w:rsidRPr="00A71B81" w:rsidR="00A71B81" w:rsidRDefault="00A71B81" w14:paraId="387ED6CA"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b/>
              </w:rPr>
              <w:t>Rincón del médico/a:</w:t>
            </w:r>
            <w:r w:rsidRPr="00A71B81">
              <w:rPr>
                <w:rFonts w:cstheme="minorHAnsi"/>
                <w:bCs/>
              </w:rPr>
              <w:t xml:space="preserve"> i</w:t>
            </w:r>
            <w:r w:rsidRPr="00A71B81">
              <w:rPr>
                <w:rFonts w:cstheme="minorHAnsi"/>
              </w:rPr>
              <w:t>mitar las funciones propias de esta profesión.</w:t>
            </w:r>
          </w:p>
        </w:tc>
      </w:tr>
      <w:tr w:rsidRPr="00A71B81" w:rsidR="00A71B81" w:rsidTr="00A71B81" w14:paraId="17844FA2" w14:textId="77777777">
        <w:trPr>
          <w:trHeight w:val="101"/>
        </w:trPr>
        <w:tc>
          <w:tcPr>
            <w:tcW w:w="1836" w:type="dxa"/>
            <w:vMerge/>
          </w:tcPr>
          <w:p w:rsidRPr="00A71B81" w:rsidR="00A71B81" w:rsidP="0019766A" w:rsidRDefault="00A71B81" w14:paraId="0B85D305" w14:textId="77777777">
            <w:pPr>
              <w:widowControl w:val="0"/>
              <w:pBdr>
                <w:top w:val="nil"/>
                <w:left w:val="nil"/>
                <w:bottom w:val="nil"/>
                <w:right w:val="nil"/>
                <w:between w:val="nil"/>
              </w:pBdr>
              <w:rPr>
                <w:rFonts w:cstheme="minorHAnsi"/>
              </w:rPr>
            </w:pPr>
          </w:p>
        </w:tc>
        <w:tc>
          <w:tcPr>
            <w:tcW w:w="1985" w:type="dxa"/>
            <w:shd w:val="clear" w:color="auto" w:fill="DEEAF6" w:themeFill="accent5" w:themeFillTint="33"/>
          </w:tcPr>
          <w:p w:rsidRPr="00A71B81" w:rsidR="00A71B81" w:rsidP="0019766A" w:rsidRDefault="00A71B81" w14:paraId="27FD101B"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325F9282"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H. El lenguaje y la expresión corporal</w:t>
            </w:r>
          </w:p>
        </w:tc>
      </w:tr>
      <w:tr w:rsidRPr="00A71B81" w:rsidR="00A71B81" w:rsidTr="00A71B81" w14:paraId="7C0512A3" w14:textId="77777777">
        <w:trPr>
          <w:trHeight w:val="1762"/>
        </w:trPr>
        <w:tc>
          <w:tcPr>
            <w:tcW w:w="1836" w:type="dxa"/>
            <w:vMerge/>
          </w:tcPr>
          <w:p w:rsidRPr="00A71B81" w:rsidR="00A71B81" w:rsidP="0019766A" w:rsidRDefault="00A71B81" w14:paraId="49EFBB7D" w14:textId="77777777">
            <w:pPr>
              <w:widowControl w:val="0"/>
              <w:pBdr>
                <w:top w:val="nil"/>
                <w:left w:val="nil"/>
                <w:bottom w:val="nil"/>
                <w:right w:val="nil"/>
                <w:between w:val="nil"/>
              </w:pBdr>
              <w:rPr>
                <w:rFonts w:cstheme="minorHAnsi"/>
                <w:b/>
              </w:rPr>
            </w:pPr>
          </w:p>
        </w:tc>
        <w:tc>
          <w:tcPr>
            <w:tcW w:w="1985" w:type="dxa"/>
            <w:vAlign w:val="center"/>
          </w:tcPr>
          <w:p w:rsidRPr="00A71B81" w:rsidR="00A71B81" w:rsidP="0019766A" w:rsidRDefault="00A71B81" w14:paraId="0CF888C0" w14:textId="77777777">
            <w:pPr>
              <w:rPr>
                <w:rFonts w:cstheme="minorHAnsi"/>
              </w:rPr>
            </w:pPr>
            <w:r w:rsidRPr="00A71B81">
              <w:rPr>
                <w:rFonts w:cstheme="minorHAnsi"/>
                <w:b/>
                <w:bCs/>
              </w:rPr>
              <w:t>3.6.</w:t>
            </w:r>
            <w:r w:rsidRPr="00A71B81">
              <w:rPr>
                <w:rFonts w:cstheme="minorHAnsi"/>
              </w:rPr>
              <w:t xml:space="preserve"> Ajustar armónicamente su movimiento al de los demás y al espacio como forma de expresión corporal libre, manifestando interés e iniciativa.</w:t>
            </w:r>
          </w:p>
        </w:tc>
        <w:tc>
          <w:tcPr>
            <w:tcW w:w="2268" w:type="dxa"/>
            <w:gridSpan w:val="2"/>
            <w:vAlign w:val="center"/>
          </w:tcPr>
          <w:p w:rsidRPr="00A71B81" w:rsidR="00A71B81" w:rsidRDefault="00A71B81" w14:paraId="35A2D52A"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Posibilidades expresivas y comunicativas del propio cuerpo en actividades individuales y grupales libres de prejuicios y estereotipos sexistas.</w:t>
            </w:r>
          </w:p>
        </w:tc>
        <w:tc>
          <w:tcPr>
            <w:tcW w:w="4259" w:type="dxa"/>
            <w:shd w:val="clear" w:color="auto" w:fill="auto"/>
            <w:vAlign w:val="center"/>
          </w:tcPr>
          <w:p w:rsidRPr="00A71B81" w:rsidR="00A71B81" w:rsidRDefault="00A71B81" w14:paraId="42D8749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Juegos y actividades psicomotrices:</w:t>
            </w:r>
            <w:r w:rsidRPr="00A71B81">
              <w:rPr>
                <w:rFonts w:cstheme="minorHAnsi"/>
              </w:rPr>
              <w:t xml:space="preserve"> Trabajamos conceptos; Unos dientes muy descuidados; Competiciones…</w:t>
            </w:r>
          </w:p>
          <w:p w:rsidRPr="00A71B81" w:rsidR="00A71B81" w:rsidRDefault="00A71B81" w14:paraId="04FC9D0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4</w:t>
            </w:r>
            <w:r w:rsidRPr="00A71B81">
              <w:rPr>
                <w:rFonts w:cstheme="minorHAnsi"/>
                <w:b/>
                <w:bCs/>
              </w:rPr>
              <w:t>.</w:t>
            </w:r>
            <w:r w:rsidRPr="00A71B81">
              <w:rPr>
                <w:rFonts w:cstheme="minorHAnsi"/>
              </w:rPr>
              <w:t xml:space="preserve"> Desplazamientos por el espacio imitando a diferentes animales (actividades, juegos y experiencias).</w:t>
            </w:r>
          </w:p>
          <w:p w:rsidRPr="00A71B81" w:rsidR="00A71B81" w:rsidRDefault="00A71B81" w14:paraId="6A20811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26.</w:t>
            </w:r>
            <w:r w:rsidRPr="00A71B81">
              <w:rPr>
                <w:rFonts w:cstheme="minorHAnsi"/>
              </w:rPr>
              <w:t xml:space="preserve"> Utilización de las etiquetas de psicomotricidad del material de aula para la realización de asociaciones (actividades, juegos y experiencias).</w:t>
            </w:r>
          </w:p>
        </w:tc>
      </w:tr>
      <w:tr w:rsidRPr="00A71B81" w:rsidR="00A71B81" w:rsidTr="00A71B81" w14:paraId="06873E58" w14:textId="77777777">
        <w:trPr>
          <w:trHeight w:val="526"/>
        </w:trPr>
        <w:tc>
          <w:tcPr>
            <w:tcW w:w="1836" w:type="dxa"/>
            <w:vMerge/>
          </w:tcPr>
          <w:p w:rsidRPr="00A71B81" w:rsidR="00A71B81" w:rsidP="0019766A" w:rsidRDefault="00A71B81" w14:paraId="69A8FBC3" w14:textId="77777777">
            <w:pPr>
              <w:widowControl w:val="0"/>
              <w:pBdr>
                <w:top w:val="nil"/>
                <w:left w:val="nil"/>
                <w:bottom w:val="nil"/>
                <w:right w:val="nil"/>
                <w:between w:val="nil"/>
              </w:pBdr>
              <w:rPr>
                <w:rFonts w:cstheme="minorHAnsi"/>
              </w:rPr>
            </w:pPr>
          </w:p>
        </w:tc>
        <w:tc>
          <w:tcPr>
            <w:tcW w:w="1985" w:type="dxa"/>
            <w:shd w:val="clear" w:color="auto" w:fill="DEEAF6" w:themeFill="accent5" w:themeFillTint="33"/>
          </w:tcPr>
          <w:p w:rsidRPr="00A71B81" w:rsidR="00A71B81" w:rsidP="0019766A" w:rsidRDefault="00A71B81" w14:paraId="12CF4E1F"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35F4AC6A"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I. Alfabetización digital. Herramientas digitales y tecnologías emergentes</w:t>
            </w:r>
          </w:p>
        </w:tc>
      </w:tr>
      <w:tr w:rsidRPr="00A71B81" w:rsidR="00A71B81" w:rsidTr="00A71B81" w14:paraId="627536A5" w14:textId="77777777">
        <w:trPr>
          <w:trHeight w:val="561"/>
        </w:trPr>
        <w:tc>
          <w:tcPr>
            <w:tcW w:w="1836" w:type="dxa"/>
            <w:vMerge/>
          </w:tcPr>
          <w:p w:rsidRPr="00A71B81" w:rsidR="00A71B81" w:rsidP="0019766A" w:rsidRDefault="00A71B81" w14:paraId="0D6F75A9" w14:textId="77777777">
            <w:pPr>
              <w:widowControl w:val="0"/>
              <w:pBdr>
                <w:top w:val="nil"/>
                <w:left w:val="nil"/>
                <w:bottom w:val="nil"/>
                <w:right w:val="nil"/>
                <w:between w:val="nil"/>
              </w:pBdr>
              <w:rPr>
                <w:rFonts w:cstheme="minorHAnsi"/>
              </w:rPr>
            </w:pPr>
          </w:p>
        </w:tc>
        <w:tc>
          <w:tcPr>
            <w:tcW w:w="1985" w:type="dxa"/>
            <w:vAlign w:val="center"/>
          </w:tcPr>
          <w:p w:rsidRPr="00A71B81" w:rsidR="00A71B81" w:rsidP="0019766A" w:rsidRDefault="00A71B81" w14:paraId="08019702" w14:textId="77777777">
            <w:pPr>
              <w:rPr>
                <w:rFonts w:cstheme="minorHAnsi"/>
              </w:rPr>
            </w:pPr>
            <w:r w:rsidRPr="00A71B81">
              <w:rPr>
                <w:rFonts w:cstheme="minorHAnsi"/>
                <w:b/>
                <w:bCs/>
              </w:rPr>
              <w:t>3.7.</w:t>
            </w:r>
            <w:r w:rsidRPr="00A71B81">
              <w:rPr>
                <w:rFonts w:cstheme="minorHAnsi"/>
              </w:rPr>
              <w:t xml:space="preserve"> Expresarse de manera creativa, utilizando </w:t>
            </w:r>
            <w:r w:rsidRPr="00A71B81">
              <w:rPr>
                <w:rFonts w:cstheme="minorHAnsi"/>
              </w:rPr>
              <w:lastRenderedPageBreak/>
              <w:t>diversas herramientas o aplicaciones digitales intuitivas y visuales.</w:t>
            </w:r>
          </w:p>
        </w:tc>
        <w:tc>
          <w:tcPr>
            <w:tcW w:w="2268" w:type="dxa"/>
            <w:gridSpan w:val="2"/>
            <w:vAlign w:val="center"/>
          </w:tcPr>
          <w:p w:rsidRPr="00A71B81" w:rsidR="00A71B81" w:rsidRDefault="00A71B81" w14:paraId="400AED8F"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lastRenderedPageBreak/>
              <w:t>Uso saludable y responsable de las tecnologías digitales.</w:t>
            </w:r>
          </w:p>
          <w:p w:rsidRPr="00A71B81" w:rsidR="00A71B81" w:rsidRDefault="00A71B81" w14:paraId="7E486BE0"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lastRenderedPageBreak/>
              <w:t>Lectura e interpretación crítica de imágenes e información recibida a través de medios digitales.</w:t>
            </w:r>
          </w:p>
          <w:p w:rsidRPr="00A71B81" w:rsidR="00A71B81" w:rsidRDefault="00A71B81" w14:paraId="3B5F63EA"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Función educativa de los dispositivos y elementos tecnológicos de su entorno.</w:t>
            </w:r>
          </w:p>
        </w:tc>
        <w:tc>
          <w:tcPr>
            <w:tcW w:w="4259" w:type="dxa"/>
            <w:shd w:val="clear" w:color="auto" w:fill="auto"/>
            <w:vAlign w:val="center"/>
          </w:tcPr>
          <w:p w:rsidRPr="00A71B81" w:rsidR="00A71B81" w:rsidRDefault="00A71B81" w14:paraId="5588E57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lastRenderedPageBreak/>
              <w:t>Recursos digitales:</w:t>
            </w:r>
            <w:r w:rsidRPr="00A71B81">
              <w:rPr>
                <w:rFonts w:cstheme="minorHAnsi"/>
              </w:rPr>
              <w:t xml:space="preserve"> </w:t>
            </w:r>
            <w:proofErr w:type="gramStart"/>
            <w:r w:rsidRPr="00A71B81">
              <w:rPr>
                <w:rFonts w:cstheme="minorHAnsi"/>
              </w:rPr>
              <w:t>Libro digital y Parque digital</w:t>
            </w:r>
            <w:proofErr w:type="gramEnd"/>
            <w:r w:rsidRPr="00A71B81">
              <w:rPr>
                <w:rFonts w:cstheme="minorHAnsi"/>
              </w:rPr>
              <w:t xml:space="preserve"> infantil.</w:t>
            </w:r>
          </w:p>
          <w:p w:rsidRPr="00A71B81" w:rsidR="00A71B81" w:rsidRDefault="00A71B81" w14:paraId="7FD70D4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DVD de juegos digitales interactivos</w:t>
            </w:r>
            <w:r w:rsidRPr="00A71B81">
              <w:rPr>
                <w:rFonts w:cstheme="minorHAnsi"/>
              </w:rPr>
              <w:t xml:space="preserve"> “Aprendemos y jugamos”.</w:t>
            </w:r>
          </w:p>
          <w:p w:rsidRPr="00A71B81" w:rsidR="00A71B81" w:rsidRDefault="00A71B81" w14:paraId="7825F00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lastRenderedPageBreak/>
              <w:t>Ficha 21.</w:t>
            </w:r>
            <w:r w:rsidRPr="00A71B81">
              <w:rPr>
                <w:rFonts w:cstheme="minorHAnsi"/>
              </w:rPr>
              <w:t xml:space="preserve"> Búsqueda en Internet, con ayuda de la familia, de imágenes sobre los cambios físicos relacionados con el paso del tiempo.</w:t>
            </w:r>
          </w:p>
        </w:tc>
      </w:tr>
      <w:tr w:rsidRPr="00A71B81" w:rsidR="00A71B81" w:rsidTr="00A71B81" w14:paraId="663A3F16" w14:textId="77777777">
        <w:trPr>
          <w:trHeight w:val="466"/>
        </w:trPr>
        <w:tc>
          <w:tcPr>
            <w:tcW w:w="1836" w:type="dxa"/>
            <w:shd w:val="clear" w:color="auto" w:fill="DEEAF6" w:themeFill="accent5" w:themeFillTint="33"/>
          </w:tcPr>
          <w:p w:rsidRPr="00A71B81" w:rsidR="00A71B81" w:rsidP="0019766A" w:rsidRDefault="00A71B81" w14:paraId="45BE4184" w14:textId="77777777">
            <w:pPr>
              <w:pBdr>
                <w:top w:val="nil"/>
                <w:left w:val="nil"/>
                <w:bottom w:val="nil"/>
                <w:right w:val="nil"/>
                <w:between w:val="nil"/>
              </w:pBdr>
              <w:spacing w:before="115" w:after="115"/>
              <w:ind w:right="-176"/>
              <w:jc w:val="center"/>
              <w:rPr>
                <w:rFonts w:cstheme="minorHAnsi"/>
                <w:b/>
              </w:rPr>
            </w:pPr>
          </w:p>
        </w:tc>
        <w:tc>
          <w:tcPr>
            <w:tcW w:w="1985" w:type="dxa"/>
            <w:shd w:val="clear" w:color="auto" w:fill="DEEAF6" w:themeFill="accent5" w:themeFillTint="33"/>
          </w:tcPr>
          <w:p w:rsidRPr="00A71B81" w:rsidR="00A71B81" w:rsidP="0019766A" w:rsidRDefault="00A71B81" w14:paraId="2EE43C2C"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04E527F3" w14:textId="77777777">
            <w:pPr>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D. Aproximación al lenguaje escrito</w:t>
            </w:r>
          </w:p>
        </w:tc>
      </w:tr>
      <w:tr w:rsidRPr="00A71B81" w:rsidR="00A71B81" w:rsidTr="00A71B81" w14:paraId="1C0C7F58" w14:textId="77777777">
        <w:trPr>
          <w:trHeight w:val="952"/>
        </w:trPr>
        <w:tc>
          <w:tcPr>
            <w:tcW w:w="1836" w:type="dxa"/>
            <w:vMerge w:val="restart"/>
            <w:vAlign w:val="center"/>
          </w:tcPr>
          <w:p w:rsidRPr="00A71B81" w:rsidR="00A71B81" w:rsidP="0019766A" w:rsidRDefault="00A71B81" w14:paraId="63931677" w14:textId="77777777">
            <w:pPr>
              <w:widowControl w:val="0"/>
              <w:pBdr>
                <w:top w:val="nil"/>
                <w:left w:val="nil"/>
                <w:bottom w:val="nil"/>
                <w:right w:val="nil"/>
                <w:between w:val="nil"/>
              </w:pBdr>
              <w:rPr>
                <w:rFonts w:cstheme="minorHAnsi"/>
                <w:b/>
              </w:rPr>
            </w:pPr>
            <w:r w:rsidRPr="00A71B81">
              <w:rPr>
                <w:rFonts w:cstheme="minorHAnsi"/>
                <w:b/>
                <w:bCs/>
              </w:rPr>
              <w:t>4.</w:t>
            </w:r>
            <w:r w:rsidRPr="00A71B81">
              <w:rPr>
                <w:rFonts w:cstheme="minorHAnsi"/>
              </w:rPr>
              <w:t xml:space="preserve"> Participar por iniciativa propia en actividades relacionadas con textos escritos, mostrando interés y curiosidad, para comprender su funcionalidad y algunas de sus características.</w:t>
            </w:r>
          </w:p>
        </w:tc>
        <w:tc>
          <w:tcPr>
            <w:tcW w:w="1985" w:type="dxa"/>
            <w:vAlign w:val="center"/>
          </w:tcPr>
          <w:p w:rsidRPr="00A71B81" w:rsidR="00A71B81" w:rsidP="0019766A" w:rsidRDefault="00A71B81" w14:paraId="1CD1CD84" w14:textId="77777777">
            <w:pPr>
              <w:rPr>
                <w:rFonts w:cstheme="minorHAnsi"/>
              </w:rPr>
            </w:pPr>
            <w:r w:rsidRPr="00A71B81">
              <w:rPr>
                <w:rFonts w:cstheme="minorHAnsi"/>
                <w:b/>
                <w:bCs/>
              </w:rPr>
              <w:t>4.1.</w:t>
            </w:r>
            <w:r w:rsidRPr="00A71B81">
              <w:rPr>
                <w:rFonts w:cstheme="minorHAnsi"/>
              </w:rPr>
              <w:t xml:space="preserve"> Mostrar interés por comunicarse a través de códigos escritos, convencionales o no, valorando su función comunicativa.</w:t>
            </w:r>
          </w:p>
        </w:tc>
        <w:tc>
          <w:tcPr>
            <w:tcW w:w="2268" w:type="dxa"/>
            <w:gridSpan w:val="2"/>
            <w:vAlign w:val="center"/>
          </w:tcPr>
          <w:p w:rsidRPr="00A71B81" w:rsidR="00A71B81" w:rsidRDefault="00A71B81" w14:paraId="37C60537"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Los usos sociales de la lectura y la escritura. Funcionalidad y significatividad en situaciones comunicativas.</w:t>
            </w:r>
          </w:p>
          <w:p w:rsidRPr="00A71B81" w:rsidR="00A71B81" w:rsidRDefault="00A71B81" w14:paraId="42C2D4AA"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Textos escritos en diferentes soportes.</w:t>
            </w:r>
          </w:p>
          <w:p w:rsidRPr="00A71B81" w:rsidR="00A71B81" w:rsidRDefault="00A71B81" w14:paraId="476554C0"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Las propiedades del sistema de escritura: hipótesis cuantitativas y cualitativas.</w:t>
            </w:r>
          </w:p>
          <w:p w:rsidRPr="00A71B81" w:rsidR="00A71B81" w:rsidRDefault="00A71B81" w14:paraId="15711F2C"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Aproximación al código escrito, desde las escrituras indeterminadas.</w:t>
            </w:r>
          </w:p>
          <w:p w:rsidRPr="00A71B81" w:rsidR="00A71B81" w:rsidRDefault="00A71B81" w14:paraId="2FC59129"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Otros códigos de representación gráfica: imágenes, símbolos, números…</w:t>
            </w:r>
          </w:p>
        </w:tc>
        <w:tc>
          <w:tcPr>
            <w:tcW w:w="4259" w:type="dxa"/>
            <w:shd w:val="clear" w:color="auto" w:fill="auto"/>
            <w:vAlign w:val="center"/>
          </w:tcPr>
          <w:p w:rsidRPr="00A71B81" w:rsidR="00A71B81" w:rsidRDefault="00A71B81" w14:paraId="495E91E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w:t>
            </w:r>
            <w:r w:rsidRPr="00A71B81">
              <w:rPr>
                <w:rFonts w:cstheme="minorHAnsi"/>
              </w:rPr>
              <w:t xml:space="preserve"> Escritura del número 1 en diferentes soportes. Direccionalidad (actividades, juegos y experiencias).</w:t>
            </w:r>
          </w:p>
          <w:p w:rsidRPr="00A71B81" w:rsidR="00A71B81" w:rsidRDefault="00A71B81" w14:paraId="4C0F699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Fichas 4 y 10.</w:t>
            </w:r>
            <w:r w:rsidRPr="00A71B81">
              <w:rPr>
                <w:rFonts w:cstheme="minorHAnsi"/>
              </w:rPr>
              <w:t xml:space="preserve"> Trazos circulares.</w:t>
            </w:r>
          </w:p>
          <w:p w:rsidRPr="00A71B81" w:rsidR="00A71B81" w:rsidRDefault="00A71B81" w14:paraId="06527B3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6.</w:t>
            </w:r>
            <w:r w:rsidRPr="00A71B81">
              <w:rPr>
                <w:rFonts w:cstheme="minorHAnsi"/>
              </w:rPr>
              <w:t xml:space="preserve"> Trazos oblicuos.</w:t>
            </w:r>
          </w:p>
          <w:p w:rsidRPr="00A71B81" w:rsidR="00A71B81" w:rsidRDefault="00A71B81" w14:paraId="254D605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7.</w:t>
            </w:r>
            <w:r w:rsidRPr="00A71B81">
              <w:rPr>
                <w:rFonts w:cstheme="minorHAnsi"/>
              </w:rPr>
              <w:t xml:space="preserve"> Grafía del número 1.</w:t>
            </w:r>
          </w:p>
          <w:p w:rsidRPr="00A71B81" w:rsidR="00A71B81" w:rsidRDefault="00A71B81" w14:paraId="2474E8E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11.</w:t>
            </w:r>
            <w:r w:rsidRPr="00A71B81">
              <w:rPr>
                <w:rFonts w:cstheme="minorHAnsi"/>
              </w:rPr>
              <w:t xml:space="preserve"> </w:t>
            </w:r>
          </w:p>
          <w:p w:rsidRPr="00A71B81" w:rsidR="00A71B81" w:rsidRDefault="00A71B81" w14:paraId="3416D755"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Trazos de líneas curvas y rectas.</w:t>
            </w:r>
          </w:p>
          <w:p w:rsidRPr="00A71B81" w:rsidR="00A71B81" w:rsidRDefault="00A71B81" w14:paraId="6B4F9851"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Interpretación de los pictogramas: alto-bajo.</w:t>
            </w:r>
          </w:p>
          <w:p w:rsidRPr="00A71B81" w:rsidR="00A71B81" w:rsidRDefault="00A71B81" w14:paraId="67933D5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14.</w:t>
            </w:r>
            <w:r w:rsidRPr="00A71B81">
              <w:rPr>
                <w:rFonts w:cstheme="minorHAnsi"/>
              </w:rPr>
              <w:t xml:space="preserve"> Escritura del número 2 en diferentes soportes. Direccionalidad (actividades, juegos y experiencias).</w:t>
            </w:r>
          </w:p>
          <w:p w:rsidRPr="00A71B81" w:rsidR="00A71B81" w:rsidRDefault="00A71B81" w14:paraId="16A5B57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17</w:t>
            </w:r>
            <w:r w:rsidRPr="00A71B81">
              <w:rPr>
                <w:rFonts w:cstheme="minorHAnsi"/>
                <w:b/>
                <w:bCs/>
              </w:rPr>
              <w:t xml:space="preserve">. </w:t>
            </w:r>
            <w:r w:rsidRPr="00A71B81">
              <w:rPr>
                <w:rFonts w:cstheme="minorHAnsi"/>
              </w:rPr>
              <w:t>Grafía del número 2.</w:t>
            </w:r>
          </w:p>
          <w:p w:rsidRPr="00A71B81" w:rsidR="00A71B81" w:rsidRDefault="00A71B81" w14:paraId="6E301F5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18</w:t>
            </w:r>
            <w:r w:rsidRPr="00A71B81">
              <w:rPr>
                <w:rFonts w:cstheme="minorHAnsi"/>
                <w:b/>
                <w:bCs/>
              </w:rPr>
              <w:t xml:space="preserve">. </w:t>
            </w:r>
          </w:p>
          <w:p w:rsidRPr="00A71B81" w:rsidR="00A71B81" w:rsidRDefault="00A71B81" w14:paraId="472EA5B8"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Interpretación de etiquetas de los tamaños: grande-pequeño.</w:t>
            </w:r>
          </w:p>
          <w:p w:rsidRPr="00A71B81" w:rsidR="00A71B81" w:rsidRDefault="00A71B81" w14:paraId="63985357"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Líneas discontinuas.</w:t>
            </w:r>
          </w:p>
          <w:p w:rsidRPr="00A71B81" w:rsidR="00A71B81" w:rsidRDefault="00A71B81" w14:paraId="65C2261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24.</w:t>
            </w:r>
            <w:r w:rsidRPr="00A71B81">
              <w:rPr>
                <w:rFonts w:cstheme="minorHAnsi"/>
              </w:rPr>
              <w:t xml:space="preserve"> Grafía de los números 1 y 2. </w:t>
            </w:r>
          </w:p>
          <w:p w:rsidRPr="00A71B81" w:rsidR="00A71B81" w:rsidRDefault="00A71B81" w14:paraId="643C395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25.</w:t>
            </w:r>
            <w:r w:rsidRPr="00A71B81">
              <w:rPr>
                <w:rFonts w:cstheme="minorHAnsi"/>
              </w:rPr>
              <w:t xml:space="preserve"> </w:t>
            </w:r>
          </w:p>
          <w:p w:rsidRPr="00A71B81" w:rsidR="00A71B81" w:rsidRDefault="00A71B81" w14:paraId="75718C09"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Trazos ondulados.</w:t>
            </w:r>
          </w:p>
          <w:p w:rsidRPr="00A71B81" w:rsidR="00A71B81" w:rsidRDefault="00A71B81" w14:paraId="20161AA6"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Trazos libres (actividades, juegos y experiencias).</w:t>
            </w:r>
          </w:p>
          <w:p w:rsidRPr="00A71B81" w:rsidR="00A71B81" w:rsidRDefault="00A71B81" w14:paraId="0B09230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26.</w:t>
            </w:r>
            <w:r w:rsidRPr="00A71B81">
              <w:rPr>
                <w:rFonts w:cstheme="minorHAnsi"/>
              </w:rPr>
              <w:t xml:space="preserve"> Utilización de las etiquetas de psicomotricidad y pictogramas del material de aula para la realización de asociaciones (actividades, juegos y experiencias).</w:t>
            </w:r>
          </w:p>
          <w:p w:rsidRPr="00A71B81" w:rsidR="00A71B81" w:rsidRDefault="00A71B81" w14:paraId="7890A8E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lastRenderedPageBreak/>
              <w:t>Ficha 27.</w:t>
            </w:r>
            <w:r w:rsidRPr="00A71B81">
              <w:rPr>
                <w:rFonts w:cstheme="minorHAnsi"/>
              </w:rPr>
              <w:t xml:space="preserve"> </w:t>
            </w:r>
          </w:p>
          <w:p w:rsidRPr="00A71B81" w:rsidR="00A71B81" w:rsidRDefault="00A71B81" w14:paraId="60AC1043"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Realización de un mural sobre la alimentación saludable.</w:t>
            </w:r>
          </w:p>
          <w:p w:rsidRPr="00A71B81" w:rsidR="00A71B81" w:rsidRDefault="00A71B81" w14:paraId="43F8C7A9" w14:textId="77777777">
            <w:pPr>
              <w:numPr>
                <w:ilvl w:val="0"/>
                <w:numId w:val="5"/>
              </w:numPr>
              <w:pBdr>
                <w:top w:val="nil"/>
                <w:left w:val="nil"/>
                <w:bottom w:val="nil"/>
                <w:right w:val="nil"/>
                <w:between w:val="nil"/>
              </w:pBdr>
              <w:spacing w:before="0" w:after="0"/>
              <w:ind w:left="490" w:hanging="283"/>
              <w:rPr>
                <w:rFonts w:cstheme="minorHAnsi"/>
              </w:rPr>
            </w:pPr>
            <w:r w:rsidRPr="00A71B81">
              <w:rPr>
                <w:rFonts w:cstheme="minorHAnsi"/>
              </w:rPr>
              <w:t xml:space="preserve">Escritura espontánea del nombre de los alimentos (actividades, juegos y experiencias). </w:t>
            </w:r>
          </w:p>
          <w:p w:rsidRPr="00A71B81" w:rsidR="00A71B81" w:rsidRDefault="00A71B81" w14:paraId="3A1078C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rPr>
              <w:t>Escritura espontanea en distintas fichas.</w:t>
            </w:r>
          </w:p>
          <w:p w:rsidRPr="00A71B81" w:rsidR="00A71B81" w:rsidRDefault="00A71B81" w14:paraId="24F58691" w14:textId="77777777">
            <w:pPr>
              <w:pStyle w:val="ListParagraph"/>
              <w:numPr>
                <w:ilvl w:val="0"/>
                <w:numId w:val="4"/>
              </w:numPr>
              <w:pBdr>
                <w:top w:val="nil"/>
                <w:left w:val="nil"/>
                <w:bottom w:val="nil"/>
                <w:right w:val="nil"/>
                <w:between w:val="nil"/>
              </w:pBdr>
              <w:spacing w:after="0"/>
              <w:ind w:left="219" w:hanging="218"/>
              <w:jc w:val="left"/>
              <w:rPr>
                <w:rFonts w:cstheme="minorHAnsi"/>
                <w:b/>
                <w:bCs/>
              </w:rPr>
            </w:pPr>
            <w:r w:rsidRPr="00A71B81">
              <w:rPr>
                <w:rFonts w:cstheme="minorHAnsi"/>
                <w:b/>
                <w:bCs/>
              </w:rPr>
              <w:t>Unidad de grafomotricidad.</w:t>
            </w:r>
          </w:p>
          <w:p w:rsidRPr="00A71B81" w:rsidR="00A71B81" w:rsidRDefault="00A71B81" w14:paraId="7A38253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Recursos literarios</w:t>
            </w:r>
            <w:r w:rsidRPr="00A71B81">
              <w:rPr>
                <w:rFonts w:cstheme="minorHAnsi"/>
                <w:b/>
                <w:bCs/>
              </w:rPr>
              <w:t>.</w:t>
            </w:r>
            <w:r w:rsidRPr="00A71B81">
              <w:rPr>
                <w:rFonts w:cstheme="minorHAnsi"/>
              </w:rPr>
              <w:t xml:space="preserve"> </w:t>
            </w:r>
            <w:r w:rsidRPr="00A71B81">
              <w:rPr>
                <w:rFonts w:cstheme="minorHAnsi"/>
                <w:b/>
              </w:rPr>
              <w:t>Cuentos:</w:t>
            </w:r>
            <w:r w:rsidRPr="00A71B81">
              <w:rPr>
                <w:rFonts w:cstheme="minorHAnsi"/>
              </w:rPr>
              <w:t xml:space="preserve"> </w:t>
            </w:r>
            <w:r w:rsidRPr="00A71B81">
              <w:rPr>
                <w:rFonts w:cstheme="minorHAnsi"/>
                <w:i/>
              </w:rPr>
              <w:t>¿Un tambor en mi cuerpo?</w:t>
            </w:r>
            <w:r w:rsidRPr="00A71B81">
              <w:rPr>
                <w:rFonts w:cstheme="minorHAnsi"/>
              </w:rPr>
              <w:t xml:space="preserve">; </w:t>
            </w:r>
            <w:r w:rsidRPr="00A71B81">
              <w:rPr>
                <w:rFonts w:cstheme="minorHAnsi"/>
                <w:i/>
              </w:rPr>
              <w:t>La vergüenza; Nando el sucio.</w:t>
            </w:r>
          </w:p>
          <w:p w:rsidRPr="00A71B81" w:rsidR="00A71B81" w:rsidRDefault="00A71B81" w14:paraId="56F8A63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Otros recursos literarios:</w:t>
            </w:r>
            <w:r w:rsidRPr="00A71B81">
              <w:rPr>
                <w:rFonts w:cstheme="minorHAnsi"/>
              </w:rPr>
              <w:t xml:space="preserve"> adivinanzas, poesías y refranes.</w:t>
            </w:r>
          </w:p>
        </w:tc>
      </w:tr>
      <w:tr w:rsidRPr="00A71B81" w:rsidR="00A71B81" w:rsidTr="00A71B81" w14:paraId="6936A76B" w14:textId="77777777">
        <w:trPr>
          <w:trHeight w:val="386"/>
        </w:trPr>
        <w:tc>
          <w:tcPr>
            <w:tcW w:w="1836" w:type="dxa"/>
            <w:vMerge/>
            <w:vAlign w:val="center"/>
          </w:tcPr>
          <w:p w:rsidRPr="00A71B81" w:rsidR="00A71B81" w:rsidP="0019766A" w:rsidRDefault="00A71B81" w14:paraId="267E08C5" w14:textId="77777777">
            <w:pPr>
              <w:widowControl w:val="0"/>
              <w:pBdr>
                <w:top w:val="nil"/>
                <w:left w:val="nil"/>
                <w:bottom w:val="nil"/>
                <w:right w:val="nil"/>
                <w:between w:val="nil"/>
              </w:pBdr>
              <w:rPr>
                <w:rFonts w:cstheme="minorHAnsi"/>
                <w:b/>
              </w:rPr>
            </w:pPr>
          </w:p>
        </w:tc>
        <w:tc>
          <w:tcPr>
            <w:tcW w:w="1985" w:type="dxa"/>
            <w:vAlign w:val="center"/>
          </w:tcPr>
          <w:p w:rsidRPr="00A71B81" w:rsidR="00A71B81" w:rsidP="0019766A" w:rsidRDefault="00A71B81" w14:paraId="4C233114" w14:textId="77777777">
            <w:pPr>
              <w:rPr>
                <w:rFonts w:cstheme="minorHAnsi"/>
              </w:rPr>
            </w:pPr>
            <w:r w:rsidRPr="00A71B81">
              <w:rPr>
                <w:rFonts w:cstheme="minorHAnsi"/>
                <w:b/>
                <w:bCs/>
              </w:rPr>
              <w:t>4.2.</w:t>
            </w:r>
            <w:r w:rsidRPr="00A71B81">
              <w:rPr>
                <w:rFonts w:cstheme="minorHAnsi"/>
              </w:rPr>
              <w:t xml:space="preserve"> Identificar, de manera acompañada, alguna de las características textuales y paratextuales mediante la indagación acompañada en textos de uso social libres de prejuicios y estereotipos sexistas.</w:t>
            </w:r>
          </w:p>
        </w:tc>
        <w:tc>
          <w:tcPr>
            <w:tcW w:w="2268" w:type="dxa"/>
            <w:gridSpan w:val="2"/>
            <w:vAlign w:val="center"/>
          </w:tcPr>
          <w:p w:rsidRPr="00A71B81" w:rsidR="00A71B81" w:rsidRDefault="00A71B81" w14:paraId="7D1E98FD"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Intención comunicativa y acercamiento a las principales características textuales y paratextuales. Primeras hipótesis para la interpretación y comprensión.</w:t>
            </w:r>
          </w:p>
        </w:tc>
        <w:tc>
          <w:tcPr>
            <w:tcW w:w="4259" w:type="dxa"/>
            <w:vAlign w:val="center"/>
          </w:tcPr>
          <w:p w:rsidRPr="00A71B81" w:rsidR="00A71B81" w:rsidRDefault="00A71B81" w14:paraId="19E0221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 xml:space="preserve">Fichas 10, 11, 12, 13, 15 y 17. </w:t>
            </w:r>
            <w:r w:rsidRPr="00A71B81">
              <w:rPr>
                <w:rFonts w:cstheme="minorHAnsi"/>
              </w:rPr>
              <w:t>Asociaciones entre textos escritos e imágenes.</w:t>
            </w:r>
          </w:p>
          <w:p w:rsidRPr="00A71B81" w:rsidR="00A71B81" w:rsidRDefault="00A71B81" w14:paraId="4689844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19.</w:t>
            </w:r>
            <w:r w:rsidRPr="00A71B81">
              <w:rPr>
                <w:rFonts w:cstheme="minorHAnsi"/>
              </w:rPr>
              <w:t xml:space="preserve"> Interpretación de códigos.</w:t>
            </w:r>
          </w:p>
          <w:p w:rsidRPr="00A71B81" w:rsidR="00A71B81" w:rsidRDefault="00A71B81" w14:paraId="24A49E8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22.</w:t>
            </w:r>
            <w:r w:rsidRPr="00A71B81">
              <w:rPr>
                <w:rFonts w:cstheme="minorHAnsi"/>
              </w:rPr>
              <w:t xml:space="preserve"> Lectura de seriaciones sencillas.</w:t>
            </w:r>
          </w:p>
          <w:p w:rsidRPr="00A71B81" w:rsidR="00A71B81" w:rsidRDefault="00A71B81" w14:paraId="5A61F80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24.</w:t>
            </w:r>
            <w:r w:rsidRPr="00A71B81">
              <w:rPr>
                <w:rFonts w:cstheme="minorHAnsi"/>
              </w:rPr>
              <w:t xml:space="preserve"> Lectura de etiquetas.</w:t>
            </w:r>
          </w:p>
          <w:p w:rsidRPr="00A71B81" w:rsidR="00A71B81" w:rsidRDefault="00A71B81" w14:paraId="7B76239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25.</w:t>
            </w:r>
            <w:r w:rsidRPr="00A71B81">
              <w:rPr>
                <w:rFonts w:cstheme="minorHAnsi"/>
              </w:rPr>
              <w:t xml:space="preserve"> Lectura e interpretación de etiquetas y códigos.</w:t>
            </w:r>
          </w:p>
          <w:p w:rsidRPr="00A71B81" w:rsidR="00A71B81" w:rsidRDefault="00A71B81" w14:paraId="7E3FAD3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26.</w:t>
            </w:r>
            <w:r w:rsidRPr="00A71B81">
              <w:rPr>
                <w:rFonts w:cstheme="minorHAnsi"/>
              </w:rPr>
              <w:t xml:space="preserve"> Lectura e interpretación de las etiquetas de psicomotricidad y pictogramas del material de aula y asociación con los objetos del aula que correspondan (actividades, juegos y experiencias). </w:t>
            </w:r>
          </w:p>
          <w:p w:rsidRPr="00A71B81" w:rsidR="00A71B81" w:rsidRDefault="00A71B81" w14:paraId="6BE5300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27.</w:t>
            </w:r>
            <w:r w:rsidRPr="00A71B81">
              <w:rPr>
                <w:rFonts w:cstheme="minorHAnsi"/>
              </w:rPr>
              <w:t xml:space="preserve"> Interpretación de códigos.</w:t>
            </w:r>
          </w:p>
          <w:p w:rsidRPr="00A71B81" w:rsidR="00A71B81" w:rsidRDefault="00A71B81" w14:paraId="52718CE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28.</w:t>
            </w:r>
            <w:r w:rsidRPr="00A71B81">
              <w:rPr>
                <w:rFonts w:cstheme="minorHAnsi"/>
              </w:rPr>
              <w:t xml:space="preserve"> Registro de diferentes maneras (dibujos, escribiendo, pegando fotografías…) de lo aprendido a lo largo de la unidad.</w:t>
            </w:r>
          </w:p>
        </w:tc>
      </w:tr>
      <w:tr w:rsidRPr="00A71B81" w:rsidR="00A71B81" w:rsidTr="00A71B81" w14:paraId="271E268E" w14:textId="77777777">
        <w:trPr>
          <w:trHeight w:val="1511"/>
        </w:trPr>
        <w:tc>
          <w:tcPr>
            <w:tcW w:w="1836" w:type="dxa"/>
            <w:vMerge/>
            <w:vAlign w:val="center"/>
          </w:tcPr>
          <w:p w:rsidRPr="00A71B81" w:rsidR="00A71B81" w:rsidP="0019766A" w:rsidRDefault="00A71B81" w14:paraId="70C1B498" w14:textId="77777777">
            <w:pPr>
              <w:widowControl w:val="0"/>
              <w:pBdr>
                <w:top w:val="nil"/>
                <w:left w:val="nil"/>
                <w:bottom w:val="nil"/>
                <w:right w:val="nil"/>
                <w:between w:val="nil"/>
              </w:pBdr>
              <w:rPr>
                <w:rFonts w:cstheme="minorHAnsi"/>
                <w:b/>
              </w:rPr>
            </w:pPr>
          </w:p>
        </w:tc>
        <w:tc>
          <w:tcPr>
            <w:tcW w:w="1985" w:type="dxa"/>
            <w:vAlign w:val="center"/>
          </w:tcPr>
          <w:p w:rsidRPr="00A71B81" w:rsidR="00A71B81" w:rsidP="0019766A" w:rsidRDefault="00A71B81" w14:paraId="523A2DAB" w14:textId="77777777">
            <w:pPr>
              <w:rPr>
                <w:rFonts w:cstheme="minorHAnsi"/>
              </w:rPr>
            </w:pPr>
            <w:r w:rsidRPr="00A71B81">
              <w:rPr>
                <w:rFonts w:cstheme="minorHAnsi"/>
                <w:b/>
                <w:bCs/>
              </w:rPr>
              <w:t>4.3.</w:t>
            </w:r>
            <w:r w:rsidRPr="00A71B81">
              <w:rPr>
                <w:rFonts w:cstheme="minorHAnsi"/>
              </w:rPr>
              <w:t xml:space="preserve"> Recurrir a la biblioteca como fuente de información y disfrute, respetando sus normas de uso.</w:t>
            </w:r>
          </w:p>
        </w:tc>
        <w:tc>
          <w:tcPr>
            <w:tcW w:w="2268" w:type="dxa"/>
            <w:gridSpan w:val="2"/>
            <w:vAlign w:val="center"/>
          </w:tcPr>
          <w:p w:rsidRPr="00A71B81" w:rsidR="00A71B81" w:rsidRDefault="00A71B81" w14:paraId="1CF6DC1B"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Iniciación a estrategias de búsqueda de información, reelaboración y comunicación.</w:t>
            </w:r>
          </w:p>
        </w:tc>
        <w:tc>
          <w:tcPr>
            <w:tcW w:w="4259" w:type="dxa"/>
            <w:vAlign w:val="center"/>
          </w:tcPr>
          <w:p w:rsidRPr="00A71B81" w:rsidR="00A71B81" w:rsidRDefault="00A71B81" w14:paraId="4566A943"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t xml:space="preserve">Situación de aprendizaje 1: ¿Qué hay dentro de nuestro cuerpo?: </w:t>
            </w:r>
            <w:r w:rsidRPr="00A71B81">
              <w:rPr>
                <w:rFonts w:cstheme="minorHAnsi"/>
              </w:rPr>
              <w:t>fichas 1, 4, 6, 7 (reverso), 8, 17 (reverso), 18, 23 (reverso) y 28 (reverso).</w:t>
            </w:r>
          </w:p>
          <w:p w:rsidRPr="00A71B81" w:rsidR="00A71B81" w:rsidRDefault="00A71B81" w14:paraId="0E7844B0"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t xml:space="preserve">Situación de aprendizaje 2: Y las cosas, ¿cómo son?: </w:t>
            </w:r>
            <w:r w:rsidRPr="00A71B81">
              <w:rPr>
                <w:rFonts w:cstheme="minorHAnsi"/>
              </w:rPr>
              <w:t>fichas 9, 10 (anverso), 12 (reverso), 13 (reverso), 14, 15, 16, 17 y 28.</w:t>
            </w:r>
          </w:p>
          <w:p w:rsidRPr="00A71B81" w:rsidR="00A71B81" w:rsidRDefault="00A71B81" w14:paraId="36EFC325"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lastRenderedPageBreak/>
              <w:t xml:space="preserve">Situación de aprendizaje 3: ¿Qué hacer para sanos y fuertes crecer?: </w:t>
            </w:r>
            <w:r w:rsidRPr="00A71B81">
              <w:rPr>
                <w:rFonts w:cstheme="minorHAnsi"/>
              </w:rPr>
              <w:t>fichas 1 (anverso), 3, 7, 10 (reverso), 19, 22 (reverso), 23 (anverso), 25, 26 (anverso) 27 y 28 (reverso).</w:t>
            </w:r>
          </w:p>
        </w:tc>
      </w:tr>
      <w:tr w:rsidRPr="00A71B81" w:rsidR="00A71B81" w:rsidTr="00A71B81" w14:paraId="25108479" w14:textId="77777777">
        <w:trPr>
          <w:trHeight w:val="424"/>
        </w:trPr>
        <w:tc>
          <w:tcPr>
            <w:tcW w:w="1836" w:type="dxa"/>
            <w:shd w:val="clear" w:color="auto" w:fill="DEEAF6" w:themeFill="accent5" w:themeFillTint="33"/>
          </w:tcPr>
          <w:p w:rsidRPr="00A71B81" w:rsidR="00A71B81" w:rsidP="0019766A" w:rsidRDefault="00A71B81" w14:paraId="4AB9CD55" w14:textId="77777777">
            <w:pPr>
              <w:spacing w:before="115" w:after="115"/>
              <w:ind w:right="-176"/>
              <w:jc w:val="center"/>
              <w:rPr>
                <w:rFonts w:cstheme="minorHAnsi"/>
                <w:b/>
              </w:rPr>
            </w:pPr>
          </w:p>
        </w:tc>
        <w:tc>
          <w:tcPr>
            <w:tcW w:w="1985" w:type="dxa"/>
            <w:shd w:val="clear" w:color="auto" w:fill="DEEAF6" w:themeFill="accent5" w:themeFillTint="33"/>
          </w:tcPr>
          <w:p w:rsidRPr="00A71B81" w:rsidR="00A71B81" w:rsidP="0019766A" w:rsidRDefault="00A71B81" w14:paraId="5507151D"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0BC1CE35"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E. Aproximación a la educación literaria</w:t>
            </w:r>
          </w:p>
        </w:tc>
      </w:tr>
      <w:tr w:rsidRPr="00A71B81" w:rsidR="00A71B81" w:rsidTr="00A71B81" w14:paraId="71C6E1F6" w14:textId="77777777">
        <w:trPr>
          <w:trHeight w:val="527"/>
        </w:trPr>
        <w:tc>
          <w:tcPr>
            <w:tcW w:w="1836" w:type="dxa"/>
            <w:vMerge w:val="restart"/>
            <w:vAlign w:val="center"/>
          </w:tcPr>
          <w:p w:rsidRPr="00A71B81" w:rsidR="00A71B81" w:rsidP="0019766A" w:rsidRDefault="00A71B81" w14:paraId="05B6D8CC" w14:textId="77777777">
            <w:pPr>
              <w:rPr>
                <w:rFonts w:cstheme="minorHAnsi"/>
                <w:b/>
              </w:rPr>
            </w:pPr>
            <w:r w:rsidRPr="00A71B81">
              <w:rPr>
                <w:rFonts w:cstheme="minorHAnsi"/>
                <w:b/>
                <w:bCs/>
              </w:rPr>
              <w:t>5.</w:t>
            </w:r>
            <w:r w:rsidRPr="00A71B81">
              <w:rPr>
                <w:rFonts w:cstheme="minorHAnsi"/>
              </w:rPr>
              <w:t xml:space="preserve"> Valorar la diversidad lingüística y dialectal presente en su entorno, así como otras manifestaciones culturales, para enriquecer sus estrategias comunicativas y su bagaje cultural.</w:t>
            </w:r>
          </w:p>
        </w:tc>
        <w:tc>
          <w:tcPr>
            <w:tcW w:w="1985" w:type="dxa"/>
            <w:vAlign w:val="center"/>
          </w:tcPr>
          <w:p w:rsidRPr="00A71B81" w:rsidR="00A71B81" w:rsidP="0019766A" w:rsidRDefault="00A71B81" w14:paraId="52A7BE7C" w14:textId="77777777">
            <w:pPr>
              <w:rPr>
                <w:rFonts w:cstheme="minorHAnsi"/>
              </w:rPr>
            </w:pPr>
            <w:r w:rsidRPr="00A71B81">
              <w:rPr>
                <w:rFonts w:cstheme="minorHAnsi"/>
                <w:b/>
                <w:bCs/>
              </w:rPr>
              <w:t>5.1.</w:t>
            </w:r>
            <w:r w:rsidRPr="00A71B81">
              <w:rPr>
                <w:rFonts w:cstheme="minorHAnsi"/>
              </w:rPr>
              <w:t xml:space="preserve"> Relacionarse de forma respetuosa en la pluralidad lingüística y cultural de su entorno, manifestando interés por otras lenguas, etnias y culturas.</w:t>
            </w:r>
          </w:p>
        </w:tc>
        <w:tc>
          <w:tcPr>
            <w:tcW w:w="2268" w:type="dxa"/>
            <w:gridSpan w:val="2"/>
            <w:vAlign w:val="center"/>
          </w:tcPr>
          <w:p w:rsidRPr="00A71B81" w:rsidR="00A71B81" w:rsidRDefault="00A71B81" w14:paraId="0843739E"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Textos literarios infantiles, orales y escritos adecuados al desarrollo infantil, que preferiblemente desarrollen valores sobre cultura de paz, derechos de la infancia, igualdad de género y diversidad funcional y étnico</w:t>
            </w:r>
            <w:r w:rsidRPr="00A71B81">
              <w:rPr>
                <w:rFonts w:cstheme="minorHAnsi"/>
              </w:rPr>
              <w:noBreakHyphen/>
              <w:t>cultural.</w:t>
            </w:r>
          </w:p>
        </w:tc>
        <w:tc>
          <w:tcPr>
            <w:tcW w:w="4259" w:type="dxa"/>
            <w:vAlign w:val="center"/>
          </w:tcPr>
          <w:p w:rsidRPr="00A71B81" w:rsidR="00A71B81" w:rsidRDefault="00A71B81" w14:paraId="1EB71C5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26</w:t>
            </w:r>
            <w:r w:rsidRPr="00A71B81">
              <w:rPr>
                <w:rFonts w:cstheme="minorHAnsi"/>
                <w:b/>
                <w:bCs/>
              </w:rPr>
              <w:t>.</w:t>
            </w:r>
            <w:r w:rsidRPr="00A71B81">
              <w:rPr>
                <w:rFonts w:cstheme="minorHAnsi"/>
              </w:rPr>
              <w:t xml:space="preserve"> Memorización de pequeñas rimas.</w:t>
            </w:r>
          </w:p>
        </w:tc>
      </w:tr>
      <w:tr w:rsidRPr="00A71B81" w:rsidR="00A71B81" w:rsidTr="00A71B81" w14:paraId="1A930F6E" w14:textId="77777777">
        <w:trPr>
          <w:trHeight w:val="324"/>
        </w:trPr>
        <w:tc>
          <w:tcPr>
            <w:tcW w:w="1836" w:type="dxa"/>
            <w:vMerge/>
          </w:tcPr>
          <w:p w:rsidRPr="00A71B81" w:rsidR="00A71B81" w:rsidP="0019766A" w:rsidRDefault="00A71B81" w14:paraId="75D78895" w14:textId="77777777">
            <w:pPr>
              <w:widowControl w:val="0"/>
              <w:pBdr>
                <w:top w:val="nil"/>
                <w:left w:val="nil"/>
                <w:bottom w:val="nil"/>
                <w:right w:val="nil"/>
                <w:between w:val="nil"/>
              </w:pBdr>
              <w:rPr>
                <w:rFonts w:cstheme="minorHAnsi"/>
                <w:b/>
              </w:rPr>
            </w:pPr>
          </w:p>
        </w:tc>
        <w:tc>
          <w:tcPr>
            <w:tcW w:w="1985" w:type="dxa"/>
            <w:shd w:val="clear" w:color="auto" w:fill="DEEAF6" w:themeFill="accent5" w:themeFillTint="33"/>
          </w:tcPr>
          <w:p w:rsidRPr="00A71B81" w:rsidR="00A71B81" w:rsidP="0019766A" w:rsidRDefault="00A71B81" w14:paraId="689FC3D2"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54284DB1"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B. Las lenguas y sus hablantes</w:t>
            </w:r>
          </w:p>
          <w:p w:rsidRPr="00A71B81" w:rsidR="00A71B81" w:rsidP="0019766A" w:rsidRDefault="00A71B81" w14:paraId="2939698D"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J. Lengua extranjera</w:t>
            </w:r>
          </w:p>
        </w:tc>
      </w:tr>
      <w:tr w:rsidRPr="00A71B81" w:rsidR="00A71B81" w:rsidTr="00A71B81" w14:paraId="77DFB0D5" w14:textId="77777777">
        <w:trPr>
          <w:trHeight w:val="964"/>
        </w:trPr>
        <w:tc>
          <w:tcPr>
            <w:tcW w:w="1836" w:type="dxa"/>
            <w:vMerge/>
          </w:tcPr>
          <w:p w:rsidRPr="00A71B81" w:rsidR="00A71B81" w:rsidP="0019766A" w:rsidRDefault="00A71B81" w14:paraId="16C3B433" w14:textId="77777777">
            <w:pPr>
              <w:widowControl w:val="0"/>
              <w:pBdr>
                <w:top w:val="nil"/>
                <w:left w:val="nil"/>
                <w:bottom w:val="nil"/>
                <w:right w:val="nil"/>
                <w:between w:val="nil"/>
              </w:pBdr>
              <w:rPr>
                <w:rFonts w:cstheme="minorHAnsi"/>
                <w:b/>
              </w:rPr>
            </w:pPr>
          </w:p>
        </w:tc>
        <w:tc>
          <w:tcPr>
            <w:tcW w:w="1985" w:type="dxa"/>
            <w:vAlign w:val="center"/>
          </w:tcPr>
          <w:p w:rsidRPr="00A71B81" w:rsidR="00A71B81" w:rsidP="0019766A" w:rsidRDefault="00A71B81" w14:paraId="6CE4B5B5" w14:textId="77777777">
            <w:pPr>
              <w:rPr>
                <w:rFonts w:cstheme="minorHAnsi"/>
                <w:b/>
              </w:rPr>
            </w:pPr>
            <w:r w:rsidRPr="00A71B81">
              <w:rPr>
                <w:rFonts w:cstheme="minorHAnsi"/>
                <w:b/>
                <w:bCs/>
              </w:rPr>
              <w:t>5.2.</w:t>
            </w:r>
            <w:r w:rsidRPr="00A71B81">
              <w:rPr>
                <w:rFonts w:cstheme="minorHAnsi"/>
              </w:rPr>
              <w:t xml:space="preserve"> Participar en interacciones comunicativas en lengua extranjera relacionadas con rutinas y situaciones cotidianas.</w:t>
            </w:r>
          </w:p>
        </w:tc>
        <w:tc>
          <w:tcPr>
            <w:tcW w:w="2268" w:type="dxa"/>
            <w:gridSpan w:val="2"/>
            <w:vAlign w:val="center"/>
          </w:tcPr>
          <w:p w:rsidRPr="00A71B81" w:rsidR="00A71B81" w:rsidRDefault="00A71B81" w14:paraId="1D1BCEE7"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Aproximación a la lengua extranjera. Elementos para una comunicación funcional básica. (BLOQUE B)</w:t>
            </w:r>
          </w:p>
          <w:p w:rsidRPr="00A71B81" w:rsidR="00A71B81" w:rsidRDefault="00A71B81" w14:paraId="4EDD27FE"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 xml:space="preserve">Actitud positiva hacia la lengua extranjera e interés por participar en interacciones orales, en rutinas y situaciones habituales de </w:t>
            </w:r>
            <w:r w:rsidRPr="00A71B81">
              <w:rPr>
                <w:rFonts w:cstheme="minorHAnsi"/>
              </w:rPr>
              <w:lastRenderedPageBreak/>
              <w:t>comunicación. (BLOQUE J)</w:t>
            </w:r>
          </w:p>
          <w:p w:rsidRPr="00A71B81" w:rsidR="00A71B81" w:rsidRDefault="00A71B81" w14:paraId="15541E55"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Comprensión de la idea global de textos orales sencillos, en lengua extranjera, en situaciones habituales del aula y cuando se habla de temas conocidos y predecibles. (BLOQUE J)</w:t>
            </w:r>
          </w:p>
          <w:p w:rsidRPr="00A71B81" w:rsidR="00A71B81" w:rsidRDefault="00A71B81" w14:paraId="571C5B4D"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Expresión oral en lengua extranjera: adquisición de vocabulario básico. Comprensión y formulación de mensajes, preguntas y órdenes sencillas. Uso de normas socialmente establecidas para iniciar, mantener y terminar una conversación (saludar, despedirse, dar las gracias, etc.). Comprensión y reproducción de poesías, canciones, adivinanzas. (BLOQUE J)</w:t>
            </w:r>
          </w:p>
        </w:tc>
        <w:tc>
          <w:tcPr>
            <w:tcW w:w="4259" w:type="dxa"/>
            <w:vAlign w:val="center"/>
          </w:tcPr>
          <w:p w:rsidRPr="00A71B81" w:rsidR="00A71B81" w:rsidRDefault="00A71B81" w14:paraId="75E76A3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lastRenderedPageBreak/>
              <w:t>Fichas 2, 3, 5, 6, 11, 13 y 27.</w:t>
            </w:r>
            <w:r w:rsidRPr="00A71B81">
              <w:rPr>
                <w:rFonts w:cstheme="minorHAnsi"/>
              </w:rPr>
              <w:t xml:space="preserve"> Aproximación a la lengua extranjera: inglés (canciones, juegos psicomotores, rutinas, vocabulario y expresiones y actividades).</w:t>
            </w:r>
          </w:p>
          <w:p w:rsidRPr="00A71B81" w:rsidR="00A71B81" w:rsidRDefault="00A71B81" w14:paraId="49E1D61B" w14:textId="77777777">
            <w:pPr>
              <w:pStyle w:val="ListParagraph"/>
              <w:numPr>
                <w:ilvl w:val="0"/>
                <w:numId w:val="4"/>
              </w:numPr>
              <w:pBdr>
                <w:top w:val="nil"/>
                <w:left w:val="nil"/>
                <w:bottom w:val="nil"/>
                <w:right w:val="nil"/>
                <w:between w:val="nil"/>
              </w:pBdr>
              <w:spacing w:after="0"/>
              <w:ind w:left="219" w:hanging="218"/>
              <w:jc w:val="left"/>
              <w:rPr>
                <w:rFonts w:cstheme="minorHAnsi"/>
              </w:rPr>
            </w:pPr>
            <w:proofErr w:type="gramStart"/>
            <w:r w:rsidRPr="00A71B81">
              <w:rPr>
                <w:rFonts w:cstheme="minorHAnsi"/>
              </w:rPr>
              <w:t xml:space="preserve">Poesías, cuentos animados, canciones en inglés, </w:t>
            </w:r>
            <w:proofErr w:type="spellStart"/>
            <w:r w:rsidRPr="00A71B81">
              <w:rPr>
                <w:rFonts w:cstheme="minorHAnsi"/>
                <w:i/>
                <w:iCs/>
              </w:rPr>
              <w:t>chants</w:t>
            </w:r>
            <w:proofErr w:type="spellEnd"/>
            <w:r w:rsidRPr="00A71B81">
              <w:rPr>
                <w:rFonts w:cstheme="minorHAnsi"/>
              </w:rPr>
              <w:t xml:space="preserve"> fonéticos en la Propuesta didáctica y en el </w:t>
            </w:r>
            <w:proofErr w:type="spellStart"/>
            <w:r w:rsidRPr="00A71B81">
              <w:rPr>
                <w:rFonts w:cstheme="minorHAnsi"/>
                <w:i/>
                <w:iCs/>
              </w:rPr>
              <w:t>minisite</w:t>
            </w:r>
            <w:proofErr w:type="spellEnd"/>
            <w:r w:rsidRPr="00A71B81">
              <w:rPr>
                <w:rFonts w:cstheme="minorHAnsi"/>
                <w:i/>
                <w:iCs/>
              </w:rPr>
              <w:t xml:space="preserve"> </w:t>
            </w:r>
            <w:proofErr w:type="spellStart"/>
            <w:r w:rsidRPr="00A71B81">
              <w:rPr>
                <w:rFonts w:cstheme="minorHAnsi"/>
                <w:i/>
                <w:iCs/>
              </w:rPr>
              <w:t>Yummy</w:t>
            </w:r>
            <w:proofErr w:type="spellEnd"/>
            <w:r w:rsidRPr="00A71B81">
              <w:rPr>
                <w:rFonts w:cstheme="minorHAnsi"/>
                <w:i/>
                <w:iCs/>
              </w:rPr>
              <w:t xml:space="preserve">… </w:t>
            </w:r>
            <w:proofErr w:type="spellStart"/>
            <w:r w:rsidRPr="00A71B81">
              <w:rPr>
                <w:rFonts w:cstheme="minorHAnsi"/>
                <w:i/>
                <w:iCs/>
              </w:rPr>
              <w:t>Popcorn</w:t>
            </w:r>
            <w:proofErr w:type="spellEnd"/>
            <w:r w:rsidRPr="00A71B81">
              <w:rPr>
                <w:rFonts w:cstheme="minorHAnsi"/>
                <w:i/>
                <w:iCs/>
              </w:rPr>
              <w:t>!</w:t>
            </w:r>
            <w:proofErr w:type="gramEnd"/>
            <w:r w:rsidRPr="00A71B81">
              <w:rPr>
                <w:rFonts w:cstheme="minorHAnsi"/>
              </w:rPr>
              <w:t xml:space="preserve"> del Parque digital infantil.</w:t>
            </w:r>
          </w:p>
        </w:tc>
      </w:tr>
      <w:tr w:rsidRPr="00A71B81" w:rsidR="00A71B81" w:rsidTr="00A71B81" w14:paraId="414EFDA0" w14:textId="77777777">
        <w:trPr>
          <w:trHeight w:val="845"/>
        </w:trPr>
        <w:tc>
          <w:tcPr>
            <w:tcW w:w="1836" w:type="dxa"/>
            <w:vMerge/>
          </w:tcPr>
          <w:p w:rsidRPr="00A71B81" w:rsidR="00A71B81" w:rsidP="0019766A" w:rsidRDefault="00A71B81" w14:paraId="5B8FD237" w14:textId="77777777">
            <w:pPr>
              <w:widowControl w:val="0"/>
              <w:pBdr>
                <w:top w:val="nil"/>
                <w:left w:val="nil"/>
                <w:bottom w:val="nil"/>
                <w:right w:val="nil"/>
                <w:between w:val="nil"/>
              </w:pBdr>
              <w:rPr>
                <w:rFonts w:cstheme="minorHAnsi"/>
              </w:rPr>
            </w:pPr>
          </w:p>
        </w:tc>
        <w:tc>
          <w:tcPr>
            <w:tcW w:w="1985" w:type="dxa"/>
            <w:shd w:val="clear" w:color="auto" w:fill="DEEAF6" w:themeFill="accent5" w:themeFillTint="33"/>
          </w:tcPr>
          <w:p w:rsidRPr="00A71B81" w:rsidR="00A71B81" w:rsidP="0019766A" w:rsidRDefault="00A71B81" w14:paraId="3780651E"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53B40145"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D. Aproximación al lenguaje escrito</w:t>
            </w:r>
          </w:p>
          <w:p w:rsidRPr="00A71B81" w:rsidR="00A71B81" w:rsidP="0019766A" w:rsidRDefault="00A71B81" w14:paraId="3BA197F2"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lastRenderedPageBreak/>
              <w:t>E. Aproximación a la educación literaria</w:t>
            </w:r>
          </w:p>
        </w:tc>
      </w:tr>
      <w:tr w:rsidRPr="00A71B81" w:rsidR="00A71B81" w:rsidTr="00A71B81" w14:paraId="1A8DD0B5" w14:textId="77777777">
        <w:trPr>
          <w:trHeight w:val="694"/>
        </w:trPr>
        <w:tc>
          <w:tcPr>
            <w:tcW w:w="1836" w:type="dxa"/>
            <w:vMerge/>
          </w:tcPr>
          <w:p w:rsidRPr="00A71B81" w:rsidR="00A71B81" w:rsidP="0019766A" w:rsidRDefault="00A71B81" w14:paraId="0E64AD62" w14:textId="77777777">
            <w:pPr>
              <w:widowControl w:val="0"/>
              <w:pBdr>
                <w:top w:val="nil"/>
                <w:left w:val="nil"/>
                <w:bottom w:val="nil"/>
                <w:right w:val="nil"/>
                <w:between w:val="nil"/>
              </w:pBdr>
              <w:rPr>
                <w:rFonts w:cstheme="minorHAnsi"/>
                <w:b/>
              </w:rPr>
            </w:pPr>
          </w:p>
        </w:tc>
        <w:tc>
          <w:tcPr>
            <w:tcW w:w="1985" w:type="dxa"/>
            <w:vAlign w:val="center"/>
          </w:tcPr>
          <w:p w:rsidRPr="00A71B81" w:rsidR="00A71B81" w:rsidP="0019766A" w:rsidRDefault="00A71B81" w14:paraId="475C3C4D" w14:textId="77777777">
            <w:pPr>
              <w:rPr>
                <w:rFonts w:cstheme="minorHAnsi"/>
                <w:b/>
              </w:rPr>
            </w:pPr>
            <w:r w:rsidRPr="00A71B81">
              <w:rPr>
                <w:rFonts w:cstheme="minorHAnsi"/>
                <w:b/>
                <w:bCs/>
              </w:rPr>
              <w:t>5.3.</w:t>
            </w:r>
            <w:r w:rsidRPr="00A71B81">
              <w:rPr>
                <w:rFonts w:cstheme="minorHAnsi"/>
              </w:rPr>
              <w:t xml:space="preserve"> Participar en actividades de aproximación a la literatura infantil, tanto de carácter individual, como en contextos dialógicos y participativos, descubriendo, explorando y apreciando la belleza del lenguaje literario.</w:t>
            </w:r>
          </w:p>
        </w:tc>
        <w:tc>
          <w:tcPr>
            <w:tcW w:w="2268" w:type="dxa"/>
            <w:gridSpan w:val="2"/>
            <w:vAlign w:val="center"/>
          </w:tcPr>
          <w:p w:rsidRPr="00A71B81" w:rsidR="00A71B81" w:rsidRDefault="00A71B81" w14:paraId="38823C8D"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Situaciones de lectura individual o a través de modelos lectores de referencia. (BLOQUE D)</w:t>
            </w:r>
          </w:p>
          <w:p w:rsidRPr="00A71B81" w:rsidR="00A71B81" w:rsidRDefault="00A71B81" w14:paraId="7759BA3F"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Conversaciones y diálogos en torno a textos literarios libres de prejuicios y estereotipos. (BLOQUE E)</w:t>
            </w:r>
          </w:p>
        </w:tc>
        <w:tc>
          <w:tcPr>
            <w:tcW w:w="4259" w:type="dxa"/>
            <w:vAlign w:val="center"/>
          </w:tcPr>
          <w:p w:rsidRPr="00A71B81" w:rsidR="00A71B81" w:rsidRDefault="00A71B81" w14:paraId="484AF899" w14:textId="77777777">
            <w:pPr>
              <w:pStyle w:val="ListParagraph"/>
              <w:numPr>
                <w:ilvl w:val="0"/>
                <w:numId w:val="4"/>
              </w:numPr>
              <w:pBdr>
                <w:top w:val="nil"/>
                <w:left w:val="nil"/>
                <w:bottom w:val="nil"/>
                <w:right w:val="nil"/>
                <w:between w:val="nil"/>
              </w:pBdr>
              <w:spacing w:after="0"/>
              <w:ind w:left="219" w:hanging="218"/>
              <w:jc w:val="left"/>
              <w:rPr>
                <w:rFonts w:eastAsia="Times New Roman" w:cstheme="minorHAnsi"/>
              </w:rPr>
            </w:pPr>
            <w:r w:rsidRPr="00A71B81">
              <w:rPr>
                <w:rFonts w:cstheme="minorHAnsi"/>
                <w:b/>
              </w:rPr>
              <w:t>Recursos literarios.</w:t>
            </w:r>
            <w:r w:rsidRPr="00A71B81">
              <w:rPr>
                <w:rFonts w:cstheme="minorHAnsi"/>
              </w:rPr>
              <w:t xml:space="preserve"> </w:t>
            </w:r>
            <w:r w:rsidRPr="00A71B81">
              <w:rPr>
                <w:rFonts w:cstheme="minorHAnsi"/>
                <w:b/>
              </w:rPr>
              <w:t>Cuentos</w:t>
            </w:r>
            <w:r w:rsidRPr="00A71B81">
              <w:rPr>
                <w:rFonts w:cstheme="minorHAnsi"/>
                <w:b/>
                <w:bCs/>
              </w:rPr>
              <w:t xml:space="preserve">: </w:t>
            </w:r>
            <w:r w:rsidRPr="00A71B81">
              <w:rPr>
                <w:rFonts w:cstheme="minorHAnsi"/>
                <w:i/>
              </w:rPr>
              <w:t>¿Un tambor en mi cuerpo?; La vergüenza; Nando el sucio.</w:t>
            </w:r>
          </w:p>
          <w:p w:rsidRPr="00A71B81" w:rsidR="00A71B81" w:rsidRDefault="00A71B81" w14:paraId="7F2FED34"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t>Otros recursos literarios:</w:t>
            </w:r>
            <w:r w:rsidRPr="00A71B81">
              <w:rPr>
                <w:rFonts w:cstheme="minorHAnsi"/>
              </w:rPr>
              <w:t xml:space="preserve"> adivinanzas, poesías y refranes.</w:t>
            </w:r>
          </w:p>
          <w:p w:rsidRPr="00A71B81" w:rsidR="00A71B81" w:rsidRDefault="00A71B81" w14:paraId="6CABEC1C"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t>Rincón de la lectura y lenguaje oral:</w:t>
            </w:r>
            <w:r w:rsidRPr="00A71B81">
              <w:rPr>
                <w:rFonts w:cstheme="minorHAnsi"/>
              </w:rPr>
              <w:t xml:space="preserve"> biblioteca del aula permanente durante todo el curso escolar con recursos para trabajar los contenidos de cada unidad: cuentos, libros, láminas, recortes de revistas…</w:t>
            </w:r>
          </w:p>
        </w:tc>
      </w:tr>
      <w:tr w:rsidRPr="00A71B81" w:rsidR="00A71B81" w:rsidTr="00A71B81" w14:paraId="279BB528" w14:textId="77777777">
        <w:trPr>
          <w:trHeight w:val="324"/>
        </w:trPr>
        <w:tc>
          <w:tcPr>
            <w:tcW w:w="1836" w:type="dxa"/>
            <w:vMerge/>
          </w:tcPr>
          <w:p w:rsidRPr="00A71B81" w:rsidR="00A71B81" w:rsidP="0019766A" w:rsidRDefault="00A71B81" w14:paraId="4D8C5DD6" w14:textId="77777777">
            <w:pPr>
              <w:widowControl w:val="0"/>
              <w:pBdr>
                <w:top w:val="nil"/>
                <w:left w:val="nil"/>
                <w:bottom w:val="nil"/>
                <w:right w:val="nil"/>
                <w:between w:val="nil"/>
              </w:pBdr>
              <w:rPr>
                <w:rFonts w:cstheme="minorHAnsi"/>
                <w:b/>
              </w:rPr>
            </w:pPr>
          </w:p>
        </w:tc>
        <w:tc>
          <w:tcPr>
            <w:tcW w:w="1985" w:type="dxa"/>
            <w:shd w:val="clear" w:color="auto" w:fill="DEEAF6" w:themeFill="accent5" w:themeFillTint="33"/>
          </w:tcPr>
          <w:p w:rsidRPr="00A71B81" w:rsidR="00A71B81" w:rsidP="0019766A" w:rsidRDefault="00A71B81" w14:paraId="1CF8A96B"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0A883D13"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G. El lenguaje y la expresión plástica y visual</w:t>
            </w:r>
          </w:p>
        </w:tc>
      </w:tr>
      <w:tr w:rsidRPr="00A71B81" w:rsidR="00A71B81" w:rsidTr="00A71B81" w14:paraId="059C9EEC" w14:textId="77777777">
        <w:trPr>
          <w:trHeight w:val="979"/>
        </w:trPr>
        <w:tc>
          <w:tcPr>
            <w:tcW w:w="1836" w:type="dxa"/>
            <w:vMerge/>
          </w:tcPr>
          <w:p w:rsidRPr="00A71B81" w:rsidR="00A71B81" w:rsidP="0019766A" w:rsidRDefault="00A71B81" w14:paraId="1B817C4D" w14:textId="77777777">
            <w:pPr>
              <w:widowControl w:val="0"/>
              <w:pBdr>
                <w:top w:val="nil"/>
                <w:left w:val="nil"/>
                <w:bottom w:val="nil"/>
                <w:right w:val="nil"/>
                <w:between w:val="nil"/>
              </w:pBdr>
              <w:rPr>
                <w:rFonts w:cstheme="minorHAnsi"/>
                <w:b/>
              </w:rPr>
            </w:pPr>
          </w:p>
        </w:tc>
        <w:tc>
          <w:tcPr>
            <w:tcW w:w="1985" w:type="dxa"/>
            <w:vAlign w:val="center"/>
          </w:tcPr>
          <w:p w:rsidRPr="00A71B81" w:rsidR="00A71B81" w:rsidP="0019766A" w:rsidRDefault="00A71B81" w14:paraId="518A555C" w14:textId="77777777">
            <w:pPr>
              <w:rPr>
                <w:rFonts w:cstheme="minorHAnsi"/>
                <w:b/>
              </w:rPr>
            </w:pPr>
            <w:r w:rsidRPr="00A71B81">
              <w:rPr>
                <w:rFonts w:cstheme="minorHAnsi"/>
                <w:b/>
                <w:bCs/>
              </w:rPr>
              <w:t>5.4.</w:t>
            </w:r>
            <w:r w:rsidRPr="00A71B81">
              <w:rPr>
                <w:rFonts w:cstheme="minorHAnsi"/>
              </w:rPr>
              <w:t xml:space="preserve"> Expresar emociones, ideas y pensamientos a través de manifestaciones artísticas y culturales, disfrutando del proceso creativo.</w:t>
            </w:r>
          </w:p>
        </w:tc>
        <w:tc>
          <w:tcPr>
            <w:tcW w:w="2268" w:type="dxa"/>
            <w:gridSpan w:val="2"/>
            <w:vAlign w:val="center"/>
          </w:tcPr>
          <w:p w:rsidRPr="00A71B81" w:rsidR="00A71B81" w:rsidRDefault="00A71B81" w14:paraId="42F99DE3"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 xml:space="preserve">Intención expresiva de producciones plásticas y pictóricas. </w:t>
            </w:r>
          </w:p>
        </w:tc>
        <w:tc>
          <w:tcPr>
            <w:tcW w:w="4259" w:type="dxa"/>
            <w:vAlign w:val="center"/>
          </w:tcPr>
          <w:p w:rsidRPr="00A71B81" w:rsidR="00A71B81" w:rsidRDefault="00A71B81" w14:paraId="7D2AE3C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1.</w:t>
            </w:r>
            <w:r w:rsidRPr="00A71B81">
              <w:rPr>
                <w:rFonts w:cstheme="minorHAnsi"/>
              </w:rPr>
              <w:t xml:space="preserve"> Expresión de ideas previas a través de imágenes.</w:t>
            </w:r>
          </w:p>
          <w:p w:rsidRPr="00A71B81" w:rsidR="00A71B81" w:rsidRDefault="00A71B81" w14:paraId="7171531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22.</w:t>
            </w:r>
            <w:r w:rsidRPr="00A71B81">
              <w:rPr>
                <w:rFonts w:cstheme="minorHAnsi"/>
              </w:rPr>
              <w:t xml:space="preserve"> Realización de un mural con los cuidados de nuestro cuerpo (actividades, juegos y experiencias).</w:t>
            </w:r>
          </w:p>
          <w:p w:rsidRPr="00A71B81" w:rsidR="00A71B81" w:rsidRDefault="00A71B81" w14:paraId="238D4E5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25.</w:t>
            </w:r>
            <w:r w:rsidRPr="00A71B81">
              <w:rPr>
                <w:rFonts w:cstheme="minorHAnsi"/>
              </w:rPr>
              <w:t xml:space="preserve"> Realización de dibujos o carteles de las normas de uso correcto de los objetos y espacios relacionados con el aseo (actividades, juegos y experiencias).</w:t>
            </w:r>
          </w:p>
          <w:p w:rsidRPr="00A71B81" w:rsidR="00A71B81" w:rsidRDefault="00A71B81" w14:paraId="7F02D68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26.</w:t>
            </w:r>
            <w:r w:rsidRPr="00A71B81">
              <w:rPr>
                <w:rFonts w:cstheme="minorHAnsi"/>
              </w:rPr>
              <w:t xml:space="preserve"> Realización de dibujos relacionados con el día y con la noche (actividades, juegos y experiencias).</w:t>
            </w:r>
          </w:p>
          <w:p w:rsidRPr="00A71B81" w:rsidR="00A71B81" w:rsidRDefault="00A71B81" w14:paraId="2AED46C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A71B81">
              <w:rPr>
                <w:rFonts w:cstheme="minorHAnsi"/>
                <w:b/>
              </w:rPr>
              <w:t>Ficha 27.</w:t>
            </w:r>
            <w:r w:rsidRPr="00A71B81">
              <w:rPr>
                <w:rFonts w:cstheme="minorHAnsi"/>
              </w:rPr>
              <w:t xml:space="preserve"> Realización de un mural sobre alimentación saludable (actividades, juegos y experiencias). </w:t>
            </w:r>
          </w:p>
          <w:p w:rsidRPr="00A71B81" w:rsidR="00A71B81" w:rsidRDefault="00A71B81" w14:paraId="6BC1D1DB" w14:textId="77777777">
            <w:pPr>
              <w:pStyle w:val="ListParagraph"/>
              <w:numPr>
                <w:ilvl w:val="0"/>
                <w:numId w:val="4"/>
              </w:numPr>
              <w:pBdr>
                <w:top w:val="nil"/>
                <w:left w:val="nil"/>
                <w:bottom w:val="nil"/>
                <w:right w:val="nil"/>
                <w:between w:val="nil"/>
              </w:pBdr>
              <w:spacing w:after="0"/>
              <w:ind w:left="219" w:hanging="218"/>
              <w:jc w:val="left"/>
              <w:rPr>
                <w:rFonts w:cstheme="minorHAnsi"/>
                <w:bCs/>
              </w:rPr>
            </w:pPr>
            <w:r w:rsidRPr="00A71B81">
              <w:rPr>
                <w:rFonts w:cstheme="minorHAnsi"/>
                <w:b/>
              </w:rPr>
              <w:t>Actividades plásticas sugeridas en la</w:t>
            </w:r>
            <w:r w:rsidRPr="00A71B81">
              <w:rPr>
                <w:rFonts w:cstheme="minorHAnsi"/>
                <w:bCs/>
              </w:rPr>
              <w:t xml:space="preserve"> </w:t>
            </w:r>
            <w:r w:rsidRPr="00A71B81">
              <w:rPr>
                <w:rFonts w:cstheme="minorHAnsi"/>
                <w:b/>
              </w:rPr>
              <w:t>Propuesta didáctica</w:t>
            </w:r>
            <w:r w:rsidRPr="00A71B81">
              <w:rPr>
                <w:rFonts w:cstheme="minorHAnsi"/>
                <w:bCs/>
              </w:rPr>
              <w:t>.</w:t>
            </w:r>
          </w:p>
        </w:tc>
      </w:tr>
      <w:tr w:rsidRPr="00A71B81" w:rsidR="00A71B81" w:rsidTr="00A71B81" w14:paraId="4D7F957B" w14:textId="77777777">
        <w:trPr>
          <w:trHeight w:val="291"/>
        </w:trPr>
        <w:tc>
          <w:tcPr>
            <w:tcW w:w="1836" w:type="dxa"/>
            <w:vMerge/>
          </w:tcPr>
          <w:p w:rsidRPr="00A71B81" w:rsidR="00A71B81" w:rsidP="0019766A" w:rsidRDefault="00A71B81" w14:paraId="648967A0" w14:textId="77777777">
            <w:pPr>
              <w:widowControl w:val="0"/>
              <w:pBdr>
                <w:top w:val="nil"/>
                <w:left w:val="nil"/>
                <w:bottom w:val="nil"/>
                <w:right w:val="nil"/>
                <w:between w:val="nil"/>
              </w:pBdr>
              <w:rPr>
                <w:rFonts w:cstheme="minorHAnsi"/>
                <w:b/>
              </w:rPr>
            </w:pPr>
          </w:p>
        </w:tc>
        <w:tc>
          <w:tcPr>
            <w:tcW w:w="1985" w:type="dxa"/>
            <w:shd w:val="clear" w:color="auto" w:fill="DEEAF6" w:themeFill="accent5" w:themeFillTint="33"/>
          </w:tcPr>
          <w:p w:rsidRPr="00A71B81" w:rsidR="00A71B81" w:rsidP="0019766A" w:rsidRDefault="00A71B81" w14:paraId="06593F31" w14:textId="77777777">
            <w:pPr>
              <w:spacing w:before="115" w:after="115"/>
              <w:ind w:right="-176"/>
              <w:jc w:val="center"/>
              <w:rPr>
                <w:rFonts w:cstheme="minorHAnsi"/>
                <w:b/>
              </w:rPr>
            </w:pPr>
          </w:p>
        </w:tc>
        <w:tc>
          <w:tcPr>
            <w:tcW w:w="6527" w:type="dxa"/>
            <w:gridSpan w:val="3"/>
            <w:shd w:val="clear" w:color="auto" w:fill="DEEAF6" w:themeFill="accent5" w:themeFillTint="33"/>
          </w:tcPr>
          <w:p w:rsidRPr="00A71B81" w:rsidR="00A71B81" w:rsidP="0019766A" w:rsidRDefault="00A71B81" w14:paraId="28D9FB04"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A71B81">
              <w:rPr>
                <w:rFonts w:cstheme="minorHAnsi"/>
                <w:b/>
              </w:rPr>
              <w:t>E. Aproximación a la educación literaria</w:t>
            </w:r>
          </w:p>
        </w:tc>
      </w:tr>
      <w:tr w:rsidRPr="00A71B81" w:rsidR="00A71B81" w:rsidTr="00A71B81" w14:paraId="4F417728" w14:textId="77777777">
        <w:trPr>
          <w:trHeight w:val="255"/>
        </w:trPr>
        <w:tc>
          <w:tcPr>
            <w:tcW w:w="1836" w:type="dxa"/>
            <w:vMerge/>
          </w:tcPr>
          <w:p w:rsidRPr="00A71B81" w:rsidR="00A71B81" w:rsidP="0019766A" w:rsidRDefault="00A71B81" w14:paraId="32965F09" w14:textId="77777777">
            <w:pPr>
              <w:widowControl w:val="0"/>
              <w:pBdr>
                <w:top w:val="nil"/>
                <w:left w:val="nil"/>
                <w:bottom w:val="nil"/>
                <w:right w:val="nil"/>
                <w:between w:val="nil"/>
              </w:pBdr>
              <w:rPr>
                <w:rFonts w:cstheme="minorHAnsi"/>
                <w:b/>
              </w:rPr>
            </w:pPr>
          </w:p>
        </w:tc>
        <w:tc>
          <w:tcPr>
            <w:tcW w:w="1985" w:type="dxa"/>
            <w:vAlign w:val="center"/>
          </w:tcPr>
          <w:p w:rsidRPr="00A71B81" w:rsidR="00A71B81" w:rsidP="0019766A" w:rsidRDefault="00A71B81" w14:paraId="4DC89D75" w14:textId="77777777">
            <w:pPr>
              <w:rPr>
                <w:rFonts w:cstheme="minorHAnsi"/>
                <w:b/>
              </w:rPr>
            </w:pPr>
            <w:r w:rsidRPr="00A71B81">
              <w:rPr>
                <w:rFonts w:cstheme="minorHAnsi"/>
                <w:b/>
                <w:bCs/>
              </w:rPr>
              <w:t xml:space="preserve">5.5. </w:t>
            </w:r>
            <w:r w:rsidRPr="00A71B81">
              <w:rPr>
                <w:rFonts w:cstheme="minorHAnsi"/>
              </w:rPr>
              <w:t xml:space="preserve">Expresar gustos, preferencias y </w:t>
            </w:r>
            <w:r w:rsidRPr="00A71B81">
              <w:rPr>
                <w:rFonts w:cstheme="minorHAnsi"/>
              </w:rPr>
              <w:lastRenderedPageBreak/>
              <w:t>opiniones sobre distintas manifestaciones artísticas, explicando las emociones que produce su disfrute.</w:t>
            </w:r>
          </w:p>
        </w:tc>
        <w:tc>
          <w:tcPr>
            <w:tcW w:w="2268" w:type="dxa"/>
            <w:gridSpan w:val="2"/>
            <w:vAlign w:val="center"/>
          </w:tcPr>
          <w:p w:rsidRPr="00A71B81" w:rsidR="00A71B81" w:rsidRDefault="00A71B81" w14:paraId="244D6C65"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lastRenderedPageBreak/>
              <w:t xml:space="preserve">Vínculos afectivos y lúdicos con los textos literarios. </w:t>
            </w:r>
          </w:p>
          <w:p w:rsidRPr="00A71B81" w:rsidR="00A71B81" w:rsidRDefault="00A71B81" w14:paraId="49441ED4" w14:textId="77777777">
            <w:pPr>
              <w:widowControl w:val="0"/>
              <w:numPr>
                <w:ilvl w:val="1"/>
                <w:numId w:val="4"/>
              </w:numPr>
              <w:pBdr>
                <w:top w:val="nil"/>
                <w:left w:val="nil"/>
                <w:bottom w:val="nil"/>
                <w:right w:val="nil"/>
                <w:between w:val="nil"/>
              </w:pBdr>
              <w:spacing w:before="0" w:after="0"/>
              <w:ind w:left="178" w:right="121" w:hanging="244"/>
              <w:rPr>
                <w:rFonts w:cstheme="minorHAnsi"/>
              </w:rPr>
            </w:pPr>
            <w:r w:rsidRPr="00A71B81">
              <w:rPr>
                <w:rFonts w:cstheme="minorHAnsi"/>
              </w:rPr>
              <w:t xml:space="preserve">Conversaciones y </w:t>
            </w:r>
            <w:r w:rsidRPr="00A71B81">
              <w:rPr>
                <w:rFonts w:cstheme="minorHAnsi"/>
              </w:rPr>
              <w:lastRenderedPageBreak/>
              <w:t>diálogos en torno a textos literarios libres de todo tipo de prejuicios y estereotipos.</w:t>
            </w:r>
          </w:p>
        </w:tc>
        <w:tc>
          <w:tcPr>
            <w:tcW w:w="4259" w:type="dxa"/>
            <w:vAlign w:val="center"/>
          </w:tcPr>
          <w:p w:rsidRPr="00A71B81" w:rsidR="00A71B81" w:rsidRDefault="00A71B81" w14:paraId="555F9770"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A71B81">
              <w:rPr>
                <w:rFonts w:cstheme="minorHAnsi"/>
                <w:b/>
              </w:rPr>
              <w:lastRenderedPageBreak/>
              <w:t>Recursos literarios:</w:t>
            </w:r>
            <w:r w:rsidRPr="00A71B81">
              <w:rPr>
                <w:rFonts w:cstheme="minorHAnsi"/>
              </w:rPr>
              <w:t xml:space="preserve"> cuentos, adivinanzas, poesías y refranes.</w:t>
            </w:r>
          </w:p>
        </w:tc>
      </w:tr>
    </w:tbl>
    <w:p w:rsidRPr="00C133C9" w:rsidR="00A71B81" w:rsidP="51A14FEA" w:rsidRDefault="00A71B81" w14:paraId="6234FE7A" w14:textId="77777777">
      <w:pPr>
        <w:rPr>
          <w:rFonts w:eastAsia="Calibri" w:cs="Calibri" w:cstheme="minorAscii"/>
          <w:b w:val="1"/>
          <w:bCs w:val="1"/>
          <w:sz w:val="22"/>
          <w:szCs w:val="22"/>
        </w:rPr>
      </w:pPr>
    </w:p>
    <w:p w:rsidR="51A14FEA" w:rsidP="51A14FEA" w:rsidRDefault="51A14FEA" w14:paraId="6151C978" w14:textId="5C888981">
      <w:pPr>
        <w:rPr>
          <w:rFonts w:eastAsia="Calibri" w:cs="Calibri" w:cstheme="minorAscii"/>
          <w:b w:val="1"/>
          <w:bCs w:val="1"/>
          <w:sz w:val="22"/>
          <w:szCs w:val="22"/>
        </w:rPr>
      </w:pP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7064A3" w:rsidTr="00CC13E2" w14:paraId="35A8F735" w14:textId="77777777">
        <w:tc>
          <w:tcPr>
            <w:tcW w:w="10482" w:type="dxa"/>
            <w:shd w:val="clear" w:color="auto" w:fill="92D050"/>
          </w:tcPr>
          <w:p w:rsidRPr="00C133C9" w:rsidR="007064A3" w:rsidP="00A77202" w:rsidRDefault="007064A3" w14:paraId="46EAB830" w14:textId="77777777">
            <w:pPr>
              <w:spacing w:before="115" w:after="115"/>
              <w:jc w:val="center"/>
              <w:rPr>
                <w:rFonts w:eastAsia="Calibri" w:cstheme="minorHAnsi"/>
                <w:b/>
                <w:sz w:val="32"/>
                <w:szCs w:val="32"/>
              </w:rPr>
            </w:pPr>
            <w:r w:rsidRPr="00CC13E2">
              <w:rPr>
                <w:rFonts w:eastAsia="Calibri" w:cstheme="minorHAnsi"/>
                <w:b/>
                <w:color w:val="FFFFFF" w:themeColor="background1"/>
              </w:rPr>
              <w:t>PROYECTO LINGÜÍSTICO</w:t>
            </w:r>
          </w:p>
        </w:tc>
      </w:tr>
      <w:tr w:rsidRPr="00C133C9" w:rsidR="007064A3" w:rsidTr="00CC13E2" w14:paraId="7FFFA6A3" w14:textId="77777777">
        <w:tc>
          <w:tcPr>
            <w:tcW w:w="10482" w:type="dxa"/>
          </w:tcPr>
          <w:p w:rsidR="00A71B81" w:rsidP="00A71B81" w:rsidRDefault="00A71B81" w14:paraId="65380D5D" w14:textId="77777777">
            <w:pPr>
              <w:pBdr>
                <w:top w:val="nil"/>
                <w:left w:val="nil"/>
                <w:bottom w:val="nil"/>
                <w:right w:val="nil"/>
                <w:between w:val="nil"/>
              </w:pBdr>
              <w:spacing w:before="0" w:after="0"/>
              <w:rPr>
                <w:rFonts w:cstheme="minorHAnsi"/>
                <w:b/>
              </w:rPr>
            </w:pPr>
          </w:p>
          <w:p w:rsidRPr="00A71B81" w:rsidR="00A71B81" w:rsidP="00A71B81" w:rsidRDefault="00A71B81" w14:paraId="7252BBF2" w14:textId="5F83FAC4">
            <w:pPr>
              <w:pBdr>
                <w:top w:val="nil"/>
                <w:left w:val="nil"/>
                <w:bottom w:val="nil"/>
                <w:right w:val="nil"/>
                <w:between w:val="nil"/>
              </w:pBdr>
              <w:spacing w:before="0" w:after="0"/>
              <w:rPr>
                <w:rFonts w:cstheme="minorHAnsi"/>
              </w:rPr>
            </w:pPr>
            <w:r w:rsidRPr="00A71B81">
              <w:rPr>
                <w:rFonts w:cstheme="minorHAnsi"/>
                <w:b/>
              </w:rPr>
              <w:t xml:space="preserve">Vocabulario de la unidad: </w:t>
            </w:r>
            <w:r w:rsidRPr="00A71B81">
              <w:rPr>
                <w:rFonts w:cstheme="minorHAnsi"/>
              </w:rPr>
              <w:t>Pelusa, Popi, Pepín, Pelusín, hueso, pequeño, corazón, caramelo, lengua, boca, dientes, rojo, cuerpo, cara, cabeza, ojos, nariz, animal, conejo, ardilla, redondo, alegre, orejas, oír, esqueleto, alimentación, ejercicio, higiene, descanso, médico/a, jabón, toalla, cepillo, otoño, castaña, blanco, verde, amarillo, azul, naranja, abierto, cerrado, duro, blando, igual, diferente, largo, corto, alto, bajo, grande, dentro, fuera, arriba, abajo, uno, pocos, muchos, círculo, antes, después…</w:t>
            </w:r>
          </w:p>
          <w:p w:rsidR="00A71B81" w:rsidP="00A71B81" w:rsidRDefault="00A71B81" w14:paraId="6B0133A3" w14:textId="326592A9">
            <w:pPr>
              <w:pBdr>
                <w:top w:val="nil"/>
                <w:left w:val="nil"/>
                <w:bottom w:val="nil"/>
                <w:right w:val="nil"/>
                <w:between w:val="nil"/>
              </w:pBdr>
              <w:spacing w:before="0" w:after="0"/>
              <w:rPr>
                <w:rFonts w:cstheme="minorHAnsi"/>
              </w:rPr>
            </w:pPr>
            <w:r w:rsidRPr="00A71B81">
              <w:rPr>
                <w:rFonts w:cstheme="minorHAnsi"/>
              </w:rPr>
              <w:t>Algunas palabras y expresiones muy sencillas, relacionadas con el vocabulario básico de la unidad, en otros lenguajes presentes en el aula, incluida la lengua de signos.</w:t>
            </w:r>
          </w:p>
          <w:p w:rsidRPr="00A71B81" w:rsidR="00A71B81" w:rsidP="00A71B81" w:rsidRDefault="00A71B81" w14:paraId="7DB82A1E" w14:textId="77777777">
            <w:pPr>
              <w:pBdr>
                <w:top w:val="nil"/>
                <w:left w:val="nil"/>
                <w:bottom w:val="nil"/>
                <w:right w:val="nil"/>
                <w:between w:val="nil"/>
              </w:pBdr>
              <w:spacing w:before="0" w:after="0"/>
              <w:rPr>
                <w:rFonts w:cstheme="minorHAnsi"/>
              </w:rPr>
            </w:pPr>
          </w:p>
          <w:p w:rsidRPr="00A71B81" w:rsidR="00A71B81" w:rsidP="00A71B81" w:rsidRDefault="00A71B81" w14:paraId="2826F6D1" w14:textId="77777777">
            <w:pPr>
              <w:spacing w:before="0" w:after="0"/>
              <w:jc w:val="both"/>
              <w:rPr>
                <w:rFonts w:cstheme="minorHAnsi"/>
                <w:b/>
              </w:rPr>
            </w:pPr>
            <w:r w:rsidRPr="00A71B81">
              <w:rPr>
                <w:rFonts w:cstheme="minorHAnsi"/>
                <w:b/>
              </w:rPr>
              <w:t xml:space="preserve">Desarrollo de la expresión oral. Objetivos: </w:t>
            </w:r>
          </w:p>
          <w:p w:rsidRPr="00A71B81" w:rsidR="00A71B81" w:rsidRDefault="00A71B81" w14:paraId="79D77A7A"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Formar estructuras gramaticales más complejas.</w:t>
            </w:r>
          </w:p>
          <w:p w:rsidR="00A71B81" w:rsidRDefault="00A71B81" w14:paraId="5A829042" w14:textId="1D34C11A">
            <w:pPr>
              <w:numPr>
                <w:ilvl w:val="0"/>
                <w:numId w:val="3"/>
              </w:numPr>
              <w:pBdr>
                <w:top w:val="nil"/>
                <w:left w:val="nil"/>
                <w:bottom w:val="nil"/>
                <w:right w:val="nil"/>
                <w:between w:val="nil"/>
              </w:pBdr>
              <w:spacing w:before="0" w:after="0"/>
              <w:ind w:left="261" w:hanging="261"/>
              <w:rPr>
                <w:rFonts w:cstheme="minorHAnsi"/>
              </w:rPr>
            </w:pPr>
            <w:r w:rsidRPr="00A71B81">
              <w:rPr>
                <w:rFonts w:cstheme="minorHAnsi"/>
              </w:rPr>
              <w:t>Iniciar al alumnado en el uso del femenino y del masculino.</w:t>
            </w:r>
          </w:p>
          <w:p w:rsidRPr="00A71B81" w:rsidR="00A71B81" w:rsidP="00A71B81" w:rsidRDefault="00A71B81" w14:paraId="0BE0D432" w14:textId="77777777">
            <w:pPr>
              <w:pBdr>
                <w:top w:val="nil"/>
                <w:left w:val="nil"/>
                <w:bottom w:val="nil"/>
                <w:right w:val="nil"/>
                <w:between w:val="nil"/>
              </w:pBdr>
              <w:spacing w:before="0" w:after="0"/>
              <w:ind w:left="261"/>
              <w:jc w:val="both"/>
              <w:rPr>
                <w:rFonts w:cstheme="minorHAnsi"/>
              </w:rPr>
            </w:pPr>
          </w:p>
          <w:p w:rsidR="00A71B81" w:rsidP="00A71B81" w:rsidRDefault="00A71B81" w14:paraId="5DE50A38" w14:textId="4B393C29">
            <w:pPr>
              <w:spacing w:before="0" w:after="0"/>
              <w:ind w:left="34"/>
              <w:rPr>
                <w:rFonts w:cstheme="minorHAnsi"/>
                <w:i/>
              </w:rPr>
            </w:pPr>
            <w:r w:rsidRPr="00A71B81">
              <w:rPr>
                <w:rFonts w:cstheme="minorHAnsi"/>
                <w:b/>
              </w:rPr>
              <w:t xml:space="preserve">Cuentos: </w:t>
            </w:r>
            <w:r w:rsidRPr="00A71B81">
              <w:rPr>
                <w:rFonts w:cstheme="minorHAnsi"/>
                <w:i/>
              </w:rPr>
              <w:t>¿Un tambor en mi cuerpo?; La vergüenza; Nando el sucio.</w:t>
            </w:r>
          </w:p>
          <w:p w:rsidRPr="00A71B81" w:rsidR="00A71B81" w:rsidP="00A71B81" w:rsidRDefault="00A71B81" w14:paraId="6DC5BAFF" w14:textId="77777777">
            <w:pPr>
              <w:spacing w:before="0" w:after="0"/>
              <w:ind w:left="34"/>
              <w:jc w:val="both"/>
              <w:rPr>
                <w:rFonts w:cstheme="minorHAnsi"/>
                <w:i/>
              </w:rPr>
            </w:pPr>
          </w:p>
          <w:p w:rsidRPr="00A71B81" w:rsidR="00A71B81" w:rsidP="00A71B81" w:rsidRDefault="00A71B81" w14:paraId="36C5E2CE" w14:textId="77777777">
            <w:pPr>
              <w:spacing w:before="0" w:after="0"/>
              <w:ind w:left="357" w:hanging="357"/>
              <w:jc w:val="both"/>
              <w:rPr>
                <w:rFonts w:cstheme="minorHAnsi"/>
                <w:b/>
              </w:rPr>
            </w:pPr>
            <w:r w:rsidRPr="00A71B81">
              <w:rPr>
                <w:rFonts w:cstheme="minorHAnsi"/>
                <w:b/>
              </w:rPr>
              <w:t>Otros recursos literarios:</w:t>
            </w:r>
          </w:p>
          <w:p w:rsidRPr="00A71B81" w:rsidR="00A71B81" w:rsidRDefault="00A71B81" w14:paraId="609AD838" w14:textId="77777777">
            <w:pPr>
              <w:numPr>
                <w:ilvl w:val="0"/>
                <w:numId w:val="3"/>
              </w:numPr>
              <w:pBdr>
                <w:top w:val="nil"/>
                <w:left w:val="nil"/>
                <w:bottom w:val="nil"/>
                <w:right w:val="nil"/>
                <w:between w:val="nil"/>
              </w:pBdr>
              <w:spacing w:before="0" w:after="0"/>
              <w:ind w:left="261" w:hanging="261"/>
              <w:jc w:val="both"/>
              <w:rPr>
                <w:rFonts w:cstheme="minorHAnsi"/>
                <w:b/>
              </w:rPr>
            </w:pPr>
            <w:r w:rsidRPr="00A71B81">
              <w:rPr>
                <w:rFonts w:cstheme="minorHAnsi"/>
              </w:rPr>
              <w:t xml:space="preserve">Poesías: </w:t>
            </w:r>
            <w:r w:rsidRPr="00A71B81">
              <w:rPr>
                <w:rFonts w:cstheme="minorHAnsi"/>
                <w:i/>
              </w:rPr>
              <w:t>Una, dos y tres; Mi esqueleto; El corazón; Los sentidos; El médico; A cuidar mi cuerpo; El arbolito sin hojas.</w:t>
            </w:r>
          </w:p>
          <w:p w:rsidRPr="00A71B81" w:rsidR="00A71B81" w:rsidRDefault="00A71B81" w14:paraId="2F65BEF3"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 xml:space="preserve">Adivinanzas: </w:t>
            </w:r>
            <w:r w:rsidRPr="00A71B81">
              <w:rPr>
                <w:rFonts w:cstheme="minorHAnsi"/>
                <w:i/>
                <w:iCs/>
              </w:rPr>
              <w:t>Los huesos; El corazón; El cepillo de dientes</w:t>
            </w:r>
            <w:r w:rsidRPr="00A71B81">
              <w:rPr>
                <w:rFonts w:cstheme="minorHAnsi"/>
              </w:rPr>
              <w:t>.</w:t>
            </w:r>
          </w:p>
          <w:p w:rsidRPr="00A71B81" w:rsidR="00A71B81" w:rsidRDefault="00A71B81" w14:paraId="6D5B4B9D"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Refranes.</w:t>
            </w:r>
          </w:p>
          <w:p w:rsidRPr="00A71B81" w:rsidR="00A71B81" w:rsidRDefault="00A71B81" w14:paraId="6270AFFB"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Trabalenguas.</w:t>
            </w:r>
          </w:p>
          <w:p w:rsidRPr="00C133C9" w:rsidR="007064A3" w:rsidRDefault="00A71B81" w14:paraId="12527282" w14:textId="181C2A65">
            <w:pPr>
              <w:numPr>
                <w:ilvl w:val="0"/>
                <w:numId w:val="3"/>
              </w:numPr>
              <w:pBdr>
                <w:top w:val="nil"/>
                <w:left w:val="nil"/>
                <w:bottom w:val="nil"/>
                <w:right w:val="nil"/>
                <w:between w:val="nil"/>
              </w:pBdr>
              <w:spacing w:before="0" w:after="0"/>
              <w:ind w:left="261" w:hanging="261"/>
              <w:jc w:val="both"/>
              <w:rPr>
                <w:rFonts w:eastAsia="Calibri" w:cstheme="minorHAnsi"/>
                <w:b/>
                <w:sz w:val="22"/>
                <w:szCs w:val="22"/>
              </w:rPr>
            </w:pPr>
            <w:r w:rsidRPr="00A71B81">
              <w:rPr>
                <w:rFonts w:cstheme="minorHAnsi"/>
              </w:rPr>
              <w:t>Dramatización:</w:t>
            </w:r>
            <w:r w:rsidRPr="00A71B81">
              <w:rPr>
                <w:rFonts w:cstheme="minorHAnsi"/>
                <w:i/>
                <w:iCs/>
              </w:rPr>
              <w:t xml:space="preserve"> ¡Para crecer fuertes y sanos!</w:t>
            </w:r>
          </w:p>
        </w:tc>
      </w:tr>
    </w:tbl>
    <w:p w:rsidRPr="00C133C9" w:rsidR="007064A3" w:rsidP="007064A3" w:rsidRDefault="007064A3" w14:paraId="46A8C74E" w14:textId="77777777">
      <w:pPr>
        <w:rPr>
          <w:rFonts w:eastAsia="Calibri" w:cstheme="minorHAnsi"/>
          <w:b/>
          <w:sz w:val="22"/>
          <w:szCs w:val="22"/>
        </w:rPr>
      </w:pPr>
      <w:bookmarkStart w:name="_heading=h.gjdgxs" w:colFirst="0" w:colLast="0" w:id="0"/>
      <w:bookmarkEnd w:id="0"/>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482"/>
      </w:tblGrid>
      <w:tr w:rsidRPr="00C133C9" w:rsidR="007064A3" w:rsidTr="00CC13E2" w14:paraId="26EBA562" w14:textId="77777777">
        <w:tc>
          <w:tcPr>
            <w:tcW w:w="10482" w:type="dxa"/>
            <w:shd w:val="clear" w:color="auto" w:fill="92D050"/>
          </w:tcPr>
          <w:p w:rsidRPr="00C133C9" w:rsidR="007064A3" w:rsidP="00A77202" w:rsidRDefault="007064A3" w14:paraId="53F2DBEB" w14:textId="77777777">
            <w:pPr>
              <w:spacing w:before="115" w:after="115"/>
              <w:jc w:val="center"/>
              <w:rPr>
                <w:rFonts w:eastAsia="Calibri" w:cstheme="minorHAnsi"/>
                <w:b/>
                <w:sz w:val="22"/>
                <w:szCs w:val="22"/>
              </w:rPr>
            </w:pPr>
            <w:proofErr w:type="gramStart"/>
            <w:r w:rsidRPr="00CC13E2">
              <w:rPr>
                <w:rFonts w:eastAsia="Calibri" w:cstheme="minorHAnsi"/>
                <w:b/>
                <w:color w:val="FFFFFF" w:themeColor="background1"/>
              </w:rPr>
              <w:t>ACTIVIDADES A DESARROLLAR</w:t>
            </w:r>
            <w:proofErr w:type="gramEnd"/>
          </w:p>
        </w:tc>
      </w:tr>
      <w:tr w:rsidRPr="00C133C9" w:rsidR="00A71B81" w:rsidTr="00CC13E2" w14:paraId="6210FB55" w14:textId="77777777">
        <w:tc>
          <w:tcPr>
            <w:tcW w:w="10482" w:type="dxa"/>
            <w:vAlign w:val="center"/>
          </w:tcPr>
          <w:p w:rsidRPr="00A71B81" w:rsidR="00A71B81" w:rsidP="00A71B81" w:rsidRDefault="00A71B81" w14:paraId="11509006" w14:textId="77777777">
            <w:pPr>
              <w:spacing w:before="0" w:after="0"/>
              <w:ind w:left="261"/>
              <w:jc w:val="both"/>
              <w:rPr>
                <w:rFonts w:cstheme="minorHAnsi"/>
                <w:b/>
                <w:szCs w:val="24"/>
              </w:rPr>
            </w:pPr>
          </w:p>
          <w:p w:rsidRPr="00A71B81" w:rsidR="00A71B81" w:rsidRDefault="00A71B81" w14:paraId="4D4B4A46" w14:textId="55895A0D">
            <w:pPr>
              <w:numPr>
                <w:ilvl w:val="0"/>
                <w:numId w:val="3"/>
              </w:numPr>
              <w:spacing w:before="0" w:after="0"/>
              <w:ind w:left="261" w:hanging="261"/>
              <w:jc w:val="both"/>
              <w:rPr>
                <w:rFonts w:cstheme="minorHAnsi"/>
                <w:b/>
                <w:szCs w:val="24"/>
              </w:rPr>
            </w:pPr>
            <w:r w:rsidRPr="00A71B81">
              <w:rPr>
                <w:rFonts w:cstheme="minorHAnsi"/>
                <w:b/>
                <w:bCs/>
                <w:szCs w:val="24"/>
              </w:rPr>
              <w:t>A</w:t>
            </w:r>
            <w:r w:rsidRPr="00A71B81">
              <w:rPr>
                <w:rFonts w:cstheme="minorHAnsi"/>
                <w:b/>
                <w:szCs w:val="24"/>
              </w:rPr>
              <w:t>ctividades generales y complementarias:</w:t>
            </w:r>
          </w:p>
          <w:p w:rsidRPr="00A71B81" w:rsidR="00A71B81" w:rsidRDefault="00A71B81" w14:paraId="5C6D3EB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Observar y leer la primera ficha de la unidad para detectar las ideas previas del alumnado sobre la temática y comentar las imágenes. </w:t>
            </w:r>
          </w:p>
          <w:p w:rsidRPr="00A71B81" w:rsidR="00A71B81" w:rsidRDefault="00A71B81" w14:paraId="660CB44C"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lastRenderedPageBreak/>
              <w:t>Conversar sobre el mural de la unidad.</w:t>
            </w:r>
          </w:p>
          <w:p w:rsidRPr="00A71B81" w:rsidR="00A71B81" w:rsidRDefault="00A71B81" w14:paraId="106DA712"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Repasar algunos números trabajados en el curso anterior. </w:t>
            </w:r>
          </w:p>
          <w:p w:rsidRPr="00A71B81" w:rsidR="00A71B81" w:rsidRDefault="00A71B81" w14:paraId="59AF20C0"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Escuchar las canciones y los cuentos de la unidad.</w:t>
            </w:r>
          </w:p>
          <w:p w:rsidRPr="00A71B81" w:rsidR="00A71B81" w:rsidRDefault="00A71B81" w14:paraId="2E883CF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Señalar en el mural de la unidad los elementos del cuerpo que conozcan.</w:t>
            </w:r>
          </w:p>
          <w:p w:rsidRPr="00A71B81" w:rsidR="00A71B81" w:rsidRDefault="00A71B81" w14:paraId="3B97BA0E"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Observar el tiempo atmosférico y colocar en el calendario semanal el pictograma que corresponda.</w:t>
            </w:r>
          </w:p>
          <w:p w:rsidRPr="00A71B81" w:rsidR="00A71B81" w:rsidRDefault="00A71B81" w14:paraId="46C97B42"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 a cada niño y niña que se describa de manera sencilla.</w:t>
            </w:r>
          </w:p>
          <w:p w:rsidRPr="00A71B81" w:rsidR="00A71B81" w:rsidRDefault="00A71B81" w14:paraId="3A8A7A74"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 a un alumno que se coloque frente al espejo y a otro de espaldas a él. Nombrar las partes del cuerpo que observa en cada caso.</w:t>
            </w:r>
          </w:p>
          <w:p w:rsidRPr="00A71B81" w:rsidR="00A71B81" w:rsidRDefault="00A71B81" w14:paraId="6D88880F"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Señalar en el compañero o compañera las partes de la cabeza que nombre el docente. Contar los elementos únicos y dobles.</w:t>
            </w:r>
          </w:p>
          <w:p w:rsidRPr="00A71B81" w:rsidR="00A71B81" w:rsidRDefault="00A71B81" w14:paraId="29D89213" w14:textId="77777777">
            <w:pPr>
              <w:numPr>
                <w:ilvl w:val="0"/>
                <w:numId w:val="7"/>
              </w:numPr>
              <w:pBdr>
                <w:top w:val="nil"/>
                <w:left w:val="nil"/>
                <w:bottom w:val="nil"/>
                <w:right w:val="nil"/>
                <w:between w:val="nil"/>
              </w:pBdr>
              <w:spacing w:before="0" w:after="0"/>
              <w:ind w:left="724" w:hanging="357"/>
              <w:jc w:val="both"/>
              <w:rPr>
                <w:rFonts w:cstheme="minorHAnsi"/>
                <w:szCs w:val="24"/>
              </w:rPr>
            </w:pPr>
            <w:proofErr w:type="gramStart"/>
            <w:r w:rsidRPr="00A71B81">
              <w:rPr>
                <w:rFonts w:cstheme="minorHAnsi"/>
                <w:szCs w:val="24"/>
              </w:rPr>
              <w:t>Pedirles</w:t>
            </w:r>
            <w:proofErr w:type="gramEnd"/>
            <w:r w:rsidRPr="00A71B81">
              <w:rPr>
                <w:rFonts w:cstheme="minorHAnsi"/>
                <w:szCs w:val="24"/>
              </w:rPr>
              <w:t xml:space="preserve"> que describan algunas situaciones que les produzcan vergüenza.</w:t>
            </w:r>
          </w:p>
          <w:p w:rsidRPr="00A71B81" w:rsidR="00A71B81" w:rsidRDefault="00A71B81" w14:paraId="7468A8A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Conversar sobre la importancia de realizar algunas acciones por sí mismos. </w:t>
            </w:r>
            <w:proofErr w:type="gramStart"/>
            <w:r w:rsidRPr="00A71B81">
              <w:rPr>
                <w:rFonts w:cstheme="minorHAnsi"/>
                <w:szCs w:val="24"/>
              </w:rPr>
              <w:t>Explicarles</w:t>
            </w:r>
            <w:proofErr w:type="gramEnd"/>
            <w:r w:rsidRPr="00A71B81">
              <w:rPr>
                <w:rFonts w:cstheme="minorHAnsi"/>
                <w:szCs w:val="24"/>
              </w:rPr>
              <w:t xml:space="preserve"> que ya son mayores y que hay cosas que pueden realizar sin ayuda (ponerse algunas prendas, comer, ir al baño…).</w:t>
            </w:r>
          </w:p>
          <w:p w:rsidRPr="00A71B81" w:rsidR="00A71B81" w:rsidRDefault="00A71B81" w14:paraId="6E1B395A"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Mostrar imágenes de animales. Preguntarles por las diferencias que observan con respecto a su cuerpo.</w:t>
            </w:r>
          </w:p>
          <w:p w:rsidRPr="00A71B81" w:rsidR="00A71B81" w:rsidRDefault="00A71B81" w14:paraId="25742982"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Nombrar y comparar objetos altos y bajos.</w:t>
            </w:r>
          </w:p>
          <w:p w:rsidRPr="00A71B81" w:rsidR="00A71B81" w:rsidRDefault="00A71B81" w14:paraId="746924C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Pedir a los niños y niñas que lleven fotografías de ellos desde que nacieron hasta el momento actual. Mostrarlas a los demás y comentarlas. Ordenarlas cronológicamente.</w:t>
            </w:r>
          </w:p>
          <w:p w:rsidRPr="00A71B81" w:rsidR="00A71B81" w:rsidRDefault="00A71B81" w14:paraId="00B51495"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Discriminar los sonidos producidos por el cuerpo.</w:t>
            </w:r>
          </w:p>
          <w:p w:rsidRPr="00A71B81" w:rsidR="00A71B81" w:rsidRDefault="00A71B81" w14:paraId="3DE3386C"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Nombrar algún órgano o elemento del cuerpo que no puedan ver.</w:t>
            </w:r>
          </w:p>
          <w:p w:rsidRPr="00A71B81" w:rsidR="00A71B81" w:rsidRDefault="00A71B81" w14:paraId="50F86C17"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Conversar sobre la profesión de médico. Dejar que se expresen libremente.</w:t>
            </w:r>
          </w:p>
          <w:p w:rsidRPr="00A71B81" w:rsidR="00A71B81" w:rsidRDefault="00A71B81" w14:paraId="65578006"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Comparar la dureza de diferentes elementos del cuerpo: carrillos, pierna, frente… Decir si son duros o blandos.</w:t>
            </w:r>
          </w:p>
          <w:p w:rsidRPr="00A71B81" w:rsidR="00A71B81" w:rsidRDefault="00A71B81" w14:paraId="68D765EE"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Buscar objetos de color blanco por la clase.</w:t>
            </w:r>
          </w:p>
          <w:p w:rsidRPr="00A71B81" w:rsidR="00A71B81" w:rsidRDefault="00A71B81" w14:paraId="2A6E500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Llevar a clase un cepillo de dientes y dentífrico para cepillarse los dientes después del desayuno.</w:t>
            </w:r>
          </w:p>
          <w:p w:rsidRPr="00A71B81" w:rsidR="00A71B81" w:rsidRDefault="00A71B81" w14:paraId="6501CE79"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Proporcionar a los niños y niñas </w:t>
            </w:r>
            <w:proofErr w:type="spellStart"/>
            <w:r w:rsidRPr="00A71B81">
              <w:rPr>
                <w:rFonts w:cstheme="minorHAnsi"/>
                <w:szCs w:val="24"/>
              </w:rPr>
              <w:t>gomets</w:t>
            </w:r>
            <w:proofErr w:type="spellEnd"/>
            <w:r w:rsidRPr="00A71B81">
              <w:rPr>
                <w:rFonts w:cstheme="minorHAnsi"/>
                <w:szCs w:val="24"/>
              </w:rPr>
              <w:t xml:space="preserve"> de dos colores para que realicen series.</w:t>
            </w:r>
          </w:p>
          <w:p w:rsidRPr="00A71B81" w:rsidR="00A71B81" w:rsidRDefault="00A71B81" w14:paraId="115AEA4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Lavarse las manos con jabón antes y después de ir al recreo.</w:t>
            </w:r>
          </w:p>
          <w:p w:rsidRPr="00A71B81" w:rsidR="00A71B81" w:rsidRDefault="00A71B81" w14:paraId="67DB467D"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Nombrar una serie de objetos o mostrar imágenes para que los alumnos digan con qué órgano pueden percibir sus cualidades. </w:t>
            </w:r>
          </w:p>
          <w:p w:rsidRPr="00A71B81" w:rsidR="00A71B81" w:rsidRDefault="00A71B81" w14:paraId="622C244A"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 xml:space="preserve">Conversar sobre la alimentación saludable. </w:t>
            </w:r>
            <w:proofErr w:type="gramStart"/>
            <w:r w:rsidRPr="00A71B81">
              <w:rPr>
                <w:rFonts w:cstheme="minorHAnsi"/>
                <w:szCs w:val="24"/>
              </w:rPr>
              <w:t>Pedirles</w:t>
            </w:r>
            <w:proofErr w:type="gramEnd"/>
            <w:r w:rsidRPr="00A71B81">
              <w:rPr>
                <w:rFonts w:cstheme="minorHAnsi"/>
                <w:szCs w:val="24"/>
              </w:rPr>
              <w:t xml:space="preserve"> que, de uno en uno, digan lo que toman para desayunar.</w:t>
            </w:r>
          </w:p>
          <w:p w:rsidRPr="00A71B81" w:rsidR="00A71B81" w:rsidRDefault="00A71B81" w14:paraId="527926E3"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Dramatizar acciones relacionadas con el vestido en un día de lluvia.</w:t>
            </w:r>
          </w:p>
          <w:p w:rsidRPr="00A71B81" w:rsidR="00A71B81" w:rsidRDefault="00A71B81" w14:paraId="0CD5C3E9"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Proponerles (consultando previamente a las familias) que todos los días coman fruta de postre.</w:t>
            </w:r>
          </w:p>
          <w:p w:rsidRPr="00A71B81" w:rsidR="00A71B81" w:rsidRDefault="00A71B81" w14:paraId="7FC97544"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Si es posible, contar con algún familiar médico para que asista a la clase y converse con los niños y niñas sobre su trabajo.</w:t>
            </w:r>
          </w:p>
          <w:p w:rsidRPr="00A71B81" w:rsidR="00A71B81" w:rsidRDefault="00A71B81" w14:paraId="6EA4B7AC"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Realizar ejercicios de picado, recortado, amasar plastilina, repasar trazos…</w:t>
            </w:r>
          </w:p>
          <w:p w:rsidRPr="00A71B81" w:rsidR="00A71B81" w:rsidRDefault="00A71B81" w14:paraId="402738FF"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Interpretar las cartulinas de imágenes, los nexos y los pictogramas de la unidad. Formar alguna frase sencilla.</w:t>
            </w:r>
          </w:p>
          <w:p w:rsidRPr="00A71B81" w:rsidR="00A71B81" w:rsidRDefault="00A71B81" w14:paraId="3BC25DB0"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Escuchar el cuento de la unidad y contarlo con sus propias palabras.</w:t>
            </w:r>
          </w:p>
          <w:p w:rsidRPr="00A71B81" w:rsidR="00A71B81" w:rsidRDefault="00A71B81" w14:paraId="2A90F49E"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Resolver adivinanzas y reproducir trabalenguas sencillos.</w:t>
            </w:r>
          </w:p>
          <w:p w:rsidRPr="00A71B81" w:rsidR="00A71B81" w:rsidRDefault="00A71B81" w14:paraId="16051669"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Nombrar una palabra para que los niños y niñas digan el masculino o el femenino.</w:t>
            </w:r>
          </w:p>
          <w:p w:rsidRPr="00A71B81" w:rsidR="00A71B81" w:rsidRDefault="00A71B81" w14:paraId="5C3978C8"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t>Señalar un elemento del cuerpo y nombrarlo en inglés.</w:t>
            </w:r>
          </w:p>
          <w:p w:rsidRPr="00A71B81" w:rsidR="00A71B81" w:rsidRDefault="00A71B81" w14:paraId="23DB8B2B" w14:textId="77777777">
            <w:pPr>
              <w:numPr>
                <w:ilvl w:val="0"/>
                <w:numId w:val="7"/>
              </w:numPr>
              <w:pBdr>
                <w:top w:val="nil"/>
                <w:left w:val="nil"/>
                <w:bottom w:val="nil"/>
                <w:right w:val="nil"/>
                <w:between w:val="nil"/>
              </w:pBdr>
              <w:spacing w:before="0" w:after="0"/>
              <w:ind w:left="724" w:hanging="357"/>
              <w:jc w:val="both"/>
              <w:rPr>
                <w:rFonts w:cstheme="minorHAnsi"/>
                <w:szCs w:val="24"/>
              </w:rPr>
            </w:pPr>
            <w:r w:rsidRPr="00A71B81">
              <w:rPr>
                <w:rFonts w:cstheme="minorHAnsi"/>
                <w:szCs w:val="24"/>
              </w:rPr>
              <w:lastRenderedPageBreak/>
              <w:t>Bailar al ritmo de las canciones.</w:t>
            </w:r>
          </w:p>
          <w:p w:rsidRPr="00A71B81" w:rsidR="00A71B81" w:rsidRDefault="00A71B81" w14:paraId="3876A36C"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relacionadas con el lenguaje plástico y artístico:</w:t>
            </w:r>
          </w:p>
          <w:p w:rsidRPr="00A71B81" w:rsidR="00A71B81" w:rsidRDefault="00A71B81" w14:paraId="3A6845EB" w14:textId="77777777">
            <w:pPr>
              <w:numPr>
                <w:ilvl w:val="0"/>
                <w:numId w:val="5"/>
              </w:numPr>
              <w:spacing w:before="0" w:after="0"/>
              <w:ind w:left="490" w:hanging="283"/>
              <w:jc w:val="both"/>
              <w:rPr>
                <w:rFonts w:cstheme="minorHAnsi"/>
                <w:b/>
                <w:szCs w:val="24"/>
              </w:rPr>
            </w:pPr>
            <w:r w:rsidRPr="00A71B81">
              <w:rPr>
                <w:rFonts w:cstheme="minorHAnsi"/>
                <w:b/>
                <w:bCs/>
                <w:iCs/>
                <w:szCs w:val="24"/>
              </w:rPr>
              <w:t>Fichas</w:t>
            </w:r>
            <w:r w:rsidRPr="00A71B81">
              <w:rPr>
                <w:rFonts w:cstheme="minorHAnsi"/>
                <w:b/>
                <w:szCs w:val="24"/>
              </w:rPr>
              <w:t xml:space="preserve"> de plástica:</w:t>
            </w:r>
          </w:p>
          <w:p w:rsidRPr="00A71B81" w:rsidR="00A71B81" w:rsidRDefault="00A71B81" w14:paraId="4D4F207C" w14:textId="77777777">
            <w:pPr>
              <w:widowControl w:val="0"/>
              <w:numPr>
                <w:ilvl w:val="0"/>
                <w:numId w:val="6"/>
              </w:numPr>
              <w:spacing w:before="0" w:after="0"/>
              <w:ind w:left="742" w:hanging="244"/>
              <w:jc w:val="both"/>
              <w:rPr>
                <w:rFonts w:cstheme="minorHAnsi"/>
                <w:szCs w:val="24"/>
              </w:rPr>
            </w:pPr>
            <w:r w:rsidRPr="00A71B81">
              <w:rPr>
                <w:rFonts w:cstheme="minorHAnsi"/>
                <w:szCs w:val="24"/>
              </w:rPr>
              <w:t>El árbol de otoño. Trabajo cooperativo.</w:t>
            </w:r>
          </w:p>
          <w:p w:rsidRPr="00A71B81" w:rsidR="00A71B81" w:rsidRDefault="00A71B81" w14:paraId="6F9E2643" w14:textId="77777777">
            <w:pPr>
              <w:widowControl w:val="0"/>
              <w:numPr>
                <w:ilvl w:val="0"/>
                <w:numId w:val="6"/>
              </w:numPr>
              <w:spacing w:before="0" w:after="0"/>
              <w:ind w:left="742" w:hanging="244"/>
              <w:jc w:val="both"/>
              <w:rPr>
                <w:rFonts w:cstheme="minorHAnsi"/>
                <w:szCs w:val="24"/>
              </w:rPr>
            </w:pPr>
            <w:r w:rsidRPr="00A71B81">
              <w:rPr>
                <w:rFonts w:cstheme="minorHAnsi"/>
                <w:szCs w:val="24"/>
              </w:rPr>
              <w:t>La castañera.</w:t>
            </w:r>
          </w:p>
          <w:p w:rsidRPr="00A71B81" w:rsidR="00A71B81" w:rsidRDefault="00A71B81" w14:paraId="212EC3CA" w14:textId="77777777">
            <w:pPr>
              <w:widowControl w:val="0"/>
              <w:numPr>
                <w:ilvl w:val="0"/>
                <w:numId w:val="6"/>
              </w:numPr>
              <w:spacing w:before="0" w:after="0"/>
              <w:ind w:left="742" w:hanging="244"/>
              <w:jc w:val="both"/>
              <w:rPr>
                <w:rFonts w:cstheme="minorHAnsi"/>
                <w:szCs w:val="24"/>
              </w:rPr>
            </w:pPr>
            <w:r w:rsidRPr="00A71B81">
              <w:rPr>
                <w:rFonts w:cstheme="minorHAnsi"/>
                <w:szCs w:val="24"/>
              </w:rPr>
              <w:t>Hago un esqueleto.</w:t>
            </w:r>
          </w:p>
          <w:p w:rsidRPr="00A71B81" w:rsidR="00A71B81" w:rsidRDefault="00A71B81" w14:paraId="1A19E225" w14:textId="77777777">
            <w:pPr>
              <w:widowControl w:val="0"/>
              <w:numPr>
                <w:ilvl w:val="0"/>
                <w:numId w:val="6"/>
              </w:numPr>
              <w:spacing w:before="0" w:after="0"/>
              <w:ind w:left="742" w:hanging="244"/>
              <w:jc w:val="both"/>
              <w:rPr>
                <w:rFonts w:cstheme="minorHAnsi"/>
                <w:szCs w:val="24"/>
              </w:rPr>
            </w:pPr>
            <w:r w:rsidRPr="00A71B81">
              <w:rPr>
                <w:rFonts w:cstheme="minorHAnsi"/>
                <w:szCs w:val="24"/>
              </w:rPr>
              <w:t>Una boca que se abre y se cierra.</w:t>
            </w:r>
          </w:p>
          <w:p w:rsidRPr="00A71B81" w:rsidR="00A71B81" w:rsidRDefault="00A71B81" w14:paraId="6E055D09" w14:textId="77777777">
            <w:pPr>
              <w:widowControl w:val="0"/>
              <w:numPr>
                <w:ilvl w:val="0"/>
                <w:numId w:val="6"/>
              </w:numPr>
              <w:spacing w:before="0" w:after="0"/>
              <w:ind w:left="742" w:hanging="244"/>
              <w:jc w:val="both"/>
              <w:rPr>
                <w:rFonts w:cstheme="minorHAnsi"/>
                <w:szCs w:val="24"/>
              </w:rPr>
            </w:pPr>
            <w:r w:rsidRPr="00A71B81">
              <w:rPr>
                <w:rFonts w:cstheme="minorHAnsi"/>
                <w:szCs w:val="24"/>
              </w:rPr>
              <w:t xml:space="preserve">Una felpa de </w:t>
            </w:r>
            <w:r w:rsidRPr="00A71B81">
              <w:rPr>
                <w:rFonts w:cstheme="minorHAnsi"/>
                <w:i/>
                <w:iCs/>
                <w:szCs w:val="24"/>
              </w:rPr>
              <w:t>Halloween</w:t>
            </w:r>
            <w:r w:rsidRPr="00A71B81">
              <w:rPr>
                <w:rFonts w:cstheme="minorHAnsi"/>
                <w:szCs w:val="24"/>
              </w:rPr>
              <w:t>.</w:t>
            </w:r>
          </w:p>
          <w:p w:rsidRPr="00A71B81" w:rsidR="00A71B81" w:rsidRDefault="00A71B81" w14:paraId="5ECF19EE" w14:textId="77777777">
            <w:pPr>
              <w:widowControl w:val="0"/>
              <w:numPr>
                <w:ilvl w:val="0"/>
                <w:numId w:val="6"/>
              </w:numPr>
              <w:spacing w:before="0" w:after="0"/>
              <w:ind w:left="742" w:hanging="244"/>
              <w:jc w:val="both"/>
              <w:rPr>
                <w:rFonts w:cstheme="minorHAnsi"/>
                <w:szCs w:val="24"/>
              </w:rPr>
            </w:pPr>
            <w:r w:rsidRPr="00A71B81">
              <w:rPr>
                <w:rFonts w:cstheme="minorHAnsi"/>
                <w:szCs w:val="24"/>
              </w:rPr>
              <w:t>Una araña que anda.</w:t>
            </w:r>
          </w:p>
          <w:p w:rsidRPr="00A71B81" w:rsidR="00A71B81" w:rsidRDefault="00A71B81" w14:paraId="4A229C72" w14:textId="77777777">
            <w:pPr>
              <w:numPr>
                <w:ilvl w:val="0"/>
                <w:numId w:val="5"/>
              </w:numPr>
              <w:spacing w:before="0" w:after="0"/>
              <w:ind w:left="490" w:hanging="283"/>
              <w:jc w:val="both"/>
              <w:rPr>
                <w:rFonts w:cstheme="minorHAnsi"/>
                <w:b/>
                <w:szCs w:val="24"/>
              </w:rPr>
            </w:pPr>
            <w:r w:rsidRPr="00A71B81">
              <w:rPr>
                <w:rFonts w:cstheme="minorHAnsi"/>
                <w:b/>
                <w:bCs/>
                <w:iCs/>
                <w:szCs w:val="24"/>
              </w:rPr>
              <w:t>Otras</w:t>
            </w:r>
            <w:r w:rsidRPr="00A71B81">
              <w:rPr>
                <w:rFonts w:cstheme="minorHAnsi"/>
                <w:b/>
                <w:szCs w:val="24"/>
              </w:rPr>
              <w:t xml:space="preserve"> actividades plásticas:</w:t>
            </w:r>
          </w:p>
          <w:p w:rsidRPr="00A71B81" w:rsidR="00A71B81" w:rsidRDefault="00A71B81" w14:paraId="2CD8AB37" w14:textId="77777777">
            <w:pPr>
              <w:widowControl w:val="0"/>
              <w:numPr>
                <w:ilvl w:val="0"/>
                <w:numId w:val="6"/>
              </w:numPr>
              <w:spacing w:before="0" w:after="0"/>
              <w:ind w:left="742" w:hanging="244"/>
              <w:jc w:val="both"/>
              <w:rPr>
                <w:rFonts w:cstheme="minorHAnsi"/>
                <w:szCs w:val="24"/>
              </w:rPr>
            </w:pPr>
            <w:r w:rsidRPr="00A71B81">
              <w:rPr>
                <w:rFonts w:cstheme="minorHAnsi"/>
                <w:szCs w:val="24"/>
              </w:rPr>
              <w:t>Repasamos el círculo.</w:t>
            </w:r>
          </w:p>
          <w:p w:rsidRPr="00A71B81" w:rsidR="00A71B81" w:rsidRDefault="00A71B81" w14:paraId="0F2D22BE" w14:textId="77777777">
            <w:pPr>
              <w:widowControl w:val="0"/>
              <w:numPr>
                <w:ilvl w:val="0"/>
                <w:numId w:val="6"/>
              </w:numPr>
              <w:spacing w:before="0" w:after="0"/>
              <w:ind w:left="742" w:hanging="244"/>
              <w:jc w:val="both"/>
              <w:rPr>
                <w:rFonts w:cstheme="minorHAnsi"/>
                <w:szCs w:val="24"/>
              </w:rPr>
            </w:pPr>
            <w:r w:rsidRPr="00A71B81">
              <w:rPr>
                <w:rFonts w:cstheme="minorHAnsi"/>
                <w:szCs w:val="24"/>
              </w:rPr>
              <w:t>Suena el corazón.</w:t>
            </w:r>
          </w:p>
          <w:p w:rsidRPr="00A71B81" w:rsidR="00A71B81" w:rsidRDefault="00A71B81" w14:paraId="519A8A9F" w14:textId="77777777">
            <w:pPr>
              <w:widowControl w:val="0"/>
              <w:numPr>
                <w:ilvl w:val="0"/>
                <w:numId w:val="6"/>
              </w:numPr>
              <w:spacing w:before="0" w:after="0"/>
              <w:ind w:left="742" w:hanging="244"/>
              <w:jc w:val="both"/>
              <w:rPr>
                <w:rFonts w:cstheme="minorHAnsi"/>
                <w:szCs w:val="24"/>
              </w:rPr>
            </w:pPr>
            <w:r w:rsidRPr="00A71B81">
              <w:rPr>
                <w:rFonts w:cstheme="minorHAnsi"/>
                <w:szCs w:val="24"/>
              </w:rPr>
              <w:t>Hojas secas de otoño.</w:t>
            </w:r>
          </w:p>
          <w:p w:rsidRPr="00A71B81" w:rsidR="00A71B81" w:rsidRDefault="00A71B81" w14:paraId="30C4C70F"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de evaluación:</w:t>
            </w:r>
          </w:p>
          <w:p w:rsidRPr="00A71B81" w:rsidR="00A71B81" w:rsidRDefault="00A71B81" w14:paraId="0815675D"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Nombrar las características físicas diferenciales que existen entre ellos y las relacionadas con el paso del tiempo.</w:t>
            </w:r>
          </w:p>
          <w:p w:rsidRPr="00A71B81" w:rsidR="00A71B81" w:rsidRDefault="00A71B81" w14:paraId="382B1741"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Expresar los cambios que se producen en el entorno con la llegada del otoño.</w:t>
            </w:r>
          </w:p>
          <w:p w:rsidRPr="00A71B81" w:rsidR="00A71B81" w:rsidRDefault="00A71B81" w14:paraId="6827E27E"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Nombrar algunos órganos internos.</w:t>
            </w:r>
          </w:p>
          <w:p w:rsidRPr="00A71B81" w:rsidR="00A71B81" w:rsidRDefault="00A71B81" w14:paraId="5D28D95B"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Agrupar y clasificar objetos atendiendo a los contenidos matemáticos trabajados.</w:t>
            </w:r>
          </w:p>
          <w:p w:rsidRPr="00A71B81" w:rsidR="00A71B81" w:rsidRDefault="00A71B81" w14:paraId="0327733F" w14:textId="77777777">
            <w:pPr>
              <w:numPr>
                <w:ilvl w:val="0"/>
                <w:numId w:val="37"/>
              </w:numPr>
              <w:spacing w:before="0" w:after="0"/>
              <w:ind w:left="724" w:hanging="284"/>
              <w:jc w:val="both"/>
              <w:rPr>
                <w:rFonts w:eastAsia="Times" w:cstheme="minorHAnsi"/>
                <w:szCs w:val="24"/>
              </w:rPr>
            </w:pPr>
            <w:r w:rsidRPr="00A71B81">
              <w:rPr>
                <w:rFonts w:eastAsia="Times" w:cstheme="minorHAnsi"/>
                <w:szCs w:val="24"/>
              </w:rPr>
              <w:t>Inventar otro título para el cuento de la unidad.</w:t>
            </w:r>
          </w:p>
          <w:p w:rsidRPr="00A71B81" w:rsidR="00A71B81" w:rsidP="00A71B81" w:rsidRDefault="00A71B81" w14:paraId="0F419580" w14:textId="1B7CDCAE">
            <w:pPr>
              <w:spacing w:before="0" w:after="0"/>
              <w:ind w:left="724"/>
              <w:jc w:val="both"/>
              <w:rPr>
                <w:rFonts w:eastAsia="Times" w:cstheme="minorHAnsi"/>
                <w:szCs w:val="24"/>
              </w:rPr>
            </w:pPr>
            <w:r w:rsidRPr="00A71B81">
              <w:rPr>
                <w:rFonts w:eastAsia="Times" w:cstheme="minorHAnsi"/>
                <w:szCs w:val="24"/>
              </w:rPr>
              <w:t>Realizar un dibujo de la figura humana vista de frente y otra vista de espaldas.</w:t>
            </w:r>
          </w:p>
        </w:tc>
      </w:tr>
    </w:tbl>
    <w:p w:rsidRPr="00C133C9" w:rsidR="007064A3" w:rsidP="007064A3" w:rsidRDefault="007064A3" w14:paraId="4086CFAF" w14:textId="77777777">
      <w:pPr>
        <w:rPr>
          <w:rFonts w:eastAsia="Calibri" w:cstheme="minorHAnsi"/>
          <w:b/>
          <w:sz w:val="22"/>
          <w:szCs w:val="22"/>
        </w:rPr>
      </w:pPr>
    </w:p>
    <w:p w:rsidRPr="000A5A7D" w:rsidR="000A5A7D" w:rsidP="000A5A7D" w:rsidRDefault="000A5A7D" w14:paraId="30B11404" w14:textId="670B04DD">
      <w:pPr>
        <w:spacing w:before="0" w:after="120" w:line="264" w:lineRule="auto"/>
        <w:rPr>
          <w:rFonts w:cstheme="minorHAnsi"/>
          <w:lang w:eastAsia="en-US"/>
        </w:rPr>
      </w:pPr>
      <w:r>
        <w:rPr>
          <w:rFonts w:cstheme="minorHAnsi"/>
          <w:lang w:eastAsia="en-US"/>
        </w:rPr>
        <w:br w:type="page"/>
      </w: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F12392" w:rsidR="000A5A7D" w:rsidTr="00F12392" w14:paraId="4D9DAF2A" w14:textId="77777777">
        <w:tc>
          <w:tcPr>
            <w:tcW w:w="10624" w:type="dxa"/>
            <w:shd w:val="clear" w:color="auto" w:fill="009900" w:themeFill="accent1"/>
          </w:tcPr>
          <w:p w:rsidRPr="00F12392" w:rsidR="000A5A7D" w:rsidP="00A77202" w:rsidRDefault="000A5A7D" w14:paraId="1459A1B7" w14:textId="6175E637">
            <w:pPr>
              <w:spacing w:before="115" w:after="115"/>
              <w:jc w:val="center"/>
              <w:rPr>
                <w:rFonts w:cstheme="minorHAnsi"/>
                <w:b/>
                <w:sz w:val="30"/>
                <w:szCs w:val="30"/>
              </w:rPr>
            </w:pPr>
            <w:r w:rsidRPr="00F12392">
              <w:rPr>
                <w:rFonts w:cstheme="minorHAnsi"/>
                <w:b/>
                <w:color w:val="FFFFFF" w:themeColor="background1"/>
                <w:sz w:val="30"/>
                <w:szCs w:val="30"/>
              </w:rPr>
              <w:lastRenderedPageBreak/>
              <w:t xml:space="preserve">UNIDAD 2: </w:t>
            </w:r>
            <w:r w:rsidR="003F593D">
              <w:rPr>
                <w:rFonts w:cstheme="minorHAnsi"/>
                <w:b/>
                <w:color w:val="FFFFFF" w:themeColor="background1"/>
                <w:sz w:val="30"/>
                <w:szCs w:val="30"/>
              </w:rPr>
              <w:t>UN CASTILLO ECOLÓGICO</w:t>
            </w:r>
          </w:p>
        </w:tc>
      </w:tr>
      <w:tr w:rsidRPr="00F12392" w:rsidR="000A5A7D" w:rsidTr="00F12392" w14:paraId="34172DAB" w14:textId="77777777">
        <w:tc>
          <w:tcPr>
            <w:tcW w:w="10624" w:type="dxa"/>
            <w:shd w:val="clear" w:color="auto" w:fill="92D050"/>
          </w:tcPr>
          <w:p w:rsidRPr="00F12392" w:rsidR="000A5A7D" w:rsidP="00A77202" w:rsidRDefault="000A5A7D" w14:paraId="3555B540" w14:textId="77777777">
            <w:pPr>
              <w:spacing w:before="115" w:after="115"/>
              <w:jc w:val="center"/>
              <w:rPr>
                <w:rFonts w:cstheme="minorHAnsi"/>
                <w:b/>
              </w:rPr>
            </w:pPr>
            <w:r w:rsidRPr="00F12392">
              <w:rPr>
                <w:rFonts w:cstheme="minorHAnsi"/>
                <w:b/>
                <w:color w:val="FFFFFF" w:themeColor="background1"/>
              </w:rPr>
              <w:t>TEMPORALIZACIÓN</w:t>
            </w:r>
          </w:p>
        </w:tc>
      </w:tr>
      <w:tr w:rsidRPr="00F12392" w:rsidR="000A5A7D" w:rsidTr="00F12392" w14:paraId="43F47462" w14:textId="77777777">
        <w:tc>
          <w:tcPr>
            <w:tcW w:w="10624" w:type="dxa"/>
          </w:tcPr>
          <w:p w:rsidRPr="00F12392" w:rsidR="000A5A7D" w:rsidP="00A77202" w:rsidRDefault="000A5A7D" w14:paraId="783FD5A8" w14:textId="77777777">
            <w:pPr>
              <w:jc w:val="both"/>
              <w:rPr>
                <w:rFonts w:cstheme="minorHAnsi"/>
                <w:sz w:val="22"/>
                <w:szCs w:val="22"/>
              </w:rPr>
            </w:pPr>
            <w:r w:rsidRPr="00EC08CE">
              <w:rPr>
                <w:rFonts w:cstheme="minorHAnsi"/>
                <w:szCs w:val="24"/>
              </w:rPr>
              <w:t xml:space="preserve">Esta unidad se desarrollará en el otoño. Tendrá una duración aproximada de </w:t>
            </w:r>
            <w:r w:rsidRPr="00EC08CE">
              <w:rPr>
                <w:rFonts w:cstheme="minorHAnsi"/>
                <w:b/>
                <w:szCs w:val="24"/>
              </w:rPr>
              <w:t>30 a 40 días.</w:t>
            </w:r>
            <w:r w:rsidRPr="00EC08CE">
              <w:rPr>
                <w:rFonts w:cstheme="minorHAnsi"/>
                <w:szCs w:val="24"/>
              </w:rPr>
              <w:t xml:space="preserve"> Esta temporalización es flexible, dependerá de las necesidades de cada contexto educativo y de las características del alumnado. </w:t>
            </w:r>
          </w:p>
        </w:tc>
      </w:tr>
      <w:tr w:rsidRPr="00F12392" w:rsidR="000A5A7D" w:rsidTr="00F12392" w14:paraId="01455921" w14:textId="77777777">
        <w:trPr>
          <w:trHeight w:val="465"/>
        </w:trPr>
        <w:tc>
          <w:tcPr>
            <w:tcW w:w="10624" w:type="dxa"/>
            <w:shd w:val="clear" w:color="auto" w:fill="92D050"/>
          </w:tcPr>
          <w:p w:rsidRPr="00F12392" w:rsidR="000A5A7D" w:rsidP="00A77202" w:rsidRDefault="000A5A7D" w14:paraId="703A225E" w14:textId="77777777">
            <w:pPr>
              <w:spacing w:before="115" w:after="115"/>
              <w:jc w:val="center"/>
              <w:rPr>
                <w:rFonts w:cstheme="minorHAnsi"/>
                <w:b/>
              </w:rPr>
            </w:pPr>
            <w:r w:rsidRPr="00F12392">
              <w:rPr>
                <w:rFonts w:cstheme="minorHAnsi"/>
                <w:b/>
                <w:color w:val="FFFFFF" w:themeColor="background1"/>
              </w:rPr>
              <w:t>INTRODUCCIÓN/JUSTIFICACIÓN</w:t>
            </w:r>
          </w:p>
        </w:tc>
      </w:tr>
      <w:tr w:rsidRPr="00F12392" w:rsidR="000A5A7D" w:rsidTr="00F12392" w14:paraId="2530DB4E" w14:textId="77777777">
        <w:trPr>
          <w:trHeight w:val="1276"/>
        </w:trPr>
        <w:tc>
          <w:tcPr>
            <w:tcW w:w="10624" w:type="dxa"/>
            <w:shd w:val="clear" w:color="auto" w:fill="FFFFFF"/>
          </w:tcPr>
          <w:p w:rsidRPr="00A71B81" w:rsidR="00A71B81" w:rsidP="00A71B81" w:rsidRDefault="00A71B81" w14:paraId="50069C33" w14:textId="77777777">
            <w:pPr>
              <w:spacing w:after="0"/>
              <w:jc w:val="both"/>
              <w:rPr>
                <w:rFonts w:ascii="Calibri" w:hAnsi="Calibri" w:cs="Calibri"/>
                <w:b/>
                <w:bCs/>
              </w:rPr>
            </w:pPr>
            <w:r w:rsidRPr="00A71B81">
              <w:rPr>
                <w:rFonts w:ascii="Calibri" w:hAnsi="Calibri" w:cs="Calibri"/>
              </w:rPr>
              <w:t xml:space="preserve">Esta unidad gira en torno a centros de interés y temas muy atractivos que van a despertar la curiosidad de los niños y niñas: </w:t>
            </w:r>
            <w:r w:rsidRPr="00A71B81">
              <w:rPr>
                <w:rFonts w:ascii="Calibri" w:hAnsi="Calibri" w:cs="Calibri"/>
                <w:b/>
                <w:bCs/>
              </w:rPr>
              <w:t>la casa</w:t>
            </w:r>
            <w:r w:rsidRPr="00A71B81">
              <w:rPr>
                <w:rFonts w:ascii="Calibri" w:hAnsi="Calibri" w:cs="Calibri"/>
              </w:rPr>
              <w:t xml:space="preserve"> (a través de los castillos de la Edad Media), </w:t>
            </w:r>
            <w:r w:rsidRPr="00A71B81">
              <w:rPr>
                <w:rFonts w:ascii="Calibri" w:hAnsi="Calibri" w:cs="Calibri"/>
                <w:b/>
                <w:bCs/>
              </w:rPr>
              <w:t>la familia,</w:t>
            </w:r>
            <w:r w:rsidRPr="00A71B81">
              <w:rPr>
                <w:rFonts w:ascii="Calibri" w:hAnsi="Calibri" w:cs="Calibri"/>
              </w:rPr>
              <w:t xml:space="preserve"> </w:t>
            </w:r>
            <w:r w:rsidRPr="00A71B81">
              <w:rPr>
                <w:rFonts w:ascii="Calibri" w:hAnsi="Calibri" w:cs="Calibri"/>
                <w:b/>
                <w:bCs/>
              </w:rPr>
              <w:t>el otoño</w:t>
            </w:r>
            <w:r w:rsidRPr="00A71B81">
              <w:rPr>
                <w:rFonts w:ascii="Calibri" w:hAnsi="Calibri" w:cs="Calibri"/>
              </w:rPr>
              <w:t xml:space="preserve"> y </w:t>
            </w:r>
            <w:r w:rsidRPr="00A71B81">
              <w:rPr>
                <w:rFonts w:ascii="Calibri" w:hAnsi="Calibri" w:cs="Calibri"/>
                <w:b/>
                <w:bCs/>
              </w:rPr>
              <w:t xml:space="preserve">la Navidad. </w:t>
            </w:r>
            <w:r w:rsidRPr="00A71B81">
              <w:rPr>
                <w:rFonts w:ascii="Calibri" w:hAnsi="Calibri" w:cs="Calibri"/>
              </w:rPr>
              <w:t>Aprovecharemos los conocimientos previos que tienen para trabajar nociones muy básicas relacionadas con la historia y avanzaremos en el conocimiento de la casa: partes, profesionales que las construyen y materiales que utilizan, tipos de viviendas, viviendas del pasado, con formas raras, ecológicas…</w:t>
            </w:r>
            <w:r w:rsidRPr="00A71B81">
              <w:rPr>
                <w:rFonts w:ascii="Calibri" w:hAnsi="Calibri" w:cs="Calibri"/>
                <w:b/>
                <w:bCs/>
              </w:rPr>
              <w:t xml:space="preserve"> </w:t>
            </w:r>
            <w:r w:rsidRPr="00A71B81">
              <w:rPr>
                <w:rFonts w:ascii="Calibri" w:hAnsi="Calibri" w:cs="Calibri"/>
              </w:rPr>
              <w:t xml:space="preserve">Conocerán, además, cómo eran </w:t>
            </w:r>
            <w:r w:rsidRPr="00A71B81">
              <w:rPr>
                <w:rFonts w:ascii="Calibri" w:hAnsi="Calibri" w:cs="Calibri"/>
                <w:b/>
                <w:bCs/>
              </w:rPr>
              <w:t>los castillos en la Edad Media</w:t>
            </w:r>
            <w:r w:rsidRPr="00A71B81">
              <w:rPr>
                <w:rFonts w:ascii="Calibri" w:hAnsi="Calibri" w:cs="Calibri"/>
              </w:rPr>
              <w:t xml:space="preserve"> por fuera y por dentro, qué diferencias presentan con las casas actuales, qué personas vivían en ellos, cómo se divertían, etcétera.</w:t>
            </w:r>
          </w:p>
          <w:p w:rsidRPr="00A71B81" w:rsidR="000A5A7D" w:rsidP="00A71B81" w:rsidRDefault="00A71B81" w14:paraId="5C78E688" w14:textId="28A33EC0">
            <w:pPr>
              <w:spacing w:before="0"/>
              <w:jc w:val="both"/>
              <w:rPr>
                <w:rFonts w:ascii="Calibri" w:hAnsi="Calibri" w:cs="Calibri"/>
                <w:sz w:val="22"/>
                <w:szCs w:val="22"/>
              </w:rPr>
            </w:pPr>
            <w:r w:rsidRPr="00A71B81">
              <w:rPr>
                <w:rFonts w:ascii="Calibri" w:hAnsi="Calibri" w:cs="Calibri"/>
              </w:rPr>
              <w:t>A través de las situaciones de aprendizaje, experiencias, juegos y actividades que se proponen en la unidad, intentaremos despertar actitudes de respeto y de valoración hacia la familia, así como la participación y colaboración en las tareas del hogar.</w:t>
            </w:r>
          </w:p>
        </w:tc>
      </w:tr>
      <w:tr w:rsidRPr="00F12392" w:rsidR="000A5A7D" w:rsidTr="00F12392" w14:paraId="40B88E34" w14:textId="77777777">
        <w:trPr>
          <w:trHeight w:val="283"/>
        </w:trPr>
        <w:tc>
          <w:tcPr>
            <w:tcW w:w="10624" w:type="dxa"/>
            <w:shd w:val="clear" w:color="auto" w:fill="92D050"/>
          </w:tcPr>
          <w:p w:rsidRPr="00A71B81" w:rsidR="000A5A7D" w:rsidP="00A77202" w:rsidRDefault="000A5A7D" w14:paraId="5E5A13DB" w14:textId="77777777">
            <w:pPr>
              <w:spacing w:before="115" w:after="115"/>
              <w:jc w:val="center"/>
              <w:rPr>
                <w:rFonts w:ascii="Calibri" w:hAnsi="Calibri" w:cs="Calibri"/>
                <w:b/>
              </w:rPr>
            </w:pPr>
            <w:r w:rsidRPr="00A71B81">
              <w:rPr>
                <w:rFonts w:ascii="Calibri" w:hAnsi="Calibri" w:cs="Calibri"/>
                <w:b/>
                <w:color w:val="FFFFFF" w:themeColor="background1"/>
              </w:rPr>
              <w:t>SITUACIONES DE APRENDIZAJE QUE SE PLANTEAN EN LA UNIDAD</w:t>
            </w:r>
          </w:p>
        </w:tc>
      </w:tr>
      <w:tr w:rsidRPr="00F12392" w:rsidR="000A5A7D" w:rsidTr="00F12392" w14:paraId="6825DEFC" w14:textId="77777777">
        <w:trPr>
          <w:trHeight w:val="844"/>
        </w:trPr>
        <w:tc>
          <w:tcPr>
            <w:tcW w:w="10624" w:type="dxa"/>
          </w:tcPr>
          <w:p w:rsidRPr="00A71B81" w:rsidR="00A71B81" w:rsidP="00A71B81" w:rsidRDefault="00A71B81" w14:paraId="16B9F404" w14:textId="77777777">
            <w:pPr>
              <w:spacing w:after="0"/>
              <w:jc w:val="both"/>
              <w:rPr>
                <w:rFonts w:ascii="Calibri" w:hAnsi="Calibri" w:cs="Calibri"/>
                <w:b/>
              </w:rPr>
            </w:pPr>
            <w:r w:rsidRPr="00A71B81">
              <w:rPr>
                <w:rFonts w:ascii="Calibri" w:hAnsi="Calibri" w:cs="Calibri"/>
                <w:b/>
              </w:rPr>
              <w:t>Situación de aprendizaje 1: Casas del mundo.</w:t>
            </w:r>
          </w:p>
          <w:p w:rsidRPr="00A71B81" w:rsidR="00A71B81" w:rsidP="00A71B81" w:rsidRDefault="00A71B81" w14:paraId="76D2F6D8" w14:textId="77777777">
            <w:pPr>
              <w:spacing w:before="0" w:after="0"/>
              <w:jc w:val="both"/>
              <w:rPr>
                <w:rFonts w:ascii="Calibri" w:hAnsi="Calibri" w:cs="Calibri"/>
                <w:b/>
              </w:rPr>
            </w:pPr>
            <w:r w:rsidRPr="00A71B81">
              <w:rPr>
                <w:rFonts w:ascii="Calibri" w:hAnsi="Calibri" w:cs="Calibri"/>
              </w:rPr>
              <w:t>Partiendo del conocimiento que el alumnado tiene sobre su casa, descubrirán que en el mundo existen viviendas muy diferentes a las suyas y que, incluso, algunas son ecológicas y contribuyen a la sostenibilidad del planeta. Además, aprenderán qué profesionales intervienen en su construcción.</w:t>
            </w:r>
          </w:p>
          <w:p w:rsidRPr="00A71B81" w:rsidR="00A71B81" w:rsidP="00A71B81" w:rsidRDefault="00A71B81" w14:paraId="1654C1EB" w14:textId="77777777">
            <w:pPr>
              <w:spacing w:after="0"/>
              <w:jc w:val="both"/>
              <w:rPr>
                <w:rFonts w:ascii="Calibri" w:hAnsi="Calibri" w:cs="Calibri"/>
                <w:b/>
              </w:rPr>
            </w:pPr>
            <w:r w:rsidRPr="00A71B81">
              <w:rPr>
                <w:rFonts w:ascii="Calibri" w:hAnsi="Calibri" w:cs="Calibri"/>
                <w:b/>
              </w:rPr>
              <w:t>Situación de aprendizaje 2: La Edad Media y los castillos.</w:t>
            </w:r>
          </w:p>
          <w:p w:rsidRPr="00A71B81" w:rsidR="000A5A7D" w:rsidP="00A71B81" w:rsidRDefault="00A71B81" w14:paraId="567BD84D" w14:textId="4CA01B2E">
            <w:pPr>
              <w:spacing w:before="0"/>
              <w:jc w:val="both"/>
              <w:rPr>
                <w:rFonts w:ascii="Calibri" w:hAnsi="Calibri" w:cs="Calibri"/>
                <w:b/>
                <w:sz w:val="22"/>
                <w:szCs w:val="22"/>
              </w:rPr>
            </w:pPr>
            <w:r w:rsidRPr="00A71B81">
              <w:rPr>
                <w:rFonts w:ascii="Calibri" w:hAnsi="Calibri" w:cs="Calibri"/>
              </w:rPr>
              <w:t>Descubrirán una vivienda del pasado, el castillo (partes, dependencias, personas que intervenían en su construcción…). Partiendo de esta temática, se adentrarán en la Edad media y conocerán cómo era la sociedad, cómo vestían, qué mobiliario utilizaban, cómo se divertían, cuáles eran sus costumbres, qué instrumentos musicales tocaban, etc.</w:t>
            </w:r>
          </w:p>
        </w:tc>
      </w:tr>
    </w:tbl>
    <w:p w:rsidR="00A71B81" w:rsidRDefault="00A71B81" w14:paraId="3A50F0D0" w14:textId="4A2AA110">
      <w:pPr>
        <w:spacing w:before="0" w:after="120" w:line="264" w:lineRule="auto"/>
        <w:rPr>
          <w:rFonts w:eastAsiaTheme="majorEastAsia" w:cstheme="minorHAnsi"/>
          <w:b/>
          <w:color w:val="009900" w:themeColor="accent1"/>
          <w:sz w:val="32"/>
          <w:szCs w:val="32"/>
          <w:lang w:eastAsia="en-US"/>
        </w:rPr>
      </w:pPr>
    </w:p>
    <w:p w:rsidR="003F593D" w:rsidRDefault="00A71B81" w14:paraId="4033AFAD" w14:textId="5F388BE1">
      <w:pPr>
        <w:spacing w:before="0" w:after="120" w:line="264" w:lineRule="auto"/>
        <w:rPr>
          <w:rFonts w:eastAsiaTheme="majorEastAsia" w:cstheme="minorHAnsi"/>
          <w:b/>
          <w:color w:val="009900" w:themeColor="accent1"/>
          <w:sz w:val="32"/>
          <w:szCs w:val="32"/>
          <w:lang w:eastAsia="en-US"/>
        </w:rPr>
      </w:pPr>
      <w:r>
        <w:rPr>
          <w:rFonts w:eastAsiaTheme="majorEastAsia" w:cstheme="minorHAnsi"/>
          <w:b/>
          <w:color w:val="009900" w:themeColor="accent1"/>
          <w:sz w:val="32"/>
          <w:szCs w:val="32"/>
          <w:lang w:eastAsia="en-US"/>
        </w:rPr>
        <w:br w:type="page"/>
      </w:r>
    </w:p>
    <w:p w:rsidRPr="00C133C9" w:rsidR="00F12392" w:rsidP="00F12392" w:rsidRDefault="00F12392" w14:paraId="22BB9404" w14:textId="6EAB3D06">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482"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970"/>
        <w:gridCol w:w="850"/>
        <w:gridCol w:w="1276"/>
        <w:gridCol w:w="2410"/>
        <w:gridCol w:w="3976"/>
      </w:tblGrid>
      <w:tr w:rsidRPr="00A71B81" w:rsidR="00A71B81" w:rsidTr="00A71B81" w14:paraId="46AC46FC" w14:textId="77777777">
        <w:trPr>
          <w:trHeight w:val="445"/>
        </w:trPr>
        <w:tc>
          <w:tcPr>
            <w:tcW w:w="10482" w:type="dxa"/>
            <w:gridSpan w:val="5"/>
            <w:shd w:val="clear" w:color="auto" w:fill="009900" w:themeFill="accent1"/>
          </w:tcPr>
          <w:p w:rsidRPr="00A71B81" w:rsidR="00A71B81" w:rsidP="0019766A" w:rsidRDefault="00A71B81" w14:paraId="78CC0A19" w14:textId="77777777">
            <w:pPr>
              <w:pBdr>
                <w:top w:val="nil"/>
                <w:left w:val="nil"/>
                <w:bottom w:val="nil"/>
                <w:right w:val="nil"/>
                <w:between w:val="nil"/>
              </w:pBdr>
              <w:spacing w:after="0"/>
              <w:ind w:right="-176"/>
              <w:jc w:val="center"/>
              <w:rPr>
                <w:rFonts w:cstheme="minorHAnsi"/>
                <w:b/>
                <w:color w:val="FFFFFF" w:themeColor="background1"/>
                <w:szCs w:val="24"/>
              </w:rPr>
            </w:pPr>
            <w:r w:rsidRPr="00A71B81">
              <w:rPr>
                <w:rFonts w:cstheme="minorHAnsi"/>
                <w:b/>
                <w:color w:val="FFFFFF" w:themeColor="background1"/>
                <w:szCs w:val="24"/>
              </w:rPr>
              <w:t>Área 3: Comunicación y Representación de la Realidad</w:t>
            </w:r>
          </w:p>
        </w:tc>
      </w:tr>
      <w:tr w:rsidRPr="00A71B81" w:rsidR="00A71B81" w:rsidTr="00A71B81" w14:paraId="791532DA" w14:textId="77777777">
        <w:trPr>
          <w:trHeight w:val="227"/>
        </w:trPr>
        <w:tc>
          <w:tcPr>
            <w:tcW w:w="2820" w:type="dxa"/>
            <w:gridSpan w:val="2"/>
            <w:shd w:val="clear" w:color="auto" w:fill="92D050"/>
          </w:tcPr>
          <w:p w:rsidRPr="00A71B81" w:rsidR="00A71B81" w:rsidP="0019766A" w:rsidRDefault="00A71B81" w14:paraId="5A2C0C95" w14:textId="77777777">
            <w:pPr>
              <w:pBdr>
                <w:top w:val="nil"/>
                <w:left w:val="nil"/>
                <w:bottom w:val="nil"/>
                <w:right w:val="nil"/>
                <w:between w:val="nil"/>
              </w:pBdr>
              <w:spacing w:before="115" w:after="115"/>
              <w:ind w:right="-176"/>
              <w:jc w:val="center"/>
              <w:rPr>
                <w:rFonts w:cstheme="minorHAnsi"/>
                <w:b/>
                <w:color w:val="FFFFFF" w:themeColor="background1"/>
              </w:rPr>
            </w:pPr>
            <w:r w:rsidRPr="00A71B81">
              <w:rPr>
                <w:rFonts w:cstheme="minorHAnsi"/>
                <w:b/>
                <w:color w:val="FFFFFF" w:themeColor="background1"/>
              </w:rPr>
              <w:t>Objetivos de etapa</w:t>
            </w:r>
          </w:p>
        </w:tc>
        <w:tc>
          <w:tcPr>
            <w:tcW w:w="7662" w:type="dxa"/>
            <w:gridSpan w:val="3"/>
            <w:shd w:val="clear" w:color="auto" w:fill="92D050"/>
          </w:tcPr>
          <w:p w:rsidRPr="00A71B81" w:rsidR="00A71B81" w:rsidP="0019766A" w:rsidRDefault="00A71B81" w14:paraId="66EBA491" w14:textId="77777777">
            <w:pPr>
              <w:pBdr>
                <w:top w:val="nil"/>
                <w:left w:val="nil"/>
                <w:bottom w:val="nil"/>
                <w:right w:val="nil"/>
                <w:between w:val="nil"/>
              </w:pBdr>
              <w:spacing w:before="115" w:after="115"/>
              <w:ind w:right="-176"/>
              <w:jc w:val="center"/>
              <w:rPr>
                <w:rFonts w:cstheme="minorHAnsi"/>
                <w:b/>
                <w:color w:val="FFFFFF" w:themeColor="background1"/>
              </w:rPr>
            </w:pPr>
            <w:r w:rsidRPr="00A71B81">
              <w:rPr>
                <w:rFonts w:cstheme="minorHAnsi"/>
                <w:b/>
                <w:color w:val="FFFFFF" w:themeColor="background1"/>
              </w:rPr>
              <w:t>Objetivos de la unidad</w:t>
            </w:r>
          </w:p>
        </w:tc>
      </w:tr>
      <w:tr w:rsidRPr="00A71B81" w:rsidR="00A71B81" w:rsidTr="00A71B81" w14:paraId="48E727EA" w14:textId="77777777">
        <w:trPr>
          <w:trHeight w:val="41"/>
        </w:trPr>
        <w:tc>
          <w:tcPr>
            <w:tcW w:w="2820" w:type="dxa"/>
            <w:gridSpan w:val="2"/>
            <w:shd w:val="clear" w:color="auto" w:fill="auto"/>
            <w:vAlign w:val="center"/>
          </w:tcPr>
          <w:p w:rsidRPr="00A71B81" w:rsidR="00A71B81" w:rsidP="0019766A" w:rsidRDefault="00A71B81" w14:paraId="3D4CCFC7" w14:textId="77777777">
            <w:pPr>
              <w:widowControl w:val="0"/>
              <w:pBdr>
                <w:top w:val="nil"/>
                <w:left w:val="nil"/>
                <w:bottom w:val="nil"/>
                <w:right w:val="nil"/>
                <w:between w:val="nil"/>
              </w:pBdr>
              <w:spacing w:after="0"/>
              <w:rPr>
                <w:rFonts w:cstheme="minorHAnsi"/>
              </w:rPr>
            </w:pPr>
            <w:r w:rsidRPr="00A71B81">
              <w:rPr>
                <w:rFonts w:cstheme="minorHAnsi"/>
                <w:b/>
                <w:bCs/>
              </w:rPr>
              <w:t>g)</w:t>
            </w:r>
            <w:r w:rsidRPr="00A71B81">
              <w:rPr>
                <w:rFonts w:cstheme="minorHAnsi"/>
              </w:rPr>
              <w:t xml:space="preserve"> Desarrollar habilidades comunicativas en diferentes lenguajes y formas de expresión.</w:t>
            </w:r>
          </w:p>
          <w:p w:rsidRPr="00A71B81" w:rsidR="00A71B81" w:rsidP="0019766A" w:rsidRDefault="00A71B81" w14:paraId="46CBE56D" w14:textId="77777777">
            <w:pPr>
              <w:widowControl w:val="0"/>
              <w:pBdr>
                <w:top w:val="nil"/>
                <w:left w:val="nil"/>
                <w:bottom w:val="nil"/>
                <w:right w:val="nil"/>
                <w:between w:val="nil"/>
              </w:pBdr>
              <w:spacing w:after="0"/>
              <w:rPr>
                <w:rFonts w:cstheme="minorHAnsi"/>
              </w:rPr>
            </w:pPr>
            <w:r w:rsidRPr="00A71B81">
              <w:rPr>
                <w:rFonts w:cstheme="minorHAnsi"/>
                <w:b/>
                <w:bCs/>
              </w:rPr>
              <w:t>h)</w:t>
            </w:r>
            <w:r w:rsidRPr="00A71B81">
              <w:rPr>
                <w:rFonts w:cstheme="minorHAnsi"/>
              </w:rPr>
              <w:t xml:space="preserve"> Aproximarse e iniciarse en el aprendizaje de una lengua extranjera.</w:t>
            </w:r>
          </w:p>
          <w:p w:rsidRPr="00A71B81" w:rsidR="00A71B81" w:rsidP="0019766A" w:rsidRDefault="00A71B81" w14:paraId="172D622A" w14:textId="77777777">
            <w:pPr>
              <w:spacing w:after="0"/>
              <w:rPr>
                <w:rFonts w:cstheme="minorHAnsi"/>
              </w:rPr>
            </w:pPr>
            <w:r w:rsidRPr="00A71B81">
              <w:rPr>
                <w:rFonts w:cstheme="minorHAnsi"/>
                <w:b/>
                <w:bCs/>
              </w:rPr>
              <w:t>i)</w:t>
            </w:r>
            <w:r w:rsidRPr="00A71B81">
              <w:rPr>
                <w:rFonts w:cstheme="minorHAnsi"/>
              </w:rPr>
              <w:t xml:space="preserve"> Iniciarse en […] la lectura y la escritura, y en el movimiento, el gesto y el ritmo.</w:t>
            </w:r>
          </w:p>
        </w:tc>
        <w:tc>
          <w:tcPr>
            <w:tcW w:w="7662" w:type="dxa"/>
            <w:gridSpan w:val="3"/>
            <w:shd w:val="clear" w:color="auto" w:fill="auto"/>
            <w:vAlign w:val="center"/>
          </w:tcPr>
          <w:p w:rsidRPr="00A71B81" w:rsidR="00A71B81" w:rsidRDefault="00A71B81" w14:paraId="431B9763" w14:textId="77777777">
            <w:pPr>
              <w:numPr>
                <w:ilvl w:val="0"/>
                <w:numId w:val="3"/>
              </w:numPr>
              <w:pBdr>
                <w:top w:val="nil"/>
                <w:left w:val="nil"/>
                <w:bottom w:val="nil"/>
                <w:right w:val="nil"/>
                <w:between w:val="nil"/>
              </w:pBdr>
              <w:spacing w:after="0"/>
              <w:ind w:left="261" w:hanging="261"/>
              <w:rPr>
                <w:rFonts w:cstheme="minorHAnsi"/>
              </w:rPr>
            </w:pPr>
            <w:r w:rsidRPr="00A71B81">
              <w:rPr>
                <w:rFonts w:cstheme="minorHAnsi"/>
              </w:rPr>
              <w:t>Iniciarse en la lectura y la escritura.</w:t>
            </w:r>
          </w:p>
          <w:p w:rsidRPr="00A71B81" w:rsidR="00A71B81" w:rsidRDefault="00A71B81" w14:paraId="148B784D" w14:textId="77777777">
            <w:pPr>
              <w:numPr>
                <w:ilvl w:val="0"/>
                <w:numId w:val="3"/>
              </w:numPr>
              <w:pBdr>
                <w:top w:val="nil"/>
                <w:left w:val="nil"/>
                <w:bottom w:val="nil"/>
                <w:right w:val="nil"/>
                <w:between w:val="nil"/>
              </w:pBdr>
              <w:spacing w:after="0"/>
              <w:ind w:left="261" w:hanging="261"/>
              <w:rPr>
                <w:rFonts w:cstheme="minorHAnsi"/>
              </w:rPr>
            </w:pPr>
            <w:r w:rsidRPr="00A71B81">
              <w:rPr>
                <w:rFonts w:cstheme="minorHAnsi"/>
              </w:rPr>
              <w:t>Realizar descripciones sencillas.</w:t>
            </w:r>
          </w:p>
          <w:p w:rsidRPr="00A71B81" w:rsidR="00A71B81" w:rsidRDefault="00A71B81" w14:paraId="4592D274" w14:textId="77777777">
            <w:pPr>
              <w:numPr>
                <w:ilvl w:val="0"/>
                <w:numId w:val="3"/>
              </w:numPr>
              <w:pBdr>
                <w:top w:val="nil"/>
                <w:left w:val="nil"/>
                <w:bottom w:val="nil"/>
                <w:right w:val="nil"/>
                <w:between w:val="nil"/>
              </w:pBdr>
              <w:spacing w:after="0"/>
              <w:ind w:left="261" w:hanging="261"/>
              <w:rPr>
                <w:rFonts w:cstheme="minorHAnsi"/>
              </w:rPr>
            </w:pPr>
            <w:r w:rsidRPr="00A71B81">
              <w:rPr>
                <w:rFonts w:cstheme="minorHAnsi"/>
              </w:rPr>
              <w:t>Progresar en la expresión oral y en la comprensión verbal, conociendo algunas de las normas que rigen el intercambio lingüístico.</w:t>
            </w:r>
          </w:p>
          <w:p w:rsidRPr="00A71B81" w:rsidR="00A71B81" w:rsidRDefault="00A71B81" w14:paraId="2CA073A0" w14:textId="77777777">
            <w:pPr>
              <w:numPr>
                <w:ilvl w:val="0"/>
                <w:numId w:val="3"/>
              </w:numPr>
              <w:pBdr>
                <w:top w:val="nil"/>
                <w:left w:val="nil"/>
                <w:bottom w:val="nil"/>
                <w:right w:val="nil"/>
                <w:between w:val="nil"/>
              </w:pBdr>
              <w:spacing w:after="0"/>
              <w:ind w:left="261" w:hanging="261"/>
              <w:rPr>
                <w:rFonts w:cstheme="minorHAnsi"/>
              </w:rPr>
            </w:pPr>
            <w:r w:rsidRPr="00A71B81">
              <w:rPr>
                <w:rFonts w:cstheme="minorHAnsi"/>
              </w:rPr>
              <w:t>Acercarse a la literatura infantil comprendiendo, reproduciendo y recreando textos sencillos de cuentos y de poemas, mostrando actitudes de valoración, disfrute e interés hacia ellos.</w:t>
            </w:r>
          </w:p>
          <w:p w:rsidRPr="00A71B81" w:rsidR="00A71B81" w:rsidRDefault="00A71B81" w14:paraId="22807F8B" w14:textId="77777777">
            <w:pPr>
              <w:numPr>
                <w:ilvl w:val="0"/>
                <w:numId w:val="3"/>
              </w:numPr>
              <w:pBdr>
                <w:top w:val="nil"/>
                <w:left w:val="nil"/>
                <w:bottom w:val="nil"/>
                <w:right w:val="nil"/>
                <w:between w:val="nil"/>
              </w:pBdr>
              <w:spacing w:after="0"/>
              <w:ind w:left="261" w:hanging="261"/>
              <w:rPr>
                <w:rFonts w:cstheme="minorHAnsi"/>
              </w:rPr>
            </w:pPr>
            <w:r w:rsidRPr="00A71B81">
              <w:rPr>
                <w:rFonts w:cstheme="minorHAnsi"/>
              </w:rPr>
              <w:t>Leer e interpretar imágenes, códigos, etiquetas y pictogramas.</w:t>
            </w:r>
          </w:p>
          <w:p w:rsidRPr="00A71B81" w:rsidR="00A71B81" w:rsidRDefault="00A71B81" w14:paraId="36A9B6BD" w14:textId="77777777">
            <w:pPr>
              <w:numPr>
                <w:ilvl w:val="0"/>
                <w:numId w:val="3"/>
              </w:numPr>
              <w:pBdr>
                <w:top w:val="nil"/>
                <w:left w:val="nil"/>
                <w:bottom w:val="nil"/>
                <w:right w:val="nil"/>
                <w:between w:val="nil"/>
              </w:pBdr>
              <w:spacing w:after="0"/>
              <w:ind w:left="261" w:hanging="261"/>
              <w:rPr>
                <w:rFonts w:cstheme="minorHAnsi"/>
              </w:rPr>
            </w:pPr>
            <w:r w:rsidRPr="00A71B81">
              <w:rPr>
                <w:rFonts w:cstheme="minorHAnsi"/>
              </w:rPr>
              <w:t>Iniciarse en el uso del verbo.</w:t>
            </w:r>
          </w:p>
          <w:p w:rsidRPr="00A71B81" w:rsidR="00A71B81" w:rsidRDefault="00A71B81" w14:paraId="27D42FD4" w14:textId="77777777">
            <w:pPr>
              <w:numPr>
                <w:ilvl w:val="0"/>
                <w:numId w:val="3"/>
              </w:numPr>
              <w:pBdr>
                <w:top w:val="nil"/>
                <w:left w:val="nil"/>
                <w:bottom w:val="nil"/>
                <w:right w:val="nil"/>
                <w:between w:val="nil"/>
              </w:pBdr>
              <w:spacing w:after="0"/>
              <w:ind w:left="261" w:hanging="261"/>
              <w:rPr>
                <w:rFonts w:cstheme="minorHAnsi"/>
              </w:rPr>
            </w:pPr>
            <w:r w:rsidRPr="00A71B81">
              <w:rPr>
                <w:rFonts w:cstheme="minorHAnsi"/>
              </w:rPr>
              <w:t>Conocer algunas palabras y expresiones en inglés relacionadas con los contenidos de la unidad y con las rutinas cotidianas.</w:t>
            </w:r>
          </w:p>
          <w:p w:rsidRPr="00A71B81" w:rsidR="00A71B81" w:rsidRDefault="00A71B81" w14:paraId="123B9037" w14:textId="77777777">
            <w:pPr>
              <w:numPr>
                <w:ilvl w:val="0"/>
                <w:numId w:val="3"/>
              </w:numPr>
              <w:pBdr>
                <w:top w:val="nil"/>
                <w:left w:val="nil"/>
                <w:bottom w:val="nil"/>
                <w:right w:val="nil"/>
                <w:between w:val="nil"/>
              </w:pBdr>
              <w:spacing w:after="0"/>
              <w:ind w:left="261" w:hanging="261"/>
              <w:rPr>
                <w:rFonts w:cstheme="minorHAnsi"/>
              </w:rPr>
            </w:pPr>
            <w:r w:rsidRPr="00A71B81">
              <w:rPr>
                <w:rFonts w:cstheme="minorHAnsi"/>
              </w:rPr>
              <w:t>Comprender los mensajes audiovisuales emitidos por algunos instrumentos tecnológicos (ordenador, pizarra digital, cámara fotográfica, tableta, televisión, DVD, reproductores musicales, consolas…), entendiendo la importancia y la necesidad de utilizarlos moderadamente.</w:t>
            </w:r>
          </w:p>
          <w:p w:rsidRPr="00A71B81" w:rsidR="00A71B81" w:rsidRDefault="00A71B81" w14:paraId="12184A4D" w14:textId="77777777">
            <w:pPr>
              <w:numPr>
                <w:ilvl w:val="0"/>
                <w:numId w:val="3"/>
              </w:numPr>
              <w:pBdr>
                <w:top w:val="nil"/>
                <w:left w:val="nil"/>
                <w:bottom w:val="nil"/>
                <w:right w:val="nil"/>
                <w:between w:val="nil"/>
              </w:pBdr>
              <w:spacing w:after="0"/>
              <w:ind w:left="261" w:hanging="261"/>
              <w:rPr>
                <w:rFonts w:cstheme="minorHAnsi"/>
              </w:rPr>
            </w:pPr>
            <w:r w:rsidRPr="00A71B81">
              <w:rPr>
                <w:rFonts w:cstheme="minorHAnsi"/>
              </w:rPr>
              <w:t>Utilizar el lenguaje plástico, artístico, corporal y musical para comunicar sus deseos, sentimientos ideas y necesidades.</w:t>
            </w:r>
          </w:p>
        </w:tc>
      </w:tr>
      <w:tr w:rsidRPr="00A71B81" w:rsidR="00A71B81" w:rsidTr="00A71B81" w14:paraId="1EBA0EE6" w14:textId="77777777">
        <w:trPr>
          <w:trHeight w:val="530"/>
        </w:trPr>
        <w:tc>
          <w:tcPr>
            <w:tcW w:w="1970" w:type="dxa"/>
            <w:shd w:val="clear" w:color="auto" w:fill="92D050"/>
          </w:tcPr>
          <w:p w:rsidRPr="00A71B81" w:rsidR="00A71B81" w:rsidP="0019766A" w:rsidRDefault="00A71B81" w14:paraId="66F321D5" w14:textId="77777777">
            <w:pPr>
              <w:spacing w:before="115" w:after="115"/>
              <w:ind w:right="-176"/>
              <w:jc w:val="center"/>
              <w:rPr>
                <w:rFonts w:cstheme="minorHAnsi"/>
                <w:b/>
                <w:color w:val="FFFFFF" w:themeColor="background1"/>
              </w:rPr>
            </w:pPr>
            <w:r w:rsidRPr="00A71B81">
              <w:rPr>
                <w:rFonts w:cstheme="minorHAnsi"/>
                <w:b/>
                <w:color w:val="FFFFFF" w:themeColor="background1"/>
              </w:rPr>
              <w:t>Competencias específicas</w:t>
            </w:r>
          </w:p>
        </w:tc>
        <w:tc>
          <w:tcPr>
            <w:tcW w:w="2126" w:type="dxa"/>
            <w:gridSpan w:val="2"/>
            <w:shd w:val="clear" w:color="auto" w:fill="92D050"/>
          </w:tcPr>
          <w:p w:rsidRPr="00A71B81" w:rsidR="00A71B81" w:rsidP="0019766A" w:rsidRDefault="00A71B81" w14:paraId="1865E2D1" w14:textId="77777777">
            <w:pPr>
              <w:spacing w:before="115" w:after="115"/>
              <w:ind w:right="-176"/>
              <w:jc w:val="center"/>
              <w:rPr>
                <w:rFonts w:cstheme="minorHAnsi"/>
                <w:b/>
                <w:color w:val="FFFFFF" w:themeColor="background1"/>
              </w:rPr>
            </w:pPr>
            <w:r w:rsidRPr="00A71B81">
              <w:rPr>
                <w:rFonts w:cstheme="minorHAnsi"/>
                <w:b/>
                <w:color w:val="FFFFFF" w:themeColor="background1"/>
              </w:rPr>
              <w:t>Criterios de evaluación</w:t>
            </w:r>
          </w:p>
        </w:tc>
        <w:tc>
          <w:tcPr>
            <w:tcW w:w="2410" w:type="dxa"/>
            <w:shd w:val="clear" w:color="auto" w:fill="92D050"/>
          </w:tcPr>
          <w:p w:rsidRPr="00A71B81" w:rsidR="00A71B81" w:rsidP="0019766A" w:rsidRDefault="00A71B81" w14:paraId="17BB17C3" w14:textId="77777777">
            <w:pPr>
              <w:widowControl w:val="0"/>
              <w:pBdr>
                <w:top w:val="nil"/>
                <w:left w:val="nil"/>
                <w:bottom w:val="nil"/>
                <w:right w:val="nil"/>
                <w:between w:val="nil"/>
              </w:pBdr>
              <w:tabs>
                <w:tab w:val="left" w:pos="214"/>
              </w:tabs>
              <w:spacing w:before="115" w:after="115"/>
              <w:ind w:right="-176"/>
              <w:jc w:val="center"/>
              <w:rPr>
                <w:rFonts w:cstheme="minorHAnsi"/>
                <w:b/>
                <w:color w:val="FFFFFF" w:themeColor="background1"/>
              </w:rPr>
            </w:pPr>
            <w:r w:rsidRPr="00A71B81">
              <w:rPr>
                <w:rFonts w:cstheme="minorHAnsi"/>
                <w:b/>
                <w:color w:val="FFFFFF" w:themeColor="background1"/>
              </w:rPr>
              <w:t>Saberes básicos</w:t>
            </w:r>
          </w:p>
        </w:tc>
        <w:tc>
          <w:tcPr>
            <w:tcW w:w="3976" w:type="dxa"/>
            <w:shd w:val="clear" w:color="auto" w:fill="92D050"/>
          </w:tcPr>
          <w:p w:rsidRPr="00A71B81" w:rsidR="00A71B81" w:rsidP="0019766A" w:rsidRDefault="00A71B81" w14:paraId="7F8B5147" w14:textId="77777777">
            <w:pPr>
              <w:pBdr>
                <w:top w:val="nil"/>
                <w:left w:val="nil"/>
                <w:bottom w:val="nil"/>
                <w:right w:val="nil"/>
                <w:between w:val="nil"/>
              </w:pBdr>
              <w:spacing w:before="115" w:after="115"/>
              <w:ind w:left="206" w:right="-176"/>
              <w:jc w:val="center"/>
              <w:rPr>
                <w:rFonts w:cstheme="minorHAnsi"/>
                <w:b/>
                <w:color w:val="FFFFFF" w:themeColor="background1"/>
              </w:rPr>
            </w:pPr>
            <w:r w:rsidRPr="00A71B81">
              <w:rPr>
                <w:rFonts w:cstheme="minorHAnsi"/>
                <w:b/>
                <w:color w:val="FFFFFF" w:themeColor="background1"/>
              </w:rPr>
              <w:t>Evidencias</w:t>
            </w:r>
          </w:p>
        </w:tc>
      </w:tr>
      <w:tr w:rsidRPr="00A71B81" w:rsidR="00A71B81" w:rsidTr="00A71B81" w14:paraId="642789D3" w14:textId="77777777">
        <w:trPr>
          <w:trHeight w:val="40"/>
        </w:trPr>
        <w:tc>
          <w:tcPr>
            <w:tcW w:w="1970" w:type="dxa"/>
            <w:shd w:val="clear" w:color="auto" w:fill="DEEAF6" w:themeFill="accent5" w:themeFillTint="33"/>
          </w:tcPr>
          <w:p w:rsidRPr="00A71B81" w:rsidR="00A71B81" w:rsidP="0019766A" w:rsidRDefault="00A71B81" w14:paraId="62DA5C01" w14:textId="77777777">
            <w:pPr>
              <w:spacing w:before="115" w:after="115"/>
              <w:ind w:right="-176"/>
              <w:jc w:val="center"/>
              <w:rPr>
                <w:rFonts w:cstheme="minorHAnsi"/>
                <w:b/>
              </w:rPr>
            </w:pPr>
          </w:p>
        </w:tc>
        <w:tc>
          <w:tcPr>
            <w:tcW w:w="2126" w:type="dxa"/>
            <w:gridSpan w:val="2"/>
            <w:shd w:val="clear" w:color="auto" w:fill="DEEAF6" w:themeFill="accent5" w:themeFillTint="33"/>
          </w:tcPr>
          <w:p w:rsidRPr="00A71B81" w:rsidR="00A71B81" w:rsidP="0019766A" w:rsidRDefault="00A71B81" w14:paraId="6E087305"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55316CCB" w14:textId="77777777">
            <w:pPr>
              <w:pBdr>
                <w:top w:val="nil"/>
                <w:left w:val="nil"/>
                <w:bottom w:val="nil"/>
                <w:right w:val="nil"/>
                <w:between w:val="nil"/>
              </w:pBdr>
              <w:spacing w:before="115" w:after="115"/>
              <w:ind w:right="-176"/>
              <w:jc w:val="center"/>
              <w:rPr>
                <w:rFonts w:cstheme="minorHAnsi"/>
                <w:b/>
              </w:rPr>
            </w:pPr>
            <w:r w:rsidRPr="00A71B81">
              <w:rPr>
                <w:rFonts w:cstheme="minorHAnsi"/>
                <w:b/>
              </w:rPr>
              <w:t>Intención e interacción comunicativa</w:t>
            </w:r>
          </w:p>
        </w:tc>
      </w:tr>
      <w:tr w:rsidRPr="00A71B81" w:rsidR="00A71B81" w:rsidTr="00A71B81" w14:paraId="53E76640" w14:textId="77777777">
        <w:trPr>
          <w:trHeight w:val="2619"/>
        </w:trPr>
        <w:tc>
          <w:tcPr>
            <w:tcW w:w="1970" w:type="dxa"/>
            <w:vMerge w:val="restart"/>
            <w:shd w:val="clear" w:color="auto" w:fill="auto"/>
            <w:vAlign w:val="center"/>
          </w:tcPr>
          <w:p w:rsidRPr="00A71B81" w:rsidR="00A71B81" w:rsidP="0019766A" w:rsidRDefault="00A71B81" w14:paraId="5BDF5AF0" w14:textId="77777777">
            <w:pPr>
              <w:spacing w:after="0"/>
              <w:rPr>
                <w:rFonts w:cstheme="minorHAnsi"/>
                <w:b/>
              </w:rPr>
            </w:pPr>
            <w:r w:rsidRPr="00A71B81">
              <w:rPr>
                <w:rFonts w:cstheme="minorHAnsi"/>
                <w:b/>
                <w:bCs/>
              </w:rPr>
              <w:t>1.</w:t>
            </w:r>
            <w:r w:rsidRPr="00A71B81">
              <w:rPr>
                <w:rFonts w:cstheme="minorHAnsi"/>
              </w:rPr>
              <w:t xml:space="preserve"> Manifestar interés por interactuar en situaciones cotidianas a través de la exploración y el </w:t>
            </w:r>
            <w:r w:rsidRPr="00A71B81">
              <w:rPr>
                <w:rFonts w:cstheme="minorHAnsi"/>
              </w:rPr>
              <w:lastRenderedPageBreak/>
              <w:t>uso de su repertorio comunicativo, para expresar sus necesidades e intenciones y responder a las exigencias del entorno.</w:t>
            </w:r>
          </w:p>
        </w:tc>
        <w:tc>
          <w:tcPr>
            <w:tcW w:w="2126" w:type="dxa"/>
            <w:gridSpan w:val="2"/>
            <w:vMerge w:val="restart"/>
            <w:shd w:val="clear" w:color="auto" w:fill="auto"/>
            <w:vAlign w:val="center"/>
          </w:tcPr>
          <w:p w:rsidRPr="00A71B81" w:rsidR="00A71B81" w:rsidP="0019766A" w:rsidRDefault="00A71B81" w14:paraId="22B0899F" w14:textId="77777777">
            <w:pPr>
              <w:spacing w:after="0"/>
              <w:rPr>
                <w:rFonts w:cstheme="minorHAnsi"/>
              </w:rPr>
            </w:pPr>
            <w:r w:rsidRPr="00A71B81">
              <w:rPr>
                <w:rFonts w:cstheme="minorHAnsi"/>
                <w:b/>
                <w:bCs/>
              </w:rPr>
              <w:lastRenderedPageBreak/>
              <w:t>1.1.</w:t>
            </w:r>
            <w:r w:rsidRPr="00A71B81">
              <w:rPr>
                <w:rFonts w:cstheme="minorHAnsi"/>
              </w:rPr>
              <w:t xml:space="preserve"> Participar de manera activa, espontánea y respetuosa con las diferencias individuales en situaciones </w:t>
            </w:r>
            <w:r w:rsidRPr="00A71B81">
              <w:rPr>
                <w:rFonts w:cstheme="minorHAnsi"/>
              </w:rPr>
              <w:lastRenderedPageBreak/>
              <w:t>comunicativas de progresiva complejidad, en función de su desarrollo individual.</w:t>
            </w:r>
          </w:p>
        </w:tc>
        <w:tc>
          <w:tcPr>
            <w:tcW w:w="2410" w:type="dxa"/>
            <w:shd w:val="clear" w:color="auto" w:fill="auto"/>
            <w:vAlign w:val="center"/>
          </w:tcPr>
          <w:p w:rsidRPr="00A71B81" w:rsidR="00A71B81" w:rsidRDefault="00A71B81" w14:paraId="699C69D5" w14:textId="77777777">
            <w:pPr>
              <w:widowControl w:val="0"/>
              <w:numPr>
                <w:ilvl w:val="1"/>
                <w:numId w:val="38"/>
              </w:numPr>
              <w:pBdr>
                <w:top w:val="nil"/>
                <w:left w:val="nil"/>
                <w:bottom w:val="nil"/>
                <w:right w:val="nil"/>
                <w:between w:val="nil"/>
              </w:pBdr>
              <w:tabs>
                <w:tab w:val="left" w:pos="0"/>
              </w:tabs>
              <w:spacing w:after="0"/>
              <w:ind w:left="214" w:hanging="283"/>
              <w:rPr>
                <w:rFonts w:cstheme="minorHAnsi"/>
              </w:rPr>
            </w:pPr>
            <w:r w:rsidRPr="00A71B81">
              <w:rPr>
                <w:rFonts w:cstheme="minorHAnsi"/>
              </w:rPr>
              <w:lastRenderedPageBreak/>
              <w:t>Comunicación interpersonal: empatía y asertividad.</w:t>
            </w:r>
          </w:p>
          <w:p w:rsidRPr="00A71B81" w:rsidR="00A71B81" w:rsidRDefault="00A71B81" w14:paraId="3094FEC0" w14:textId="77777777">
            <w:pPr>
              <w:widowControl w:val="0"/>
              <w:numPr>
                <w:ilvl w:val="1"/>
                <w:numId w:val="38"/>
              </w:numPr>
              <w:pBdr>
                <w:top w:val="nil"/>
                <w:left w:val="nil"/>
                <w:bottom w:val="nil"/>
                <w:right w:val="nil"/>
                <w:between w:val="nil"/>
              </w:pBdr>
              <w:tabs>
                <w:tab w:val="left" w:pos="0"/>
              </w:tabs>
              <w:spacing w:after="0"/>
              <w:ind w:left="214" w:hanging="283"/>
              <w:rPr>
                <w:rFonts w:cstheme="minorHAnsi"/>
              </w:rPr>
            </w:pPr>
            <w:r w:rsidRPr="00A71B81">
              <w:rPr>
                <w:rFonts w:cstheme="minorHAnsi"/>
              </w:rPr>
              <w:t xml:space="preserve">Convenciones sociales del intercambio </w:t>
            </w:r>
            <w:r w:rsidRPr="00A71B81">
              <w:rPr>
                <w:rFonts w:cstheme="minorHAnsi"/>
              </w:rPr>
              <w:lastRenderedPageBreak/>
              <w:t>lingüístico en situaciones comunicativas que potencien el respeto y la igualdad: atención, escucha activa, turnos de diálogo y alternancia.</w:t>
            </w:r>
          </w:p>
        </w:tc>
        <w:tc>
          <w:tcPr>
            <w:tcW w:w="3976" w:type="dxa"/>
            <w:shd w:val="clear" w:color="auto" w:fill="auto"/>
            <w:vAlign w:val="center"/>
          </w:tcPr>
          <w:p w:rsidRPr="00A71B81" w:rsidR="00A71B81" w:rsidRDefault="00A71B81" w14:paraId="5EFDD494"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Ficha 1.</w:t>
            </w:r>
            <w:r w:rsidRPr="00A71B81">
              <w:rPr>
                <w:rFonts w:cstheme="minorHAnsi"/>
              </w:rPr>
              <w:t xml:space="preserve"> Expresión de ideas previas a través de la observación de imágenes.</w:t>
            </w:r>
          </w:p>
          <w:p w:rsidRPr="00A71B81" w:rsidR="00A71B81" w:rsidRDefault="00A71B81" w14:paraId="4AD120E2" w14:textId="77777777">
            <w:pPr>
              <w:numPr>
                <w:ilvl w:val="0"/>
                <w:numId w:val="4"/>
              </w:numPr>
              <w:pBdr>
                <w:top w:val="nil"/>
                <w:left w:val="nil"/>
                <w:bottom w:val="nil"/>
                <w:right w:val="nil"/>
                <w:between w:val="nil"/>
              </w:pBdr>
              <w:spacing w:after="0"/>
              <w:ind w:left="219" w:hanging="218"/>
              <w:contextualSpacing/>
              <w:rPr>
                <w:rFonts w:eastAsia="Times New Roman" w:cstheme="minorHAnsi"/>
              </w:rPr>
            </w:pPr>
            <w:r w:rsidRPr="00A71B81">
              <w:rPr>
                <w:rFonts w:cstheme="minorHAnsi"/>
                <w:b/>
              </w:rPr>
              <w:t>Fichas 2, 3, 4, 5, 7, 8, 10, 11, 12, 13, 14, 15, 17, 18, 19, 20, 21, 22, 23, 24 y 28</w:t>
            </w:r>
            <w:r w:rsidRPr="00A71B81">
              <w:rPr>
                <w:rFonts w:cstheme="minorHAnsi"/>
                <w:b/>
                <w:bCs/>
              </w:rPr>
              <w:t>.</w:t>
            </w:r>
            <w:r w:rsidRPr="00A71B81">
              <w:rPr>
                <w:rFonts w:cstheme="minorHAnsi"/>
              </w:rPr>
              <w:t xml:space="preserve"> Conversaciones en asamblea (actividades, juegos y experiencias).</w:t>
            </w:r>
          </w:p>
        </w:tc>
      </w:tr>
      <w:tr w:rsidRPr="00A71B81" w:rsidR="00A71B81" w:rsidTr="00A71B81" w14:paraId="3535C0EE" w14:textId="77777777">
        <w:trPr>
          <w:trHeight w:val="340"/>
        </w:trPr>
        <w:tc>
          <w:tcPr>
            <w:tcW w:w="1970" w:type="dxa"/>
            <w:vMerge/>
            <w:shd w:val="clear" w:color="auto" w:fill="auto"/>
          </w:tcPr>
          <w:p w:rsidRPr="00A71B81" w:rsidR="00A71B81" w:rsidP="0019766A" w:rsidRDefault="00A71B81" w14:paraId="6F4A9185" w14:textId="77777777">
            <w:pPr>
              <w:widowControl w:val="0"/>
              <w:pBdr>
                <w:top w:val="nil"/>
                <w:left w:val="nil"/>
                <w:bottom w:val="nil"/>
                <w:right w:val="nil"/>
                <w:between w:val="nil"/>
              </w:pBdr>
              <w:spacing w:after="0"/>
              <w:rPr>
                <w:rFonts w:eastAsia="Times New Roman" w:cstheme="minorHAnsi"/>
              </w:rPr>
            </w:pPr>
          </w:p>
        </w:tc>
        <w:tc>
          <w:tcPr>
            <w:tcW w:w="2126" w:type="dxa"/>
            <w:gridSpan w:val="2"/>
            <w:vMerge/>
            <w:shd w:val="clear" w:color="auto" w:fill="auto"/>
          </w:tcPr>
          <w:p w:rsidRPr="00A71B81" w:rsidR="00A71B81" w:rsidP="0019766A" w:rsidRDefault="00A71B81" w14:paraId="1ABD8737" w14:textId="77777777">
            <w:pPr>
              <w:widowControl w:val="0"/>
              <w:pBdr>
                <w:top w:val="nil"/>
                <w:left w:val="nil"/>
                <w:bottom w:val="nil"/>
                <w:right w:val="nil"/>
                <w:between w:val="nil"/>
              </w:pBdr>
              <w:spacing w:after="0"/>
              <w:rPr>
                <w:rFonts w:eastAsia="Times New Roman" w:cstheme="minorHAnsi"/>
              </w:rPr>
            </w:pPr>
          </w:p>
        </w:tc>
        <w:tc>
          <w:tcPr>
            <w:tcW w:w="6386" w:type="dxa"/>
            <w:gridSpan w:val="2"/>
            <w:shd w:val="clear" w:color="auto" w:fill="DEEAF6" w:themeFill="accent5" w:themeFillTint="33"/>
          </w:tcPr>
          <w:p w:rsidRPr="00A71B81" w:rsidR="00A71B81" w:rsidP="0019766A" w:rsidRDefault="00A71B81" w14:paraId="73F91208" w14:textId="77777777">
            <w:pPr>
              <w:spacing w:before="115" w:after="115"/>
              <w:ind w:right="-176"/>
              <w:jc w:val="center"/>
              <w:rPr>
                <w:rFonts w:cstheme="minorHAnsi"/>
                <w:b/>
              </w:rPr>
            </w:pPr>
            <w:r w:rsidRPr="00A71B81">
              <w:rPr>
                <w:rFonts w:cstheme="minorHAnsi"/>
                <w:b/>
              </w:rPr>
              <w:t>C. Comunicación verbal oral: expresión, comprensión y diálogo</w:t>
            </w:r>
          </w:p>
        </w:tc>
      </w:tr>
      <w:tr w:rsidRPr="00A71B81" w:rsidR="00A71B81" w:rsidTr="00A71B81" w14:paraId="35A59AE5" w14:textId="77777777">
        <w:trPr>
          <w:trHeight w:val="690"/>
        </w:trPr>
        <w:tc>
          <w:tcPr>
            <w:tcW w:w="1970" w:type="dxa"/>
            <w:vMerge/>
            <w:shd w:val="clear" w:color="auto" w:fill="auto"/>
          </w:tcPr>
          <w:p w:rsidRPr="00A71B81" w:rsidR="00A71B81" w:rsidP="0019766A" w:rsidRDefault="00A71B81" w14:paraId="6A374665" w14:textId="77777777">
            <w:pPr>
              <w:widowControl w:val="0"/>
              <w:pBdr>
                <w:top w:val="nil"/>
                <w:left w:val="nil"/>
                <w:bottom w:val="nil"/>
                <w:right w:val="nil"/>
                <w:between w:val="nil"/>
              </w:pBdr>
              <w:spacing w:after="0"/>
              <w:rPr>
                <w:rFonts w:cstheme="minorHAnsi"/>
                <w:b/>
              </w:rPr>
            </w:pPr>
          </w:p>
        </w:tc>
        <w:tc>
          <w:tcPr>
            <w:tcW w:w="2126" w:type="dxa"/>
            <w:gridSpan w:val="2"/>
            <w:vMerge/>
            <w:shd w:val="clear" w:color="auto" w:fill="auto"/>
          </w:tcPr>
          <w:p w:rsidRPr="00A71B81" w:rsidR="00A71B81" w:rsidP="0019766A" w:rsidRDefault="00A71B81" w14:paraId="65948C05" w14:textId="77777777">
            <w:pPr>
              <w:widowControl w:val="0"/>
              <w:pBdr>
                <w:top w:val="nil"/>
                <w:left w:val="nil"/>
                <w:bottom w:val="nil"/>
                <w:right w:val="nil"/>
                <w:between w:val="nil"/>
              </w:pBdr>
              <w:spacing w:after="0"/>
              <w:rPr>
                <w:rFonts w:cstheme="minorHAnsi"/>
                <w:b/>
              </w:rPr>
            </w:pPr>
          </w:p>
        </w:tc>
        <w:tc>
          <w:tcPr>
            <w:tcW w:w="2410" w:type="dxa"/>
            <w:shd w:val="clear" w:color="auto" w:fill="auto"/>
            <w:vAlign w:val="center"/>
          </w:tcPr>
          <w:p w:rsidRPr="00A71B81" w:rsidR="00A71B81" w:rsidRDefault="00A71B81" w14:paraId="0ECC9B46" w14:textId="77777777">
            <w:pPr>
              <w:widowControl w:val="0"/>
              <w:numPr>
                <w:ilvl w:val="1"/>
                <w:numId w:val="38"/>
              </w:numPr>
              <w:pBdr>
                <w:top w:val="nil"/>
                <w:left w:val="nil"/>
                <w:bottom w:val="nil"/>
                <w:right w:val="nil"/>
                <w:between w:val="nil"/>
              </w:pBdr>
              <w:tabs>
                <w:tab w:val="left" w:pos="0"/>
              </w:tabs>
              <w:spacing w:after="0"/>
              <w:ind w:left="214" w:hanging="283"/>
              <w:rPr>
                <w:rFonts w:cstheme="minorHAnsi"/>
              </w:rPr>
            </w:pPr>
            <w:r w:rsidRPr="00A71B81">
              <w:rPr>
                <w:rFonts w:cstheme="minorHAnsi"/>
              </w:rPr>
              <w:t>Discriminación auditiva y conciencia fonológica.</w:t>
            </w:r>
          </w:p>
        </w:tc>
        <w:tc>
          <w:tcPr>
            <w:tcW w:w="3976" w:type="dxa"/>
            <w:shd w:val="clear" w:color="auto" w:fill="auto"/>
            <w:vAlign w:val="center"/>
          </w:tcPr>
          <w:p w:rsidRPr="00A71B81" w:rsidR="00A71B81" w:rsidRDefault="00A71B81" w14:paraId="5A6D7EC8" w14:textId="77777777">
            <w:pPr>
              <w:numPr>
                <w:ilvl w:val="0"/>
                <w:numId w:val="4"/>
              </w:numPr>
              <w:spacing w:after="0"/>
              <w:ind w:left="219" w:hanging="218"/>
              <w:contextualSpacing/>
              <w:rPr>
                <w:rFonts w:cstheme="minorHAnsi"/>
                <w:b/>
              </w:rPr>
            </w:pPr>
            <w:r w:rsidRPr="00A71B81">
              <w:rPr>
                <w:rFonts w:cstheme="minorHAnsi"/>
                <w:b/>
              </w:rPr>
              <w:t>Vocabulario de la unidad</w:t>
            </w:r>
            <w:r w:rsidRPr="00A71B81">
              <w:rPr>
                <w:rFonts w:cstheme="minorHAnsi"/>
                <w:b/>
                <w:bCs/>
              </w:rPr>
              <w:t>:</w:t>
            </w:r>
            <w:r w:rsidRPr="00A71B81">
              <w:rPr>
                <w:rFonts w:cstheme="minorHAnsi"/>
              </w:rPr>
              <w:t xml:space="preserve"> Pelusa, castillo, casa, fantasma, tarta, calabaza, aspiradora, castaña, ardilla, murciélago, Puaj, ver, volar, verde, naranja, familia, agua, montaña, árbol, cielo, hoja…</w:t>
            </w:r>
          </w:p>
        </w:tc>
      </w:tr>
      <w:tr w:rsidRPr="00A71B81" w:rsidR="00A71B81" w:rsidTr="00A71B81" w14:paraId="185BD331" w14:textId="77777777">
        <w:trPr>
          <w:trHeight w:val="162"/>
        </w:trPr>
        <w:tc>
          <w:tcPr>
            <w:tcW w:w="1970" w:type="dxa"/>
            <w:vMerge/>
            <w:shd w:val="clear" w:color="auto" w:fill="auto"/>
          </w:tcPr>
          <w:p w:rsidRPr="00A71B81" w:rsidR="00A71B81" w:rsidP="0019766A" w:rsidRDefault="00A71B81" w14:paraId="2D340DAC" w14:textId="77777777">
            <w:pPr>
              <w:widowControl w:val="0"/>
              <w:pBdr>
                <w:top w:val="nil"/>
                <w:left w:val="nil"/>
                <w:bottom w:val="nil"/>
                <w:right w:val="nil"/>
                <w:between w:val="nil"/>
              </w:pBdr>
              <w:spacing w:after="0"/>
              <w:rPr>
                <w:rFonts w:cstheme="minorHAnsi"/>
                <w:b/>
              </w:rPr>
            </w:pPr>
          </w:p>
        </w:tc>
        <w:tc>
          <w:tcPr>
            <w:tcW w:w="2126" w:type="dxa"/>
            <w:gridSpan w:val="2"/>
            <w:shd w:val="clear" w:color="auto" w:fill="DEEAF6" w:themeFill="accent5" w:themeFillTint="33"/>
          </w:tcPr>
          <w:p w:rsidRPr="00A71B81" w:rsidR="00A71B81" w:rsidP="0019766A" w:rsidRDefault="00A71B81" w14:paraId="40FD4817"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4FC37492" w14:textId="77777777">
            <w:pPr>
              <w:widowControl w:val="0"/>
              <w:pBdr>
                <w:top w:val="nil"/>
                <w:left w:val="nil"/>
                <w:bottom w:val="nil"/>
                <w:right w:val="nil"/>
                <w:between w:val="nil"/>
              </w:pBdr>
              <w:tabs>
                <w:tab w:val="left" w:pos="542"/>
              </w:tabs>
              <w:spacing w:before="115" w:after="115" w:line="240" w:lineRule="auto"/>
              <w:ind w:right="-176"/>
              <w:jc w:val="center"/>
              <w:rPr>
                <w:rFonts w:cstheme="minorHAnsi"/>
                <w:b/>
              </w:rPr>
            </w:pPr>
            <w:r w:rsidRPr="00A71B81">
              <w:rPr>
                <w:rFonts w:cstheme="minorHAnsi"/>
                <w:b/>
              </w:rPr>
              <w:t>A. Intención e interacción comunicativa</w:t>
            </w:r>
          </w:p>
        </w:tc>
      </w:tr>
      <w:tr w:rsidRPr="00A71B81" w:rsidR="00A71B81" w:rsidTr="00A71B81" w14:paraId="6F3384DB" w14:textId="77777777">
        <w:trPr>
          <w:trHeight w:val="972"/>
        </w:trPr>
        <w:tc>
          <w:tcPr>
            <w:tcW w:w="1970" w:type="dxa"/>
            <w:vMerge/>
            <w:shd w:val="clear" w:color="auto" w:fill="auto"/>
          </w:tcPr>
          <w:p w:rsidRPr="00A71B81" w:rsidR="00A71B81" w:rsidP="0019766A" w:rsidRDefault="00A71B81" w14:paraId="15C1C396" w14:textId="77777777">
            <w:pPr>
              <w:widowControl w:val="0"/>
              <w:pBdr>
                <w:top w:val="nil"/>
                <w:left w:val="nil"/>
                <w:bottom w:val="nil"/>
                <w:right w:val="nil"/>
                <w:between w:val="nil"/>
              </w:pBdr>
              <w:spacing w:after="0"/>
              <w:rPr>
                <w:rFonts w:cstheme="minorHAnsi"/>
                <w:b/>
              </w:rPr>
            </w:pPr>
          </w:p>
        </w:tc>
        <w:tc>
          <w:tcPr>
            <w:tcW w:w="2126" w:type="dxa"/>
            <w:gridSpan w:val="2"/>
            <w:shd w:val="clear" w:color="auto" w:fill="auto"/>
            <w:vAlign w:val="center"/>
          </w:tcPr>
          <w:p w:rsidRPr="00A71B81" w:rsidR="00A71B81" w:rsidP="0019766A" w:rsidRDefault="00A71B81" w14:paraId="45792197" w14:textId="77777777">
            <w:pPr>
              <w:spacing w:after="0"/>
              <w:rPr>
                <w:rFonts w:cstheme="minorHAnsi"/>
              </w:rPr>
            </w:pPr>
            <w:r w:rsidRPr="00A71B81">
              <w:rPr>
                <w:rFonts w:cstheme="minorHAnsi"/>
                <w:b/>
                <w:bCs/>
              </w:rPr>
              <w:t>1.2.</w:t>
            </w:r>
            <w:r w:rsidRPr="00A71B81">
              <w:rPr>
                <w:rFonts w:cstheme="minorHAnsi"/>
              </w:rPr>
              <w:t xml:space="preserve"> Ajustar su repertorio comunicativo a las propuestas, a los interlocutores y al contexto, indagando en las posibilidades expresivas de los diferentes lenguajes.</w:t>
            </w:r>
          </w:p>
          <w:p w:rsidRPr="00A71B81" w:rsidR="00A71B81" w:rsidP="0019766A" w:rsidRDefault="00A71B81" w14:paraId="530A7E5D" w14:textId="77777777">
            <w:pPr>
              <w:spacing w:after="0"/>
              <w:rPr>
                <w:rFonts w:cstheme="minorHAnsi"/>
                <w:b/>
              </w:rPr>
            </w:pPr>
            <w:r w:rsidRPr="00A71B81">
              <w:rPr>
                <w:rFonts w:cstheme="minorHAnsi"/>
                <w:b/>
                <w:bCs/>
              </w:rPr>
              <w:t>1.3.</w:t>
            </w:r>
            <w:r w:rsidRPr="00A71B81">
              <w:rPr>
                <w:rFonts w:cstheme="minorHAnsi"/>
              </w:rPr>
              <w:t xml:space="preserve"> Participar en situaciones de uso de diferentes lenguas, mostrando interés, curiosidad y respeto por la diversidad de perfiles lingüísticos.</w:t>
            </w:r>
          </w:p>
        </w:tc>
        <w:tc>
          <w:tcPr>
            <w:tcW w:w="2410" w:type="dxa"/>
            <w:shd w:val="clear" w:color="auto" w:fill="auto"/>
            <w:vAlign w:val="center"/>
          </w:tcPr>
          <w:p w:rsidRPr="00A71B81" w:rsidR="00A71B81" w:rsidRDefault="00A71B81" w14:paraId="549E8DD3" w14:textId="77777777">
            <w:pPr>
              <w:widowControl w:val="0"/>
              <w:numPr>
                <w:ilvl w:val="1"/>
                <w:numId w:val="38"/>
              </w:numPr>
              <w:pBdr>
                <w:top w:val="nil"/>
                <w:left w:val="nil"/>
                <w:bottom w:val="nil"/>
                <w:right w:val="nil"/>
                <w:between w:val="nil"/>
              </w:pBdr>
              <w:tabs>
                <w:tab w:val="left" w:pos="0"/>
              </w:tabs>
              <w:spacing w:after="0"/>
              <w:ind w:left="214" w:hanging="283"/>
              <w:rPr>
                <w:rFonts w:cstheme="minorHAnsi"/>
              </w:rPr>
            </w:pPr>
            <w:r w:rsidRPr="00A71B81">
              <w:rPr>
                <w:rFonts w:cstheme="minorHAnsi"/>
              </w:rPr>
              <w:t>Repertorio comunicativo y elementos de comunicación no verbal.</w:t>
            </w:r>
          </w:p>
        </w:tc>
        <w:tc>
          <w:tcPr>
            <w:tcW w:w="3976" w:type="dxa"/>
            <w:shd w:val="clear" w:color="auto" w:fill="auto"/>
            <w:vAlign w:val="center"/>
          </w:tcPr>
          <w:p w:rsidRPr="00A71B81" w:rsidR="00A71B81" w:rsidRDefault="00A71B81" w14:paraId="61B3C1E6"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 xml:space="preserve">Ficha 3. </w:t>
            </w:r>
            <w:r w:rsidRPr="00A71B81">
              <w:rPr>
                <w:rFonts w:cstheme="minorHAnsi"/>
              </w:rPr>
              <w:t>Palabras en lengua de signos: familia y abuela.</w:t>
            </w:r>
          </w:p>
          <w:p w:rsidRPr="00A71B81" w:rsidR="00A71B81" w:rsidRDefault="00A71B81" w14:paraId="4822841F"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Canciones en lengua de signos.</w:t>
            </w:r>
          </w:p>
        </w:tc>
      </w:tr>
      <w:tr w:rsidRPr="00A71B81" w:rsidR="00A71B81" w:rsidTr="00A71B81" w14:paraId="0E128945" w14:textId="77777777">
        <w:trPr>
          <w:trHeight w:val="142"/>
        </w:trPr>
        <w:tc>
          <w:tcPr>
            <w:tcW w:w="1970" w:type="dxa"/>
            <w:vMerge/>
            <w:shd w:val="clear" w:color="auto" w:fill="auto"/>
          </w:tcPr>
          <w:p w:rsidRPr="00A71B81" w:rsidR="00A71B81" w:rsidP="0019766A" w:rsidRDefault="00A71B81" w14:paraId="267CBF78" w14:textId="77777777">
            <w:pPr>
              <w:widowControl w:val="0"/>
              <w:pBdr>
                <w:top w:val="nil"/>
                <w:left w:val="nil"/>
                <w:bottom w:val="nil"/>
                <w:right w:val="nil"/>
                <w:between w:val="nil"/>
              </w:pBdr>
              <w:spacing w:after="0"/>
              <w:rPr>
                <w:rFonts w:cstheme="minorHAnsi"/>
                <w:b/>
              </w:rPr>
            </w:pPr>
          </w:p>
        </w:tc>
        <w:tc>
          <w:tcPr>
            <w:tcW w:w="2126" w:type="dxa"/>
            <w:gridSpan w:val="2"/>
            <w:shd w:val="clear" w:color="auto" w:fill="DEEAF6" w:themeFill="accent5" w:themeFillTint="33"/>
          </w:tcPr>
          <w:p w:rsidRPr="00A71B81" w:rsidR="00A71B81" w:rsidP="0019766A" w:rsidRDefault="00A71B81" w14:paraId="1ACA2674"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5831EB08" w14:textId="77777777">
            <w:pPr>
              <w:widowControl w:val="0"/>
              <w:pBdr>
                <w:top w:val="nil"/>
                <w:left w:val="nil"/>
                <w:bottom w:val="nil"/>
                <w:right w:val="nil"/>
                <w:between w:val="nil"/>
              </w:pBdr>
              <w:tabs>
                <w:tab w:val="left" w:pos="542"/>
              </w:tabs>
              <w:spacing w:before="115" w:after="115" w:line="240" w:lineRule="auto"/>
              <w:ind w:right="-176"/>
              <w:jc w:val="center"/>
              <w:rPr>
                <w:rFonts w:cstheme="minorHAnsi"/>
                <w:b/>
              </w:rPr>
            </w:pPr>
            <w:r w:rsidRPr="00A71B81">
              <w:rPr>
                <w:rFonts w:cstheme="minorHAnsi"/>
                <w:b/>
              </w:rPr>
              <w:t>I. Alfabetización digital. Herramientas digitales y tecnologías emergentes</w:t>
            </w:r>
          </w:p>
        </w:tc>
      </w:tr>
      <w:tr w:rsidRPr="00A71B81" w:rsidR="00A71B81" w:rsidTr="00A71B81" w14:paraId="0CF422FC" w14:textId="77777777">
        <w:trPr>
          <w:trHeight w:val="385"/>
        </w:trPr>
        <w:tc>
          <w:tcPr>
            <w:tcW w:w="1970" w:type="dxa"/>
            <w:vMerge/>
            <w:shd w:val="clear" w:color="auto" w:fill="auto"/>
          </w:tcPr>
          <w:p w:rsidRPr="00A71B81" w:rsidR="00A71B81" w:rsidP="0019766A" w:rsidRDefault="00A71B81" w14:paraId="7828DD1A" w14:textId="77777777">
            <w:pPr>
              <w:widowControl w:val="0"/>
              <w:pBdr>
                <w:top w:val="nil"/>
                <w:left w:val="nil"/>
                <w:bottom w:val="nil"/>
                <w:right w:val="nil"/>
                <w:between w:val="nil"/>
              </w:pBdr>
              <w:spacing w:after="0"/>
              <w:rPr>
                <w:rFonts w:cstheme="minorHAnsi"/>
                <w:b/>
              </w:rPr>
            </w:pPr>
          </w:p>
        </w:tc>
        <w:tc>
          <w:tcPr>
            <w:tcW w:w="2126" w:type="dxa"/>
            <w:gridSpan w:val="2"/>
            <w:shd w:val="clear" w:color="auto" w:fill="auto"/>
            <w:vAlign w:val="center"/>
          </w:tcPr>
          <w:p w:rsidRPr="00A71B81" w:rsidR="00A71B81" w:rsidP="0019766A" w:rsidRDefault="00A71B81" w14:paraId="52B721C2" w14:textId="77777777">
            <w:pPr>
              <w:spacing w:after="0"/>
              <w:rPr>
                <w:rFonts w:cstheme="minorHAnsi"/>
                <w:b/>
              </w:rPr>
            </w:pPr>
            <w:r w:rsidRPr="00A71B81">
              <w:rPr>
                <w:rFonts w:cstheme="minorHAnsi"/>
                <w:b/>
                <w:bCs/>
              </w:rPr>
              <w:t>1.4.</w:t>
            </w:r>
            <w:r w:rsidRPr="00A71B81">
              <w:rPr>
                <w:rFonts w:cstheme="minorHAnsi"/>
              </w:rPr>
              <w:t xml:space="preserve"> Interactuar con distintos recursos digitales, familiarizándose con el uso de diferentes medios y herramientas digitales.</w:t>
            </w:r>
          </w:p>
        </w:tc>
        <w:tc>
          <w:tcPr>
            <w:tcW w:w="2410" w:type="dxa"/>
            <w:shd w:val="clear" w:color="auto" w:fill="auto"/>
            <w:vAlign w:val="center"/>
          </w:tcPr>
          <w:p w:rsidRPr="00A71B81" w:rsidR="00A71B81" w:rsidRDefault="00A71B81" w14:paraId="5696FE4B" w14:textId="77777777">
            <w:pPr>
              <w:widowControl w:val="0"/>
              <w:numPr>
                <w:ilvl w:val="0"/>
                <w:numId w:val="40"/>
              </w:numPr>
              <w:pBdr>
                <w:top w:val="nil"/>
                <w:left w:val="nil"/>
                <w:bottom w:val="nil"/>
                <w:right w:val="nil"/>
                <w:between w:val="nil"/>
              </w:pBdr>
              <w:tabs>
                <w:tab w:val="left" w:pos="901"/>
                <w:tab w:val="left" w:pos="902"/>
              </w:tabs>
              <w:spacing w:after="0"/>
              <w:ind w:left="219" w:hanging="219"/>
              <w:rPr>
                <w:rFonts w:cstheme="minorHAnsi"/>
              </w:rPr>
            </w:pPr>
            <w:r w:rsidRPr="00A71B81">
              <w:rPr>
                <w:rFonts w:cstheme="minorHAnsi"/>
              </w:rPr>
              <w:t>Aplicaciones</w:t>
            </w:r>
            <w:r w:rsidRPr="00A71B81">
              <w:rPr>
                <w:rFonts w:cstheme="minorHAnsi"/>
              </w:rPr>
              <w:tab/>
            </w:r>
            <w:r w:rsidRPr="00A71B81">
              <w:rPr>
                <w:rFonts w:cstheme="minorHAnsi"/>
              </w:rPr>
              <w:t xml:space="preserve">y herramientas digitales con distintos fines: creación, comunicación, aprendizaje y disfrute. </w:t>
            </w:r>
          </w:p>
        </w:tc>
        <w:tc>
          <w:tcPr>
            <w:tcW w:w="3976" w:type="dxa"/>
            <w:shd w:val="clear" w:color="auto" w:fill="auto"/>
            <w:vAlign w:val="center"/>
          </w:tcPr>
          <w:p w:rsidRPr="00A71B81" w:rsidR="00A71B81" w:rsidRDefault="00A71B81" w14:paraId="79A675E2" w14:textId="77777777">
            <w:pPr>
              <w:numPr>
                <w:ilvl w:val="0"/>
                <w:numId w:val="4"/>
              </w:numPr>
              <w:pBdr>
                <w:top w:val="nil"/>
                <w:left w:val="nil"/>
                <w:bottom w:val="nil"/>
                <w:right w:val="nil"/>
                <w:between w:val="nil"/>
              </w:pBdr>
              <w:spacing w:after="0"/>
              <w:ind w:left="219" w:hanging="218"/>
              <w:contextualSpacing/>
              <w:rPr>
                <w:rFonts w:eastAsia="Times New Roman" w:cstheme="minorHAnsi"/>
              </w:rPr>
            </w:pPr>
            <w:r w:rsidRPr="00A71B81">
              <w:rPr>
                <w:rFonts w:cstheme="minorHAnsi"/>
                <w:b/>
              </w:rPr>
              <w:t>Fichas 2 y 14.</w:t>
            </w:r>
            <w:r w:rsidRPr="00A71B81">
              <w:rPr>
                <w:rFonts w:cstheme="minorHAnsi"/>
              </w:rPr>
              <w:t xml:space="preserve"> </w:t>
            </w:r>
            <w:r w:rsidRPr="00A71B81">
              <w:rPr>
                <w:rFonts w:cstheme="minorHAnsi"/>
                <w:b/>
                <w:bCs/>
              </w:rPr>
              <w:t xml:space="preserve">DVD </w:t>
            </w:r>
            <w:r w:rsidRPr="00A71B81">
              <w:rPr>
                <w:rFonts w:cstheme="minorHAnsi"/>
                <w:b/>
              </w:rPr>
              <w:t>de juegos digitales interactivos</w:t>
            </w:r>
            <w:r w:rsidRPr="00A71B81">
              <w:rPr>
                <w:rFonts w:cstheme="minorHAnsi"/>
              </w:rPr>
              <w:t xml:space="preserve"> “Aprendemos y jugamos”: “Cosas de casa”.</w:t>
            </w:r>
          </w:p>
          <w:p w:rsidRPr="00A71B81" w:rsidR="00A71B81" w:rsidRDefault="00A71B81" w14:paraId="02055BDC"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6.</w:t>
            </w:r>
            <w:r w:rsidRPr="00A71B81">
              <w:rPr>
                <w:rFonts w:cstheme="minorHAnsi"/>
              </w:rPr>
              <w:t xml:space="preserve"> </w:t>
            </w:r>
            <w:r w:rsidRPr="00A71B81">
              <w:rPr>
                <w:rFonts w:cstheme="minorHAnsi"/>
                <w:b/>
                <w:bCs/>
              </w:rPr>
              <w:t xml:space="preserve">DVD </w:t>
            </w:r>
            <w:r w:rsidRPr="00A71B81">
              <w:rPr>
                <w:rFonts w:cstheme="minorHAnsi"/>
                <w:b/>
              </w:rPr>
              <w:t>de juegos digitales interactivos</w:t>
            </w:r>
            <w:r w:rsidRPr="00A71B81">
              <w:rPr>
                <w:rFonts w:cstheme="minorHAnsi"/>
              </w:rPr>
              <w:t xml:space="preserve"> “Aprendemos y jugamos”: “Coloreamos y mezclamos”.</w:t>
            </w:r>
          </w:p>
          <w:p w:rsidRPr="00A71B81" w:rsidR="00A71B81" w:rsidRDefault="00A71B81" w14:paraId="22A1CB09"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11.</w:t>
            </w:r>
            <w:r w:rsidRPr="00A71B81">
              <w:rPr>
                <w:rFonts w:cstheme="minorHAnsi"/>
              </w:rPr>
              <w:t xml:space="preserve"> </w:t>
            </w:r>
            <w:r w:rsidRPr="00A71B81">
              <w:rPr>
                <w:rFonts w:cstheme="minorHAnsi"/>
                <w:b/>
                <w:bCs/>
              </w:rPr>
              <w:t xml:space="preserve">DVD </w:t>
            </w:r>
            <w:r w:rsidRPr="00A71B81">
              <w:rPr>
                <w:rFonts w:cstheme="minorHAnsi"/>
                <w:b/>
              </w:rPr>
              <w:t>de juegos digitales interactivos</w:t>
            </w:r>
            <w:r w:rsidRPr="00A71B81">
              <w:rPr>
                <w:rFonts w:cstheme="minorHAnsi"/>
              </w:rPr>
              <w:t xml:space="preserve"> “Aprendemos y jugamos”: “¿Qué hay tras las puertas?”.</w:t>
            </w:r>
          </w:p>
          <w:p w:rsidRPr="00A71B81" w:rsidR="00A71B81" w:rsidRDefault="00A71B81" w14:paraId="33F6D005"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15.</w:t>
            </w:r>
            <w:r w:rsidRPr="00A71B81">
              <w:rPr>
                <w:rFonts w:cstheme="minorHAnsi"/>
              </w:rPr>
              <w:t xml:space="preserve"> </w:t>
            </w:r>
            <w:r w:rsidRPr="00A71B81">
              <w:rPr>
                <w:rFonts w:cstheme="minorHAnsi"/>
                <w:b/>
                <w:bCs/>
              </w:rPr>
              <w:t xml:space="preserve">DVD </w:t>
            </w:r>
            <w:r w:rsidRPr="00A71B81">
              <w:rPr>
                <w:rFonts w:cstheme="minorHAnsi"/>
                <w:b/>
              </w:rPr>
              <w:t>de juegos digitales interactivos</w:t>
            </w:r>
            <w:r w:rsidRPr="00A71B81">
              <w:rPr>
                <w:rFonts w:cstheme="minorHAnsi"/>
              </w:rPr>
              <w:t xml:space="preserve"> “Aprendemos y jugamos”: “Mira las nubes” y “Vamos al trabajo”.</w:t>
            </w:r>
          </w:p>
          <w:p w:rsidRPr="00A71B81" w:rsidR="00A71B81" w:rsidRDefault="00A71B81" w14:paraId="1E971FB1"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19.</w:t>
            </w:r>
            <w:r w:rsidRPr="00A71B81">
              <w:rPr>
                <w:rFonts w:cstheme="minorHAnsi"/>
              </w:rPr>
              <w:t xml:space="preserve"> </w:t>
            </w:r>
            <w:r w:rsidRPr="00A71B81">
              <w:rPr>
                <w:rFonts w:cstheme="minorHAnsi"/>
                <w:b/>
                <w:bCs/>
              </w:rPr>
              <w:t xml:space="preserve">DVD </w:t>
            </w:r>
            <w:r w:rsidRPr="00A71B81">
              <w:rPr>
                <w:rFonts w:cstheme="minorHAnsi"/>
                <w:b/>
              </w:rPr>
              <w:t>de juegos digitales interactivos</w:t>
            </w:r>
            <w:r w:rsidRPr="00A71B81">
              <w:rPr>
                <w:rFonts w:cstheme="minorHAnsi"/>
              </w:rPr>
              <w:t xml:space="preserve"> “Aprendemos y jugamos”: “Juego de regletas”.</w:t>
            </w:r>
          </w:p>
          <w:p w:rsidRPr="00A71B81" w:rsidR="00A71B81" w:rsidRDefault="00A71B81" w14:paraId="26A794E8"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21.</w:t>
            </w:r>
            <w:r w:rsidRPr="00A71B81">
              <w:rPr>
                <w:rFonts w:cstheme="minorHAnsi"/>
              </w:rPr>
              <w:t xml:space="preserve"> </w:t>
            </w:r>
            <w:r w:rsidRPr="00A71B81">
              <w:rPr>
                <w:rFonts w:cstheme="minorHAnsi"/>
                <w:b/>
                <w:bCs/>
              </w:rPr>
              <w:t xml:space="preserve">DVD </w:t>
            </w:r>
            <w:r w:rsidRPr="00A71B81">
              <w:rPr>
                <w:rFonts w:cstheme="minorHAnsi"/>
                <w:b/>
              </w:rPr>
              <w:t>de juegos digitales interactivos</w:t>
            </w:r>
            <w:r w:rsidRPr="00A71B81">
              <w:rPr>
                <w:rFonts w:cstheme="minorHAnsi"/>
              </w:rPr>
              <w:t xml:space="preserve"> “Aprendemos y jugamos”: “¡Atrápalo!”.</w:t>
            </w:r>
          </w:p>
          <w:p w:rsidRPr="00A71B81" w:rsidR="00A71B81" w:rsidRDefault="00A71B81" w14:paraId="06084653"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24.</w:t>
            </w:r>
            <w:r w:rsidRPr="00A71B81">
              <w:rPr>
                <w:rFonts w:cstheme="minorHAnsi"/>
              </w:rPr>
              <w:t xml:space="preserve"> </w:t>
            </w:r>
            <w:r w:rsidRPr="00A71B81">
              <w:rPr>
                <w:rFonts w:cstheme="minorHAnsi"/>
                <w:b/>
                <w:bCs/>
              </w:rPr>
              <w:t xml:space="preserve">DVD </w:t>
            </w:r>
            <w:r w:rsidRPr="00A71B81">
              <w:rPr>
                <w:rFonts w:cstheme="minorHAnsi"/>
                <w:b/>
              </w:rPr>
              <w:t>de juegos digitales interactivos</w:t>
            </w:r>
            <w:r w:rsidRPr="00A71B81">
              <w:rPr>
                <w:rFonts w:cstheme="minorHAnsi"/>
              </w:rPr>
              <w:t xml:space="preserve"> “Aprendemos y jugamos”: “Mira las nubes”.</w:t>
            </w:r>
          </w:p>
          <w:p w:rsidRPr="00A71B81" w:rsidR="00A71B81" w:rsidRDefault="00A71B81" w14:paraId="067EA0EB"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28.</w:t>
            </w:r>
            <w:r w:rsidRPr="00A71B81">
              <w:rPr>
                <w:rFonts w:cstheme="minorHAnsi"/>
              </w:rPr>
              <w:t xml:space="preserve"> </w:t>
            </w:r>
            <w:r w:rsidRPr="00A71B81">
              <w:rPr>
                <w:rFonts w:cstheme="minorHAnsi"/>
                <w:b/>
                <w:bCs/>
              </w:rPr>
              <w:t xml:space="preserve">DVD </w:t>
            </w:r>
            <w:r w:rsidRPr="00A71B81">
              <w:rPr>
                <w:rFonts w:cstheme="minorHAnsi"/>
                <w:b/>
              </w:rPr>
              <w:t>de juegos digitales interactivos</w:t>
            </w:r>
            <w:r w:rsidRPr="00A71B81">
              <w:rPr>
                <w:rFonts w:cstheme="minorHAnsi"/>
              </w:rPr>
              <w:t xml:space="preserve"> “Aprendemos y jugamos”: “¿Qué suena?”.</w:t>
            </w:r>
          </w:p>
          <w:p w:rsidRPr="00A71B81" w:rsidR="00A71B81" w:rsidRDefault="00A71B81" w14:paraId="42F004C7" w14:textId="77777777">
            <w:pPr>
              <w:numPr>
                <w:ilvl w:val="0"/>
                <w:numId w:val="4"/>
              </w:numPr>
              <w:spacing w:after="0"/>
              <w:ind w:left="219" w:hanging="218"/>
              <w:contextualSpacing/>
              <w:rPr>
                <w:rFonts w:cstheme="minorHAnsi"/>
              </w:rPr>
            </w:pPr>
            <w:r w:rsidRPr="00A71B81">
              <w:rPr>
                <w:rFonts w:cstheme="minorHAnsi"/>
              </w:rPr>
              <w:t>Disfrute con la animación de la aplicación de Realidad Aumentada.</w:t>
            </w:r>
          </w:p>
        </w:tc>
      </w:tr>
      <w:tr w:rsidRPr="00A71B81" w:rsidR="00A71B81" w:rsidTr="00A71B81" w14:paraId="2DB0307B" w14:textId="77777777">
        <w:trPr>
          <w:trHeight w:val="530"/>
        </w:trPr>
        <w:tc>
          <w:tcPr>
            <w:tcW w:w="1970" w:type="dxa"/>
            <w:shd w:val="clear" w:color="auto" w:fill="DEEAF6" w:themeFill="accent5" w:themeFillTint="33"/>
          </w:tcPr>
          <w:p w:rsidRPr="00A71B81" w:rsidR="00A71B81" w:rsidP="0019766A" w:rsidRDefault="00A71B81" w14:paraId="0CEEC51D" w14:textId="77777777">
            <w:pPr>
              <w:spacing w:before="115" w:after="115"/>
              <w:ind w:right="-176"/>
              <w:jc w:val="center"/>
              <w:rPr>
                <w:rFonts w:cstheme="minorHAnsi"/>
                <w:b/>
              </w:rPr>
            </w:pPr>
          </w:p>
        </w:tc>
        <w:tc>
          <w:tcPr>
            <w:tcW w:w="2126" w:type="dxa"/>
            <w:gridSpan w:val="2"/>
            <w:shd w:val="clear" w:color="auto" w:fill="DEEAF6" w:themeFill="accent5" w:themeFillTint="33"/>
          </w:tcPr>
          <w:p w:rsidRPr="00A71B81" w:rsidR="00A71B81" w:rsidP="0019766A" w:rsidRDefault="00A71B81" w14:paraId="3F0C996A" w14:textId="77777777">
            <w:pPr>
              <w:widowControl w:val="0"/>
              <w:tabs>
                <w:tab w:val="left" w:pos="542"/>
              </w:tabs>
              <w:spacing w:before="115" w:after="115" w:line="240" w:lineRule="auto"/>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616653F8" w14:textId="77777777">
            <w:pPr>
              <w:widowControl w:val="0"/>
              <w:pBdr>
                <w:top w:val="nil"/>
                <w:left w:val="nil"/>
                <w:bottom w:val="nil"/>
                <w:right w:val="nil"/>
                <w:between w:val="nil"/>
              </w:pBdr>
              <w:tabs>
                <w:tab w:val="left" w:pos="542"/>
              </w:tabs>
              <w:spacing w:before="115" w:after="115" w:line="240" w:lineRule="auto"/>
              <w:ind w:right="-176"/>
              <w:jc w:val="center"/>
              <w:rPr>
                <w:rFonts w:cstheme="minorHAnsi"/>
                <w:b/>
              </w:rPr>
            </w:pPr>
            <w:r w:rsidRPr="00A71B81">
              <w:rPr>
                <w:rFonts w:cstheme="minorHAnsi"/>
                <w:b/>
              </w:rPr>
              <w:t>B. Las lenguas y sus hablantes</w:t>
            </w:r>
          </w:p>
        </w:tc>
      </w:tr>
      <w:tr w:rsidRPr="00A71B81" w:rsidR="00A71B81" w:rsidTr="00A71B81" w14:paraId="53FC8F58" w14:textId="77777777">
        <w:trPr>
          <w:trHeight w:val="1067"/>
        </w:trPr>
        <w:tc>
          <w:tcPr>
            <w:tcW w:w="1970" w:type="dxa"/>
            <w:vMerge w:val="restart"/>
            <w:shd w:val="clear" w:color="auto" w:fill="auto"/>
            <w:vAlign w:val="center"/>
          </w:tcPr>
          <w:p w:rsidRPr="00A71B81" w:rsidR="00A71B81" w:rsidP="0019766A" w:rsidRDefault="00A71B81" w14:paraId="5B409AED" w14:textId="77777777">
            <w:pPr>
              <w:spacing w:after="0"/>
              <w:rPr>
                <w:rFonts w:cstheme="minorHAnsi"/>
                <w:b/>
              </w:rPr>
            </w:pPr>
            <w:r w:rsidRPr="00A71B81">
              <w:rPr>
                <w:rFonts w:cstheme="minorHAnsi"/>
                <w:b/>
                <w:bCs/>
              </w:rPr>
              <w:t>2.</w:t>
            </w:r>
            <w:r w:rsidRPr="00A71B81">
              <w:rPr>
                <w:rFonts w:cstheme="minorHAnsi"/>
              </w:rPr>
              <w:t xml:space="preserve"> Interpretar y comprender mensajes y representaciones apoyándose en conocimientos y recursos de su propia experiencia para responder a las demandas del entorno y </w:t>
            </w:r>
            <w:r w:rsidRPr="00A71B81">
              <w:rPr>
                <w:rFonts w:cstheme="minorHAnsi"/>
              </w:rPr>
              <w:lastRenderedPageBreak/>
              <w:t>construir nuevos aprendizajes.</w:t>
            </w:r>
          </w:p>
        </w:tc>
        <w:tc>
          <w:tcPr>
            <w:tcW w:w="2126" w:type="dxa"/>
            <w:gridSpan w:val="2"/>
            <w:shd w:val="clear" w:color="auto" w:fill="auto"/>
            <w:vAlign w:val="center"/>
          </w:tcPr>
          <w:p w:rsidRPr="00A71B81" w:rsidR="00A71B81" w:rsidP="0019766A" w:rsidRDefault="00A71B81" w14:paraId="5884516F" w14:textId="77777777">
            <w:pPr>
              <w:spacing w:after="0"/>
              <w:rPr>
                <w:rFonts w:cstheme="minorHAnsi"/>
              </w:rPr>
            </w:pPr>
            <w:r w:rsidRPr="00A71B81">
              <w:rPr>
                <w:rFonts w:cstheme="minorHAnsi"/>
                <w:b/>
                <w:bCs/>
              </w:rPr>
              <w:lastRenderedPageBreak/>
              <w:t>2.1.</w:t>
            </w:r>
            <w:r w:rsidRPr="00A71B81">
              <w:rPr>
                <w:rFonts w:cstheme="minorHAnsi"/>
              </w:rPr>
              <w:t xml:space="preserve"> Interpretar de forma eficaz los mensajes e intenciones comunicativas de los demás.</w:t>
            </w:r>
          </w:p>
        </w:tc>
        <w:tc>
          <w:tcPr>
            <w:tcW w:w="2410" w:type="dxa"/>
            <w:shd w:val="clear" w:color="auto" w:fill="auto"/>
            <w:vAlign w:val="center"/>
          </w:tcPr>
          <w:p w:rsidRPr="00A71B81" w:rsidR="00A71B81" w:rsidRDefault="00A71B81" w14:paraId="6734F945" w14:textId="77777777">
            <w:pPr>
              <w:widowControl w:val="0"/>
              <w:numPr>
                <w:ilvl w:val="0"/>
                <w:numId w:val="40"/>
              </w:numPr>
              <w:pBdr>
                <w:top w:val="nil"/>
                <w:left w:val="nil"/>
                <w:bottom w:val="nil"/>
                <w:right w:val="nil"/>
                <w:between w:val="nil"/>
              </w:pBdr>
              <w:tabs>
                <w:tab w:val="left" w:pos="901"/>
                <w:tab w:val="left" w:pos="902"/>
              </w:tabs>
              <w:spacing w:after="0"/>
              <w:ind w:left="219" w:hanging="219"/>
              <w:rPr>
                <w:rFonts w:cstheme="minorHAnsi"/>
                <w:b/>
              </w:rPr>
            </w:pPr>
            <w:r w:rsidRPr="00A71B81">
              <w:rPr>
                <w:rFonts w:cstheme="minorHAnsi"/>
              </w:rPr>
              <w:t xml:space="preserve">La realidad lingüística del entorno. Fórmulas o expresiones que responden a sus necesidades o intereses. </w:t>
            </w:r>
          </w:p>
        </w:tc>
        <w:tc>
          <w:tcPr>
            <w:tcW w:w="3976" w:type="dxa"/>
            <w:shd w:val="clear" w:color="auto" w:fill="auto"/>
            <w:vAlign w:val="center"/>
          </w:tcPr>
          <w:p w:rsidRPr="00A71B81" w:rsidR="00A71B81" w:rsidRDefault="00A71B81" w14:paraId="764BC61F"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 xml:space="preserve">Fichas 1, 2, 3, 4, 5, 7, 8, 10, 11, 13, 14, 15, 17, 18, 19, 20, 21, 22, 23 y 28. </w:t>
            </w:r>
            <w:r w:rsidRPr="00A71B81">
              <w:rPr>
                <w:rFonts w:cstheme="minorHAnsi"/>
              </w:rPr>
              <w:t>Interpretación adecuada de los mensajes y las intenciones comunicativas propias y de los demás en la asamblea, apoyándose en conocimientos y recursos de la propia experiencia (actividades, juegos y experiencias).</w:t>
            </w:r>
          </w:p>
        </w:tc>
      </w:tr>
      <w:tr w:rsidRPr="00A71B81" w:rsidR="00A71B81" w:rsidTr="00A71B81" w14:paraId="75FA4A17" w14:textId="77777777">
        <w:trPr>
          <w:trHeight w:val="268"/>
        </w:trPr>
        <w:tc>
          <w:tcPr>
            <w:tcW w:w="1970" w:type="dxa"/>
            <w:vMerge/>
            <w:shd w:val="clear" w:color="auto" w:fill="auto"/>
            <w:vAlign w:val="center"/>
          </w:tcPr>
          <w:p w:rsidRPr="00A71B81" w:rsidR="00A71B81" w:rsidP="0019766A" w:rsidRDefault="00A71B81" w14:paraId="1B13F505" w14:textId="77777777">
            <w:pPr>
              <w:widowControl w:val="0"/>
              <w:pBdr>
                <w:top w:val="nil"/>
                <w:left w:val="nil"/>
                <w:bottom w:val="nil"/>
                <w:right w:val="nil"/>
                <w:between w:val="nil"/>
              </w:pBdr>
              <w:spacing w:after="0"/>
              <w:rPr>
                <w:rFonts w:cstheme="minorHAnsi"/>
              </w:rPr>
            </w:pPr>
          </w:p>
        </w:tc>
        <w:tc>
          <w:tcPr>
            <w:tcW w:w="2126" w:type="dxa"/>
            <w:gridSpan w:val="2"/>
            <w:shd w:val="clear" w:color="auto" w:fill="auto"/>
            <w:vAlign w:val="center"/>
          </w:tcPr>
          <w:p w:rsidRPr="00A71B81" w:rsidR="00A71B81" w:rsidP="0019766A" w:rsidRDefault="00A71B81" w14:paraId="67AB7052" w14:textId="77777777">
            <w:pPr>
              <w:spacing w:after="0"/>
              <w:rPr>
                <w:rFonts w:cstheme="minorHAnsi"/>
                <w:b/>
              </w:rPr>
            </w:pPr>
            <w:r w:rsidRPr="00A71B81">
              <w:rPr>
                <w:rFonts w:cstheme="minorHAnsi"/>
                <w:b/>
                <w:bCs/>
              </w:rPr>
              <w:t>2.2.</w:t>
            </w:r>
            <w:r w:rsidRPr="00A71B81">
              <w:rPr>
                <w:rFonts w:cstheme="minorHAnsi"/>
              </w:rPr>
              <w:t xml:space="preserve"> Interpretar los mensajes transmitidos </w:t>
            </w:r>
            <w:r w:rsidRPr="00A71B81">
              <w:rPr>
                <w:rFonts w:cstheme="minorHAnsi"/>
              </w:rPr>
              <w:lastRenderedPageBreak/>
              <w:t>mediante representaciones o manifestaciones artísticas, también en formato digital, reconociendo la intencionalidad del emisor y mostrando una actitud curiosa y responsable.</w:t>
            </w:r>
          </w:p>
        </w:tc>
        <w:tc>
          <w:tcPr>
            <w:tcW w:w="2410" w:type="dxa"/>
            <w:shd w:val="clear" w:color="auto" w:fill="auto"/>
            <w:vAlign w:val="center"/>
          </w:tcPr>
          <w:p w:rsidRPr="00A71B81" w:rsidR="00A71B81" w:rsidRDefault="00A71B81" w14:paraId="3700D9C6" w14:textId="77777777">
            <w:pPr>
              <w:widowControl w:val="0"/>
              <w:numPr>
                <w:ilvl w:val="0"/>
                <w:numId w:val="40"/>
              </w:numPr>
              <w:pBdr>
                <w:top w:val="nil"/>
                <w:left w:val="nil"/>
                <w:bottom w:val="nil"/>
                <w:right w:val="nil"/>
                <w:between w:val="nil"/>
              </w:pBdr>
              <w:tabs>
                <w:tab w:val="left" w:pos="901"/>
                <w:tab w:val="left" w:pos="902"/>
              </w:tabs>
              <w:spacing w:after="0"/>
              <w:ind w:left="219" w:hanging="219"/>
              <w:rPr>
                <w:rFonts w:cstheme="minorHAnsi"/>
                <w:b/>
              </w:rPr>
            </w:pPr>
            <w:r w:rsidRPr="00A71B81">
              <w:rPr>
                <w:rFonts w:cstheme="minorHAnsi"/>
              </w:rPr>
              <w:lastRenderedPageBreak/>
              <w:t>Repertorio lingüístico individual.</w:t>
            </w:r>
          </w:p>
        </w:tc>
        <w:tc>
          <w:tcPr>
            <w:tcW w:w="3976" w:type="dxa"/>
            <w:shd w:val="clear" w:color="auto" w:fill="auto"/>
            <w:vAlign w:val="center"/>
          </w:tcPr>
          <w:p w:rsidRPr="00A71B81" w:rsidR="00A71B81" w:rsidRDefault="00A71B81" w14:paraId="36AF4E8E"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Ficha 8.</w:t>
            </w:r>
          </w:p>
          <w:p w:rsidRPr="00A71B81" w:rsidR="00A71B81" w:rsidRDefault="00A71B81" w14:paraId="7E657E51"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 xml:space="preserve">Nombre de recipientes que pueden llenar y vaciar: vasos, </w:t>
            </w:r>
            <w:r w:rsidRPr="00A71B81">
              <w:rPr>
                <w:rFonts w:cstheme="minorHAnsi"/>
              </w:rPr>
              <w:lastRenderedPageBreak/>
              <w:t>botellas, cajas… (actividades, juegos y experiencias).</w:t>
            </w:r>
          </w:p>
          <w:p w:rsidRPr="00A71B81" w:rsidR="00A71B81" w:rsidRDefault="00A71B81" w14:paraId="16ABD660"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Nombre de elementos de su cuerpo que pueden llenar y vaciar: boca, manos… (actividades, juegos y experiencias).</w:t>
            </w:r>
          </w:p>
          <w:p w:rsidRPr="00A71B81" w:rsidR="00A71B81" w:rsidRDefault="00A71B81" w14:paraId="594BD88C"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Ficha 11.</w:t>
            </w:r>
          </w:p>
          <w:p w:rsidRPr="00A71B81" w:rsidR="00A71B81" w:rsidRDefault="00A71B81" w14:paraId="4DBF4B20"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Descripción de las características de su vivienda.</w:t>
            </w:r>
          </w:p>
          <w:p w:rsidRPr="00A71B81" w:rsidR="00A71B81" w:rsidRDefault="00A71B81" w14:paraId="3EB1E36A"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Nombre de las partes más importantes de un castillo medieval.</w:t>
            </w:r>
          </w:p>
          <w:p w:rsidRPr="00A71B81" w:rsidR="00A71B81" w:rsidRDefault="00A71B81" w14:paraId="496E3CB6"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12.</w:t>
            </w:r>
          </w:p>
          <w:p w:rsidRPr="00A71B81" w:rsidR="00A71B81" w:rsidRDefault="00A71B81" w14:paraId="251BFED7"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Nombre de las partes externas de la casa. Comparación con el castillo.</w:t>
            </w:r>
          </w:p>
          <w:p w:rsidRPr="00A71B81" w:rsidR="00A71B81" w:rsidRDefault="00A71B81" w14:paraId="3E0C4716"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Formación de frases con las palabras aprendidas (actividades, juegos y experiencias).</w:t>
            </w:r>
          </w:p>
          <w:p w:rsidRPr="00A71B81" w:rsidR="00A71B81" w:rsidRDefault="00A71B81" w14:paraId="780FEDAE"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 xml:space="preserve">Ficha 13. </w:t>
            </w:r>
            <w:r w:rsidRPr="00A71B81">
              <w:rPr>
                <w:rFonts w:cstheme="minorHAnsi"/>
              </w:rPr>
              <w:t>Nombre de las dependencias de la torre del homenaje.</w:t>
            </w:r>
          </w:p>
          <w:p w:rsidRPr="00A71B81" w:rsidR="00A71B81" w:rsidRDefault="00A71B81" w14:paraId="161E327C"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14.</w:t>
            </w:r>
            <w:r w:rsidRPr="00A71B81">
              <w:rPr>
                <w:rFonts w:cstheme="minorHAnsi"/>
              </w:rPr>
              <w:t xml:space="preserve"> Nombre de objetos propios de cada dependencia de la casa (actividades, juegos y experiencias).</w:t>
            </w:r>
          </w:p>
          <w:p w:rsidRPr="00A71B81" w:rsidR="00A71B81" w:rsidRDefault="00A71B81" w14:paraId="1F8385B5"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20.</w:t>
            </w:r>
            <w:r w:rsidRPr="00A71B81">
              <w:rPr>
                <w:rFonts w:cstheme="minorHAnsi"/>
              </w:rPr>
              <w:t xml:space="preserve"> Exposición oral sobre la investigación de la indumentaria de las personas de la Edad Media (actividades, juegos y experiencias).</w:t>
            </w:r>
          </w:p>
          <w:p w:rsidRPr="00A71B81" w:rsidR="00A71B81" w:rsidRDefault="00A71B81" w14:paraId="13AD2F3F"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21.</w:t>
            </w:r>
            <w:r w:rsidRPr="00A71B81">
              <w:rPr>
                <w:rFonts w:cstheme="minorHAnsi"/>
              </w:rPr>
              <w:t xml:space="preserve"> Nombre del mobiliario propio de un castillo: armario y baúl.</w:t>
            </w:r>
          </w:p>
        </w:tc>
      </w:tr>
      <w:tr w:rsidRPr="00A71B81" w:rsidR="00A71B81" w:rsidTr="00A71B81" w14:paraId="69143EDF" w14:textId="77777777">
        <w:trPr>
          <w:trHeight w:val="385"/>
        </w:trPr>
        <w:tc>
          <w:tcPr>
            <w:tcW w:w="1970" w:type="dxa"/>
            <w:shd w:val="clear" w:color="auto" w:fill="DEEAF6" w:themeFill="accent5" w:themeFillTint="33"/>
          </w:tcPr>
          <w:p w:rsidRPr="00A71B81" w:rsidR="00A71B81" w:rsidP="0019766A" w:rsidRDefault="00A71B81" w14:paraId="1DF95C21" w14:textId="77777777">
            <w:pPr>
              <w:spacing w:before="115" w:after="115"/>
              <w:ind w:right="-176"/>
              <w:jc w:val="center"/>
              <w:rPr>
                <w:rFonts w:cstheme="minorHAnsi"/>
                <w:b/>
              </w:rPr>
            </w:pPr>
          </w:p>
        </w:tc>
        <w:tc>
          <w:tcPr>
            <w:tcW w:w="2126" w:type="dxa"/>
            <w:gridSpan w:val="2"/>
            <w:shd w:val="clear" w:color="auto" w:fill="DEEAF6" w:themeFill="accent5" w:themeFillTint="33"/>
          </w:tcPr>
          <w:p w:rsidRPr="00A71B81" w:rsidR="00A71B81" w:rsidP="0019766A" w:rsidRDefault="00A71B81" w14:paraId="02501690"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557E4B1B" w14:textId="77777777">
            <w:pPr>
              <w:pBdr>
                <w:top w:val="nil"/>
                <w:left w:val="nil"/>
                <w:bottom w:val="nil"/>
                <w:right w:val="nil"/>
                <w:between w:val="nil"/>
              </w:pBdr>
              <w:spacing w:before="115" w:after="115"/>
              <w:ind w:right="-176"/>
              <w:jc w:val="center"/>
              <w:rPr>
                <w:rFonts w:cstheme="minorHAnsi"/>
                <w:b/>
              </w:rPr>
            </w:pPr>
            <w:r w:rsidRPr="00A71B81">
              <w:rPr>
                <w:rFonts w:cstheme="minorHAnsi"/>
                <w:b/>
              </w:rPr>
              <w:t>C. Comunicación verbal oral: expresión, comprensión y diálogo</w:t>
            </w:r>
          </w:p>
        </w:tc>
      </w:tr>
      <w:tr w:rsidRPr="00A71B81" w:rsidR="00A71B81" w:rsidTr="00A71B81" w14:paraId="2EE1198A" w14:textId="77777777">
        <w:trPr>
          <w:trHeight w:val="952"/>
        </w:trPr>
        <w:tc>
          <w:tcPr>
            <w:tcW w:w="1970" w:type="dxa"/>
            <w:vMerge w:val="restart"/>
            <w:vAlign w:val="center"/>
          </w:tcPr>
          <w:p w:rsidRPr="00A71B81" w:rsidR="00A71B81" w:rsidP="0019766A" w:rsidRDefault="00A71B81" w14:paraId="48BCEFB7" w14:textId="77777777">
            <w:pPr>
              <w:spacing w:after="0"/>
              <w:rPr>
                <w:rFonts w:cstheme="minorHAnsi"/>
              </w:rPr>
            </w:pPr>
            <w:r w:rsidRPr="00A71B81">
              <w:rPr>
                <w:rFonts w:cstheme="minorHAnsi"/>
                <w:b/>
                <w:bCs/>
              </w:rPr>
              <w:t>3.</w:t>
            </w:r>
            <w:r w:rsidRPr="00A71B81">
              <w:rPr>
                <w:rFonts w:cstheme="minorHAnsi"/>
              </w:rPr>
              <w:t xml:space="preserve"> Producir mensajes de manera eficaz, </w:t>
            </w:r>
            <w:r w:rsidRPr="00A71B81">
              <w:rPr>
                <w:rFonts w:cstheme="minorHAnsi"/>
              </w:rPr>
              <w:lastRenderedPageBreak/>
              <w:t>personal y creativa utilizando diferentes lenguajes, descubriendo los códigos de cada uno de ellos y explorando sus posibilidades expresivas, para responder a diferentes necesidades comunicativas.</w:t>
            </w:r>
          </w:p>
        </w:tc>
        <w:tc>
          <w:tcPr>
            <w:tcW w:w="2126" w:type="dxa"/>
            <w:gridSpan w:val="2"/>
            <w:vAlign w:val="center"/>
          </w:tcPr>
          <w:p w:rsidRPr="00A71B81" w:rsidR="00A71B81" w:rsidP="0019766A" w:rsidRDefault="00A71B81" w14:paraId="13451F3E" w14:textId="77777777">
            <w:pPr>
              <w:spacing w:after="0"/>
              <w:rPr>
                <w:rFonts w:cstheme="minorHAnsi"/>
              </w:rPr>
            </w:pPr>
            <w:r w:rsidRPr="00A71B81">
              <w:rPr>
                <w:rFonts w:cstheme="minorHAnsi"/>
                <w:b/>
                <w:bCs/>
              </w:rPr>
              <w:lastRenderedPageBreak/>
              <w:t>3.1.</w:t>
            </w:r>
            <w:r w:rsidRPr="00A71B81">
              <w:rPr>
                <w:rFonts w:cstheme="minorHAnsi"/>
              </w:rPr>
              <w:t xml:space="preserve"> Hacer un uso funcional del lenguaje oral, </w:t>
            </w:r>
            <w:r w:rsidRPr="00A71B81">
              <w:rPr>
                <w:rFonts w:cstheme="minorHAnsi"/>
              </w:rPr>
              <w:lastRenderedPageBreak/>
              <w:t>aumentando su repertorio lingüístico y construyendo progresivamente un discurso más eficaz, organizado y coherente en contextos formales e informales.</w:t>
            </w:r>
          </w:p>
        </w:tc>
        <w:tc>
          <w:tcPr>
            <w:tcW w:w="2410" w:type="dxa"/>
            <w:vAlign w:val="center"/>
          </w:tcPr>
          <w:p w:rsidRPr="00A71B81" w:rsidR="00A71B81" w:rsidRDefault="00A71B81" w14:paraId="5DCC463E" w14:textId="77777777">
            <w:pPr>
              <w:widowControl w:val="0"/>
              <w:numPr>
                <w:ilvl w:val="1"/>
                <w:numId w:val="4"/>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lastRenderedPageBreak/>
              <w:t>Textos orales formales e informales.</w:t>
            </w:r>
          </w:p>
          <w:p w:rsidRPr="00A71B81" w:rsidR="00A71B81" w:rsidRDefault="00A71B81" w14:paraId="00AFA5A0" w14:textId="77777777">
            <w:pPr>
              <w:widowControl w:val="0"/>
              <w:numPr>
                <w:ilvl w:val="1"/>
                <w:numId w:val="4"/>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lastRenderedPageBreak/>
              <w:t>Verbalización de la secuencia de acciones en una acción planificada.</w:t>
            </w:r>
          </w:p>
        </w:tc>
        <w:tc>
          <w:tcPr>
            <w:tcW w:w="3976" w:type="dxa"/>
            <w:vAlign w:val="center"/>
          </w:tcPr>
          <w:p w:rsidRPr="00A71B81" w:rsidR="00A71B81" w:rsidRDefault="00A71B81" w14:paraId="6D718A38"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Fichas 2, 3, 7</w:t>
            </w:r>
            <w:r w:rsidRPr="00A71B81">
              <w:rPr>
                <w:rFonts w:cstheme="minorHAnsi"/>
                <w:b/>
                <w:bCs/>
              </w:rPr>
              <w:t>, 10, 11, 12, 13, 14, 17, 18, 19, 20, 21 y 22.</w:t>
            </w:r>
            <w:r w:rsidRPr="00A71B81">
              <w:rPr>
                <w:rFonts w:cstheme="minorHAnsi"/>
              </w:rPr>
              <w:t xml:space="preserve"> Observación de las imágenes y diálogo sobre ellas (actividades, juegos y experiencias).</w:t>
            </w:r>
          </w:p>
          <w:p w:rsidRPr="00A71B81" w:rsidR="00A71B81" w:rsidRDefault="00A71B81" w14:paraId="37D06ECC"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 xml:space="preserve">Ficha 22. </w:t>
            </w:r>
            <w:r w:rsidRPr="00A71B81">
              <w:rPr>
                <w:rFonts w:cstheme="minorHAnsi"/>
              </w:rPr>
              <w:t>Verbalización sobre los hábitos alimentarios, qué normas respetan y cuáles les resultan más difíciles de cumplir (actividades, juegos y experiencias).</w:t>
            </w:r>
          </w:p>
          <w:p w:rsidRPr="00A71B81" w:rsidR="00A71B81" w:rsidRDefault="00A71B81" w14:paraId="52374F11"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28.</w:t>
            </w:r>
            <w:r w:rsidRPr="00A71B81">
              <w:rPr>
                <w:rFonts w:cstheme="minorHAnsi"/>
              </w:rPr>
              <w:t xml:space="preserve"> Lectura de imágenes. Instrumentos de cuerda, de viento y de percusión (actividades, juegos y experiencias).</w:t>
            </w:r>
          </w:p>
        </w:tc>
      </w:tr>
      <w:tr w:rsidRPr="00A71B81" w:rsidR="00A71B81" w:rsidTr="00A71B81" w14:paraId="30C70638" w14:textId="77777777">
        <w:trPr>
          <w:trHeight w:val="231"/>
        </w:trPr>
        <w:tc>
          <w:tcPr>
            <w:tcW w:w="1970" w:type="dxa"/>
            <w:vMerge/>
            <w:vAlign w:val="center"/>
          </w:tcPr>
          <w:p w:rsidRPr="00A71B81" w:rsidR="00A71B81" w:rsidP="0019766A" w:rsidRDefault="00A71B81" w14:paraId="0C9D9F39" w14:textId="77777777">
            <w:pPr>
              <w:widowControl w:val="0"/>
              <w:pBdr>
                <w:top w:val="nil"/>
                <w:left w:val="nil"/>
                <w:bottom w:val="nil"/>
                <w:right w:val="nil"/>
                <w:between w:val="nil"/>
              </w:pBdr>
              <w:spacing w:after="0"/>
              <w:rPr>
                <w:rFonts w:cstheme="minorHAnsi"/>
              </w:rPr>
            </w:pPr>
          </w:p>
        </w:tc>
        <w:tc>
          <w:tcPr>
            <w:tcW w:w="2126" w:type="dxa"/>
            <w:gridSpan w:val="2"/>
            <w:vAlign w:val="center"/>
          </w:tcPr>
          <w:p w:rsidRPr="00A71B81" w:rsidR="00A71B81" w:rsidP="0019766A" w:rsidRDefault="00A71B81" w14:paraId="15F20A41" w14:textId="77777777">
            <w:pPr>
              <w:spacing w:after="0"/>
              <w:rPr>
                <w:rFonts w:cstheme="minorHAnsi"/>
              </w:rPr>
            </w:pPr>
            <w:r w:rsidRPr="00A71B81">
              <w:rPr>
                <w:rFonts w:cstheme="minorHAnsi"/>
                <w:b/>
                <w:bCs/>
              </w:rPr>
              <w:t>3.2.</w:t>
            </w:r>
            <w:r w:rsidRPr="00A71B81">
              <w:rPr>
                <w:rFonts w:cstheme="minorHAnsi"/>
              </w:rPr>
              <w:t xml:space="preserve"> Utilizar el lenguaje oral como instrumento regulador de la acción en las interacciones con los demás con seguridad y confianza.</w:t>
            </w:r>
          </w:p>
        </w:tc>
        <w:tc>
          <w:tcPr>
            <w:tcW w:w="2410" w:type="dxa"/>
            <w:vAlign w:val="center"/>
          </w:tcPr>
          <w:p w:rsidRPr="00A71B81" w:rsidR="00A71B81" w:rsidRDefault="00A71B81" w14:paraId="01800A1A" w14:textId="77777777">
            <w:pPr>
              <w:widowControl w:val="0"/>
              <w:numPr>
                <w:ilvl w:val="1"/>
                <w:numId w:val="4"/>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El lenguaje oral en situaciones cotidianas: conversaciones, juegos de interacción social y expresión de vivencias.</w:t>
            </w:r>
          </w:p>
        </w:tc>
        <w:tc>
          <w:tcPr>
            <w:tcW w:w="3976" w:type="dxa"/>
            <w:vAlign w:val="center"/>
          </w:tcPr>
          <w:p w:rsidRPr="00A71B81" w:rsidR="00A71B81" w:rsidRDefault="00A71B81" w14:paraId="28103A8C"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w:t>
            </w:r>
            <w:r w:rsidRPr="00A71B81">
              <w:rPr>
                <w:rFonts w:cstheme="minorHAnsi"/>
                <w:b/>
                <w:bCs/>
              </w:rPr>
              <w:t>.</w:t>
            </w:r>
            <w:r w:rsidRPr="00A71B81">
              <w:rPr>
                <w:rFonts w:cstheme="minorHAnsi"/>
              </w:rPr>
              <w:t xml:space="preserve"> Expresión de ideas previas a través de imágenes.</w:t>
            </w:r>
          </w:p>
          <w:p w:rsidRPr="00A71B81" w:rsidR="00A71B81" w:rsidRDefault="00A71B81" w14:paraId="11A2E20F" w14:textId="77777777">
            <w:pPr>
              <w:numPr>
                <w:ilvl w:val="0"/>
                <w:numId w:val="4"/>
              </w:numPr>
              <w:pBdr>
                <w:top w:val="nil"/>
                <w:left w:val="nil"/>
                <w:bottom w:val="nil"/>
                <w:right w:val="nil"/>
                <w:between w:val="nil"/>
              </w:pBdr>
              <w:spacing w:after="0"/>
              <w:ind w:left="219" w:hanging="218"/>
              <w:contextualSpacing/>
              <w:rPr>
                <w:rFonts w:eastAsia="Times New Roman" w:cstheme="minorHAnsi"/>
              </w:rPr>
            </w:pPr>
            <w:r w:rsidRPr="00A71B81">
              <w:rPr>
                <w:rFonts w:cstheme="minorHAnsi"/>
                <w:b/>
              </w:rPr>
              <w:t>Fichas 2, 3, 4, 5, 8, 10, 11, 12, 13, 14, 15, 17, 18, 19, 20, 21, 22 y 23.</w:t>
            </w:r>
            <w:r w:rsidRPr="00A71B81">
              <w:rPr>
                <w:rFonts w:cstheme="minorHAnsi"/>
              </w:rPr>
              <w:t xml:space="preserve"> Desarrollo del lenguaje oral en conversaciones y debates en la asamblea (actividades, juegos y experiencias).</w:t>
            </w:r>
          </w:p>
        </w:tc>
      </w:tr>
      <w:tr w:rsidRPr="00A71B81" w:rsidR="00A71B81" w:rsidTr="00A71B81" w14:paraId="737D8576" w14:textId="77777777">
        <w:trPr>
          <w:trHeight w:val="1080"/>
        </w:trPr>
        <w:tc>
          <w:tcPr>
            <w:tcW w:w="1970" w:type="dxa"/>
            <w:vMerge/>
            <w:vAlign w:val="center"/>
          </w:tcPr>
          <w:p w:rsidRPr="00A71B81" w:rsidR="00A71B81" w:rsidP="0019766A" w:rsidRDefault="00A71B81" w14:paraId="5E466D58" w14:textId="77777777">
            <w:pPr>
              <w:widowControl w:val="0"/>
              <w:pBdr>
                <w:top w:val="nil"/>
                <w:left w:val="nil"/>
                <w:bottom w:val="nil"/>
                <w:right w:val="nil"/>
                <w:between w:val="nil"/>
              </w:pBdr>
              <w:spacing w:after="0"/>
              <w:rPr>
                <w:rFonts w:cstheme="minorHAnsi"/>
              </w:rPr>
            </w:pPr>
          </w:p>
        </w:tc>
        <w:tc>
          <w:tcPr>
            <w:tcW w:w="2126" w:type="dxa"/>
            <w:gridSpan w:val="2"/>
            <w:vAlign w:val="center"/>
          </w:tcPr>
          <w:p w:rsidRPr="00A71B81" w:rsidR="00A71B81" w:rsidP="0019766A" w:rsidRDefault="00A71B81" w14:paraId="4EDDA6BE" w14:textId="77777777">
            <w:pPr>
              <w:spacing w:after="0"/>
              <w:rPr>
                <w:rFonts w:cstheme="minorHAnsi"/>
              </w:rPr>
            </w:pPr>
            <w:r w:rsidRPr="00A71B81">
              <w:rPr>
                <w:rFonts w:cstheme="minorHAnsi"/>
                <w:b/>
                <w:bCs/>
              </w:rPr>
              <w:t>3.3.</w:t>
            </w:r>
            <w:r w:rsidRPr="00A71B81">
              <w:rPr>
                <w:rFonts w:cstheme="minorHAnsi"/>
              </w:rPr>
              <w:t xml:space="preserve"> Evocar y expresar espontáneamente ideas a través del relato oral.</w:t>
            </w:r>
          </w:p>
        </w:tc>
        <w:tc>
          <w:tcPr>
            <w:tcW w:w="2410" w:type="dxa"/>
            <w:vAlign w:val="center"/>
          </w:tcPr>
          <w:p w:rsidRPr="00A71B81" w:rsidR="00A71B81" w:rsidRDefault="00A71B81" w14:paraId="28529A0C" w14:textId="77777777">
            <w:pPr>
              <w:widowControl w:val="0"/>
              <w:numPr>
                <w:ilvl w:val="1"/>
                <w:numId w:val="4"/>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Intención comunicativa de los mensajes.</w:t>
            </w:r>
          </w:p>
        </w:tc>
        <w:tc>
          <w:tcPr>
            <w:tcW w:w="3976" w:type="dxa"/>
            <w:vAlign w:val="center"/>
          </w:tcPr>
          <w:p w:rsidRPr="00A71B81" w:rsidR="00A71B81" w:rsidRDefault="00A71B81" w14:paraId="03EC7BBB"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Fichas 2, 3, 4, 5, 7, 8, 10, 11, 12, 13, 14, 15, 17, 18, 19, 20, 21, 22 y 23.</w:t>
            </w:r>
            <w:r w:rsidRPr="00A71B81">
              <w:rPr>
                <w:rFonts w:cstheme="minorHAnsi"/>
              </w:rPr>
              <w:t xml:space="preserve"> Conversación sobre las imágenes (actividades, juegos y experiencias).</w:t>
            </w:r>
          </w:p>
          <w:p w:rsidRPr="00A71B81" w:rsidR="00A71B81" w:rsidRDefault="00A71B81" w14:paraId="22535F58"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Ficha 14.</w:t>
            </w:r>
            <w:r w:rsidRPr="00A71B81">
              <w:rPr>
                <w:rFonts w:cstheme="minorHAnsi"/>
              </w:rPr>
              <w:t xml:space="preserve"> Conversaciones, a través de preguntas donde se expresen libremente, sobre las diferentes dependencias de una casa y sobre los castillos (actividades, juegos y experiencias).</w:t>
            </w:r>
          </w:p>
        </w:tc>
      </w:tr>
      <w:tr w:rsidRPr="00A71B81" w:rsidR="00A71B81" w:rsidTr="00A71B81" w14:paraId="4D491A88" w14:textId="77777777">
        <w:trPr>
          <w:trHeight w:val="211"/>
        </w:trPr>
        <w:tc>
          <w:tcPr>
            <w:tcW w:w="1970" w:type="dxa"/>
            <w:vMerge/>
          </w:tcPr>
          <w:p w:rsidRPr="00A71B81" w:rsidR="00A71B81" w:rsidP="0019766A" w:rsidRDefault="00A71B81" w14:paraId="3175FF8C" w14:textId="77777777">
            <w:pPr>
              <w:widowControl w:val="0"/>
              <w:pBdr>
                <w:top w:val="nil"/>
                <w:left w:val="nil"/>
                <w:bottom w:val="nil"/>
                <w:right w:val="nil"/>
                <w:between w:val="nil"/>
              </w:pBdr>
              <w:spacing w:after="0"/>
              <w:rPr>
                <w:rFonts w:cstheme="minorHAnsi"/>
                <w:b/>
              </w:rPr>
            </w:pPr>
          </w:p>
        </w:tc>
        <w:tc>
          <w:tcPr>
            <w:tcW w:w="2126" w:type="dxa"/>
            <w:gridSpan w:val="2"/>
            <w:shd w:val="clear" w:color="auto" w:fill="DEEAF6" w:themeFill="accent5" w:themeFillTint="33"/>
          </w:tcPr>
          <w:p w:rsidRPr="00A71B81" w:rsidR="00A71B81" w:rsidP="0019766A" w:rsidRDefault="00A71B81" w14:paraId="16D9651E"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2D08FFC6" w14:textId="77777777">
            <w:pPr>
              <w:pBdr>
                <w:top w:val="nil"/>
                <w:left w:val="nil"/>
                <w:bottom w:val="nil"/>
                <w:right w:val="nil"/>
                <w:between w:val="nil"/>
              </w:pBdr>
              <w:spacing w:before="115" w:after="115"/>
              <w:ind w:right="-176"/>
              <w:jc w:val="center"/>
              <w:rPr>
                <w:rFonts w:cstheme="minorHAnsi"/>
                <w:b/>
              </w:rPr>
            </w:pPr>
            <w:r w:rsidRPr="00A71B81">
              <w:rPr>
                <w:rFonts w:cstheme="minorHAnsi"/>
                <w:b/>
              </w:rPr>
              <w:t>G. El lenguaje y la expresión plástica y visual</w:t>
            </w:r>
          </w:p>
        </w:tc>
      </w:tr>
      <w:tr w:rsidRPr="00A71B81" w:rsidR="00A71B81" w:rsidTr="00A71B81" w14:paraId="0D326A82" w14:textId="77777777">
        <w:trPr>
          <w:trHeight w:val="668"/>
        </w:trPr>
        <w:tc>
          <w:tcPr>
            <w:tcW w:w="1970" w:type="dxa"/>
            <w:vMerge/>
          </w:tcPr>
          <w:p w:rsidRPr="00A71B81" w:rsidR="00A71B81" w:rsidP="0019766A" w:rsidRDefault="00A71B81" w14:paraId="088BB7D0" w14:textId="77777777">
            <w:pPr>
              <w:widowControl w:val="0"/>
              <w:pBdr>
                <w:top w:val="nil"/>
                <w:left w:val="nil"/>
                <w:bottom w:val="nil"/>
                <w:right w:val="nil"/>
                <w:between w:val="nil"/>
              </w:pBdr>
              <w:spacing w:after="0"/>
              <w:rPr>
                <w:rFonts w:cstheme="minorHAnsi"/>
                <w:b/>
              </w:rPr>
            </w:pPr>
          </w:p>
        </w:tc>
        <w:tc>
          <w:tcPr>
            <w:tcW w:w="2126" w:type="dxa"/>
            <w:gridSpan w:val="2"/>
            <w:vAlign w:val="center"/>
          </w:tcPr>
          <w:p w:rsidRPr="00A71B81" w:rsidR="00A71B81" w:rsidP="0019766A" w:rsidRDefault="00A71B81" w14:paraId="73176952" w14:textId="77777777">
            <w:pPr>
              <w:spacing w:after="0"/>
              <w:rPr>
                <w:rFonts w:cstheme="minorHAnsi"/>
                <w:b/>
              </w:rPr>
            </w:pPr>
            <w:r w:rsidRPr="00A71B81">
              <w:rPr>
                <w:rFonts w:cstheme="minorHAnsi"/>
                <w:b/>
                <w:bCs/>
              </w:rPr>
              <w:t>3.4.</w:t>
            </w:r>
            <w:r w:rsidRPr="00A71B81">
              <w:rPr>
                <w:rFonts w:cstheme="minorHAnsi"/>
              </w:rPr>
              <w:t xml:space="preserve"> Elaborar creaciones plásticas explorando y utilizando diferentes materiales y técnicas y participando activamente en el </w:t>
            </w:r>
            <w:r w:rsidRPr="00A71B81">
              <w:rPr>
                <w:rFonts w:cstheme="minorHAnsi"/>
              </w:rPr>
              <w:lastRenderedPageBreak/>
              <w:t>trabajo en grupo cuando se precise.</w:t>
            </w:r>
          </w:p>
        </w:tc>
        <w:tc>
          <w:tcPr>
            <w:tcW w:w="2410" w:type="dxa"/>
            <w:vAlign w:val="center"/>
          </w:tcPr>
          <w:p w:rsidRPr="00A71B81" w:rsidR="00A71B81" w:rsidRDefault="00A71B81" w14:paraId="643068EC" w14:textId="77777777">
            <w:pPr>
              <w:widowControl w:val="0"/>
              <w:numPr>
                <w:ilvl w:val="1"/>
                <w:numId w:val="4"/>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lastRenderedPageBreak/>
              <w:t xml:space="preserve">Materiales específicos e inespecíficos, elementos, técnicas y procedimientos plásticos. </w:t>
            </w:r>
          </w:p>
          <w:p w:rsidRPr="00A71B81" w:rsidR="00A71B81" w:rsidRDefault="00A71B81" w14:paraId="30360292" w14:textId="77777777">
            <w:pPr>
              <w:widowControl w:val="0"/>
              <w:numPr>
                <w:ilvl w:val="1"/>
                <w:numId w:val="4"/>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Manifestaciones plásticas variadas. Otras manifestaciones </w:t>
            </w:r>
            <w:r w:rsidRPr="00A71B81">
              <w:rPr>
                <w:rFonts w:cstheme="minorHAnsi"/>
              </w:rPr>
              <w:lastRenderedPageBreak/>
              <w:t xml:space="preserve">artísticas. </w:t>
            </w:r>
          </w:p>
        </w:tc>
        <w:tc>
          <w:tcPr>
            <w:tcW w:w="3976" w:type="dxa"/>
            <w:vAlign w:val="center"/>
          </w:tcPr>
          <w:p w:rsidRPr="00A71B81" w:rsidR="00A71B81" w:rsidRDefault="00A71B81" w14:paraId="230D76E7"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Ficha 2.</w:t>
            </w:r>
            <w:r w:rsidRPr="00A71B81">
              <w:rPr>
                <w:rFonts w:cstheme="minorHAnsi"/>
              </w:rPr>
              <w:t xml:space="preserve"> Realización de un mural con imágenes de casas con formas raras (actividades, juegos y experiencias).</w:t>
            </w:r>
          </w:p>
          <w:p w:rsidRPr="00A71B81" w:rsidR="00A71B81" w:rsidRDefault="00A71B81" w14:paraId="569749EB"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3.</w:t>
            </w:r>
            <w:r w:rsidRPr="00A71B81">
              <w:rPr>
                <w:rFonts w:cstheme="minorHAnsi"/>
              </w:rPr>
              <w:t xml:space="preserve"> </w:t>
            </w:r>
          </w:p>
          <w:p w:rsidRPr="00A71B81" w:rsidR="00A71B81" w:rsidRDefault="00A71B81" w14:paraId="04FB9996"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Representación de su familia (actividades, juegos y experiencias).</w:t>
            </w:r>
          </w:p>
          <w:p w:rsidRPr="00A71B81" w:rsidR="00A71B81" w:rsidRDefault="00A71B81" w14:paraId="433FC178"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 xml:space="preserve">Realización de un mural con fotografías de su familia </w:t>
            </w:r>
            <w:r w:rsidRPr="00A71B81">
              <w:rPr>
                <w:rFonts w:cstheme="minorHAnsi"/>
              </w:rPr>
              <w:lastRenderedPageBreak/>
              <w:t>(actividades, juegos y experiencias).</w:t>
            </w:r>
          </w:p>
          <w:p w:rsidRPr="00A71B81" w:rsidR="00A71B81" w:rsidRDefault="00A71B81" w14:paraId="7FEDF859"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4.</w:t>
            </w:r>
            <w:r w:rsidRPr="00A71B81">
              <w:rPr>
                <w:rFonts w:cstheme="minorHAnsi"/>
              </w:rPr>
              <w:t xml:space="preserve"> Control de la direccionalidad del número 3 con el dedo sobre distintos materiales: en papel de lija, en arena… (actividades, juegos y experiencias).</w:t>
            </w:r>
          </w:p>
          <w:p w:rsidRPr="00A71B81" w:rsidR="00A71B81" w:rsidRDefault="00A71B81" w14:paraId="675D73C7"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5.</w:t>
            </w:r>
            <w:r w:rsidRPr="00A71B81">
              <w:rPr>
                <w:rFonts w:cstheme="minorHAnsi"/>
              </w:rPr>
              <w:t xml:space="preserve"> Realización de una obra de arte natural con las hojas secas y otros elementos recogidos en la naturaleza. Decoración del aula (actividades, juegos y experiencias).</w:t>
            </w:r>
          </w:p>
          <w:p w:rsidRPr="00A71B81" w:rsidR="00A71B81" w:rsidRDefault="00A71B81" w14:paraId="072F8678"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6.</w:t>
            </w:r>
            <w:r w:rsidRPr="00A71B81">
              <w:rPr>
                <w:rFonts w:cstheme="minorHAnsi"/>
              </w:rPr>
              <w:t xml:space="preserve"> Identificación y reconocimiento del color marrón.</w:t>
            </w:r>
          </w:p>
          <w:p w:rsidRPr="00A71B81" w:rsidR="00A71B81" w:rsidRDefault="00A71B81" w14:paraId="45464FA8"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7.</w:t>
            </w:r>
            <w:r w:rsidRPr="00A71B81">
              <w:rPr>
                <w:rFonts w:cstheme="minorHAnsi"/>
              </w:rPr>
              <w:t xml:space="preserve"> Utilización de la técnica del punteo.</w:t>
            </w:r>
          </w:p>
          <w:p w:rsidRPr="00A71B81" w:rsidR="00A71B81" w:rsidRDefault="00A71B81" w14:paraId="356AC45C"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8.</w:t>
            </w:r>
            <w:r w:rsidRPr="00A71B81">
              <w:rPr>
                <w:rFonts w:cstheme="minorHAnsi"/>
              </w:rPr>
              <w:t xml:space="preserve"> Elaboración de papeleras para reciclar residuos (actividades, juegos y experiencias).</w:t>
            </w:r>
          </w:p>
          <w:p w:rsidRPr="00A71B81" w:rsidR="00A71B81" w:rsidRDefault="00A71B81" w14:paraId="5BFBDF94"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9.</w:t>
            </w:r>
            <w:r w:rsidRPr="00A71B81">
              <w:rPr>
                <w:rFonts w:cstheme="minorHAnsi"/>
              </w:rPr>
              <w:t xml:space="preserve"> Utilización de la técnica del recortado.</w:t>
            </w:r>
          </w:p>
          <w:p w:rsidRPr="00A71B81" w:rsidR="00A71B81" w:rsidRDefault="00A71B81" w14:paraId="68BD08A8"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10</w:t>
            </w:r>
            <w:r w:rsidRPr="00A71B81">
              <w:rPr>
                <w:rFonts w:cstheme="minorHAnsi"/>
                <w:b/>
                <w:bCs/>
              </w:rPr>
              <w:t>.</w:t>
            </w:r>
            <w:r w:rsidRPr="00A71B81">
              <w:rPr>
                <w:rFonts w:cstheme="minorHAnsi"/>
              </w:rPr>
              <w:t xml:space="preserve"> Realización del dibujo de su vivienda (actividades, juegos y experiencias).</w:t>
            </w:r>
          </w:p>
          <w:p w:rsidRPr="00A71B81" w:rsidR="00A71B81" w:rsidRDefault="00A71B81" w14:paraId="3701F158"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12.</w:t>
            </w:r>
            <w:r w:rsidRPr="00A71B81">
              <w:rPr>
                <w:rFonts w:cstheme="minorHAnsi"/>
              </w:rPr>
              <w:t xml:space="preserve"> </w:t>
            </w:r>
          </w:p>
          <w:p w:rsidRPr="00A71B81" w:rsidR="00A71B81" w:rsidRDefault="00A71B81" w14:paraId="60948E6A"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Observación de las fotografías de ambientación de la unidad del material de aula (actividades, juegos y experiencias).</w:t>
            </w:r>
          </w:p>
          <w:p w:rsidRPr="00A71B81" w:rsidR="00A71B81" w:rsidRDefault="00A71B81" w14:paraId="3E28635B"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Realización del dibujo de una casa (actividades, juegos y experiencias).</w:t>
            </w:r>
          </w:p>
          <w:p w:rsidRPr="00A71B81" w:rsidR="00A71B81" w:rsidRDefault="00A71B81" w14:paraId="2E7874A6"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Realización de la construcción de una casa o de un castillo con materiales reciclados: briks de zumo, cajas de cartón… (actividades, juegos y experiencias).</w:t>
            </w:r>
          </w:p>
          <w:p w:rsidRPr="00A71B81" w:rsidR="00A71B81" w:rsidRDefault="00A71B81" w14:paraId="5E1FCEEF"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 xml:space="preserve">Ficha 18. </w:t>
            </w:r>
            <w:r w:rsidRPr="00A71B81">
              <w:rPr>
                <w:rFonts w:cstheme="minorHAnsi"/>
              </w:rPr>
              <w:t>Realización de escudos medievales</w:t>
            </w:r>
            <w:r w:rsidRPr="00A71B81">
              <w:rPr>
                <w:rFonts w:cstheme="minorHAnsi"/>
                <w:b/>
              </w:rPr>
              <w:t xml:space="preserve"> </w:t>
            </w:r>
            <w:r w:rsidRPr="00A71B81">
              <w:rPr>
                <w:rFonts w:cstheme="minorHAnsi"/>
              </w:rPr>
              <w:t>(actividades, juegos y experiencias).</w:t>
            </w:r>
          </w:p>
          <w:p w:rsidRPr="00A71B81" w:rsidR="00A71B81" w:rsidRDefault="00A71B81" w14:paraId="05527D5F"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Ficha 20.</w:t>
            </w:r>
            <w:r w:rsidRPr="00A71B81">
              <w:rPr>
                <w:rFonts w:cstheme="minorHAnsi"/>
              </w:rPr>
              <w:t xml:space="preserve"> Confección de sencillos disfraces medievales utilizando materiales no convencionales.</w:t>
            </w:r>
          </w:p>
          <w:p w:rsidRPr="00A71B81" w:rsidR="00A71B81" w:rsidRDefault="00A71B81" w14:paraId="48A0511F"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21.</w:t>
            </w:r>
            <w:r w:rsidRPr="00A71B81">
              <w:rPr>
                <w:rFonts w:cstheme="minorHAnsi"/>
              </w:rPr>
              <w:t xml:space="preserve"> Construcción de un baúl utilizando materiales reciclados.</w:t>
            </w:r>
          </w:p>
          <w:p w:rsidRPr="00A71B81" w:rsidR="00A71B81" w:rsidRDefault="00A71B81" w14:paraId="4954E129"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Fichas 26 y 27.</w:t>
            </w:r>
            <w:r w:rsidRPr="00A71B81">
              <w:rPr>
                <w:rFonts w:cstheme="minorHAnsi"/>
              </w:rPr>
              <w:t xml:space="preserve"> Manipulación de hojas de papel para que recorten con tijeras, arruguen el papel…</w:t>
            </w:r>
          </w:p>
          <w:p w:rsidRPr="00A71B81" w:rsidR="00A71B81" w:rsidRDefault="00A71B81" w14:paraId="584EC5FF"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Láminas de ambientación, fiestas y trabajo cooperativo</w:t>
            </w:r>
            <w:r w:rsidRPr="00A71B81">
              <w:rPr>
                <w:rFonts w:cstheme="minorHAnsi"/>
                <w:b/>
                <w:bCs/>
              </w:rPr>
              <w:t>:</w:t>
            </w:r>
            <w:r w:rsidRPr="00A71B81">
              <w:rPr>
                <w:rFonts w:cstheme="minorHAnsi"/>
              </w:rPr>
              <w:t xml:space="preserve"> Día Universal del Niño y de la Niña, Un castillo entre todos, Un disfraz de caballero, Día de la Constitución, El árbol de Navidad, Estrellas en mi mesa, Tarjeta de Navidad, Carta a los Reyes Magos, Los pastores y el Belén, La barba de Papá Noel.</w:t>
            </w:r>
          </w:p>
          <w:p w:rsidRPr="00A71B81" w:rsidR="00A71B81" w:rsidRDefault="00A71B81" w14:paraId="610EBB40" w14:textId="77777777">
            <w:pPr>
              <w:numPr>
                <w:ilvl w:val="0"/>
                <w:numId w:val="4"/>
              </w:numPr>
              <w:pBdr>
                <w:top w:val="nil"/>
                <w:left w:val="nil"/>
                <w:bottom w:val="nil"/>
                <w:right w:val="nil"/>
                <w:between w:val="nil"/>
              </w:pBdr>
              <w:spacing w:after="0"/>
              <w:ind w:left="219" w:hanging="218"/>
              <w:contextualSpacing/>
              <w:rPr>
                <w:rFonts w:cstheme="minorHAnsi"/>
                <w:i/>
              </w:rPr>
            </w:pPr>
            <w:r w:rsidRPr="00A71B81">
              <w:rPr>
                <w:rFonts w:cstheme="minorHAnsi"/>
                <w:b/>
              </w:rPr>
              <w:t>Material fotocopiable para trabajar las láminas de arte:</w:t>
            </w:r>
            <w:r w:rsidRPr="00A71B81">
              <w:rPr>
                <w:rFonts w:cstheme="minorHAnsi"/>
              </w:rPr>
              <w:t xml:space="preserve"> </w:t>
            </w:r>
            <w:r w:rsidRPr="00A71B81">
              <w:rPr>
                <w:rFonts w:cstheme="minorHAnsi"/>
                <w:i/>
              </w:rPr>
              <w:t xml:space="preserve">La habitación, </w:t>
            </w:r>
            <w:r w:rsidRPr="00A71B81">
              <w:rPr>
                <w:rFonts w:cstheme="minorHAnsi"/>
              </w:rPr>
              <w:t>Van Gogh; Castillo de Manzanares el Real; Castillo de Vélez-Blanco; Castillo de Ponferrada o de los Templarios.</w:t>
            </w:r>
          </w:p>
        </w:tc>
      </w:tr>
      <w:tr w:rsidRPr="00A71B81" w:rsidR="00A71B81" w:rsidTr="00A71B81" w14:paraId="09B8224C" w14:textId="77777777">
        <w:trPr>
          <w:trHeight w:val="227"/>
        </w:trPr>
        <w:tc>
          <w:tcPr>
            <w:tcW w:w="1970" w:type="dxa"/>
            <w:vMerge/>
          </w:tcPr>
          <w:p w:rsidRPr="00A71B81" w:rsidR="00A71B81" w:rsidP="0019766A" w:rsidRDefault="00A71B81" w14:paraId="622CB20D" w14:textId="77777777">
            <w:pPr>
              <w:widowControl w:val="0"/>
              <w:pBdr>
                <w:top w:val="nil"/>
                <w:left w:val="nil"/>
                <w:bottom w:val="nil"/>
                <w:right w:val="nil"/>
                <w:between w:val="nil"/>
              </w:pBdr>
              <w:spacing w:after="0"/>
              <w:rPr>
                <w:rFonts w:cstheme="minorHAnsi"/>
                <w:i/>
              </w:rPr>
            </w:pPr>
          </w:p>
        </w:tc>
        <w:tc>
          <w:tcPr>
            <w:tcW w:w="2126" w:type="dxa"/>
            <w:gridSpan w:val="2"/>
            <w:shd w:val="clear" w:color="auto" w:fill="DEEAF6" w:themeFill="accent5" w:themeFillTint="33"/>
          </w:tcPr>
          <w:p w:rsidRPr="00A71B81" w:rsidR="00A71B81" w:rsidP="0019766A" w:rsidRDefault="00A71B81" w14:paraId="67B778BC"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049FA03D" w14:textId="77777777">
            <w:pPr>
              <w:pBdr>
                <w:top w:val="nil"/>
                <w:left w:val="nil"/>
                <w:bottom w:val="nil"/>
                <w:right w:val="nil"/>
                <w:between w:val="nil"/>
              </w:pBdr>
              <w:spacing w:before="115" w:after="115"/>
              <w:ind w:right="-176"/>
              <w:jc w:val="center"/>
              <w:rPr>
                <w:rFonts w:cstheme="minorHAnsi"/>
                <w:b/>
              </w:rPr>
            </w:pPr>
            <w:r w:rsidRPr="00A71B81">
              <w:rPr>
                <w:rFonts w:cstheme="minorHAnsi"/>
                <w:b/>
              </w:rPr>
              <w:t>F. El lenguaje y la expresión musical</w:t>
            </w:r>
          </w:p>
          <w:p w:rsidRPr="00A71B81" w:rsidR="00A71B81" w:rsidP="0019766A" w:rsidRDefault="00A71B81" w14:paraId="7AD2F2C3" w14:textId="77777777">
            <w:pPr>
              <w:pBdr>
                <w:top w:val="nil"/>
                <w:left w:val="nil"/>
                <w:bottom w:val="nil"/>
                <w:right w:val="nil"/>
                <w:between w:val="nil"/>
              </w:pBdr>
              <w:spacing w:before="115" w:after="115"/>
              <w:ind w:right="-176"/>
              <w:jc w:val="center"/>
              <w:rPr>
                <w:rFonts w:cstheme="minorHAnsi"/>
                <w:b/>
              </w:rPr>
            </w:pPr>
            <w:r w:rsidRPr="00A71B81">
              <w:rPr>
                <w:rFonts w:cstheme="minorHAnsi"/>
                <w:b/>
              </w:rPr>
              <w:t>H. El lenguaje y la expresión corporal</w:t>
            </w:r>
          </w:p>
        </w:tc>
      </w:tr>
      <w:tr w:rsidRPr="00A71B81" w:rsidR="00A71B81" w:rsidTr="00A71B81" w14:paraId="32CA0773" w14:textId="77777777">
        <w:trPr>
          <w:trHeight w:val="810"/>
        </w:trPr>
        <w:tc>
          <w:tcPr>
            <w:tcW w:w="1970" w:type="dxa"/>
            <w:vMerge/>
          </w:tcPr>
          <w:p w:rsidRPr="00A71B81" w:rsidR="00A71B81" w:rsidP="0019766A" w:rsidRDefault="00A71B81" w14:paraId="78087008" w14:textId="77777777">
            <w:pPr>
              <w:widowControl w:val="0"/>
              <w:pBdr>
                <w:top w:val="nil"/>
                <w:left w:val="nil"/>
                <w:bottom w:val="nil"/>
                <w:right w:val="nil"/>
                <w:between w:val="nil"/>
              </w:pBdr>
              <w:spacing w:after="0"/>
              <w:rPr>
                <w:rFonts w:cstheme="minorHAnsi"/>
                <w:b/>
              </w:rPr>
            </w:pPr>
          </w:p>
        </w:tc>
        <w:tc>
          <w:tcPr>
            <w:tcW w:w="2126" w:type="dxa"/>
            <w:gridSpan w:val="2"/>
            <w:vAlign w:val="center"/>
          </w:tcPr>
          <w:p w:rsidRPr="00A71B81" w:rsidR="00A71B81" w:rsidP="0019766A" w:rsidRDefault="00A71B81" w14:paraId="76BEEC79" w14:textId="77777777">
            <w:pPr>
              <w:spacing w:after="0"/>
              <w:rPr>
                <w:rFonts w:cstheme="minorHAnsi"/>
              </w:rPr>
            </w:pPr>
            <w:r w:rsidRPr="00A71B81">
              <w:rPr>
                <w:rFonts w:cstheme="minorHAnsi"/>
                <w:b/>
                <w:bCs/>
              </w:rPr>
              <w:t>3.5.</w:t>
            </w:r>
            <w:r w:rsidRPr="00A71B81">
              <w:rPr>
                <w:rFonts w:cstheme="minorHAnsi"/>
              </w:rPr>
              <w:t xml:space="preserve"> Interpretar propuestas dramáticas y musicales, utilizando y explorando diferentes instrumentos, recursos o técnicas.</w:t>
            </w:r>
          </w:p>
        </w:tc>
        <w:tc>
          <w:tcPr>
            <w:tcW w:w="2410" w:type="dxa"/>
            <w:vAlign w:val="center"/>
          </w:tcPr>
          <w:p w:rsidRPr="00A71B81" w:rsidR="00A71B81" w:rsidRDefault="00A71B81" w14:paraId="1582CAAE"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Posibilidades sonoras, expresivas y creativas de la voz, el cuerpo, los objetos cotidianos de su entorno y los instrumentos. (BLOQUE F)</w:t>
            </w:r>
          </w:p>
          <w:p w:rsidRPr="00A71B81" w:rsidR="00A71B81" w:rsidRDefault="00A71B81" w14:paraId="55A63E44"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Propuestas musicales en distintos formatos. (BLOQUE F)</w:t>
            </w:r>
          </w:p>
          <w:p w:rsidRPr="00A71B81" w:rsidR="00A71B81" w:rsidRDefault="00A71B81" w14:paraId="65AF945D"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El sonido, el silencio y sus cualidades. El código musical. </w:t>
            </w:r>
            <w:r w:rsidRPr="00A71B81">
              <w:rPr>
                <w:rFonts w:cstheme="minorHAnsi"/>
              </w:rPr>
              <w:lastRenderedPageBreak/>
              <w:t>(BLOQUE F)</w:t>
            </w:r>
          </w:p>
          <w:p w:rsidRPr="00A71B81" w:rsidR="00A71B81" w:rsidRDefault="00A71B81" w14:paraId="1BDB8F93"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Intención expresiva en las producciones musicales. (BLOQUE F)</w:t>
            </w:r>
          </w:p>
          <w:p w:rsidRPr="00A71B81" w:rsidR="00A71B81" w:rsidRDefault="00A71B81" w14:paraId="511FC16F"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La escucha musical como disfrute. (BLOQUE F)</w:t>
            </w:r>
          </w:p>
          <w:p w:rsidRPr="00A71B81" w:rsidR="00A71B81" w:rsidRDefault="00A71B81" w14:paraId="4A4CA0A8"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Juegos de expresión corporal y dramática. (BLOQUE H)</w:t>
            </w:r>
          </w:p>
        </w:tc>
        <w:tc>
          <w:tcPr>
            <w:tcW w:w="3976" w:type="dxa"/>
            <w:vAlign w:val="center"/>
          </w:tcPr>
          <w:p w:rsidRPr="00A71B81" w:rsidR="00A71B81" w:rsidRDefault="00A71B81" w14:paraId="78BC24FE"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Ficha 4.</w:t>
            </w:r>
            <w:r w:rsidRPr="00A71B81">
              <w:rPr>
                <w:rFonts w:cstheme="minorHAnsi"/>
              </w:rPr>
              <w:t xml:space="preserve"> Dramatización de acciones propias de la casa.</w:t>
            </w:r>
          </w:p>
          <w:p w:rsidRPr="00A71B81" w:rsidR="00A71B81" w:rsidRDefault="00A71B81" w14:paraId="64E42DEA"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5.</w:t>
            </w:r>
            <w:r w:rsidRPr="00A71B81">
              <w:rPr>
                <w:rFonts w:cstheme="minorHAnsi"/>
              </w:rPr>
              <w:t xml:space="preserve"> </w:t>
            </w:r>
          </w:p>
          <w:p w:rsidRPr="00A71B81" w:rsidR="00A71B81" w:rsidRDefault="00A71B81" w14:paraId="20C25DC6"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Audición de los sonidos propios del otoño en el CD de audiciones de cuentos, lotos sonoros, vocabulario y expresiones en inglés.</w:t>
            </w:r>
          </w:p>
          <w:p w:rsidRPr="00A71B81" w:rsidR="00A71B81" w:rsidRDefault="00A71B81" w14:paraId="5B9440C1"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CD de canciones: Canción del otoño.</w:t>
            </w:r>
          </w:p>
          <w:p w:rsidRPr="00A71B81" w:rsidR="00A71B81" w:rsidRDefault="00A71B81" w14:paraId="6185256C"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Juegos dramáticos: representación de árboles del otoño (actividades, juegos y experiencias).</w:t>
            </w:r>
          </w:p>
          <w:p w:rsidRPr="00A71B81" w:rsidR="00A71B81" w:rsidRDefault="00A71B81" w14:paraId="4BF97CFF"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Ficha 8.</w:t>
            </w:r>
            <w:r w:rsidRPr="00A71B81">
              <w:rPr>
                <w:rFonts w:cstheme="minorHAnsi"/>
              </w:rPr>
              <w:t xml:space="preserve"> CD de canciones: </w:t>
            </w:r>
            <w:r w:rsidRPr="00A71B81">
              <w:rPr>
                <w:rFonts w:cstheme="minorHAnsi"/>
                <w:i/>
                <w:iCs/>
              </w:rPr>
              <w:t>Reciclar es genial</w:t>
            </w:r>
            <w:r w:rsidRPr="00A71B81">
              <w:rPr>
                <w:rFonts w:cstheme="minorHAnsi"/>
              </w:rPr>
              <w:t xml:space="preserve"> (actividades, juegos y experiencias).</w:t>
            </w:r>
          </w:p>
          <w:p w:rsidRPr="00A71B81" w:rsidR="00A71B81" w:rsidRDefault="00A71B81" w14:paraId="3D3D1788"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14.</w:t>
            </w:r>
            <w:r w:rsidRPr="00A71B81">
              <w:rPr>
                <w:rFonts w:cstheme="minorHAnsi"/>
              </w:rPr>
              <w:t xml:space="preserve"> Representación de acciones que realizan en su dormitorio y en el baño (actividades, juegos y experiencias).</w:t>
            </w:r>
          </w:p>
          <w:p w:rsidRPr="00A71B81" w:rsidR="00A71B81" w:rsidRDefault="00A71B81" w14:paraId="6BBC8E86"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15.</w:t>
            </w:r>
            <w:r w:rsidRPr="00A71B81">
              <w:rPr>
                <w:rFonts w:cstheme="minorHAnsi"/>
              </w:rPr>
              <w:t xml:space="preserve"> Dramatización de acciones que realizan los albañiles (actividades, juegos y experiencias).</w:t>
            </w:r>
          </w:p>
          <w:p w:rsidRPr="00A71B81" w:rsidR="00A71B81" w:rsidRDefault="00A71B81" w14:paraId="3BB4ADE1"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23.</w:t>
            </w:r>
            <w:r w:rsidRPr="00A71B81">
              <w:rPr>
                <w:rFonts w:cstheme="minorHAnsi"/>
              </w:rPr>
              <w:t xml:space="preserve"> Representación de un sencillo cuento en el guiñol (actividades, juegos y experiencias).</w:t>
            </w:r>
          </w:p>
          <w:p w:rsidRPr="00A71B81" w:rsidR="00A71B81" w:rsidRDefault="00A71B81" w14:paraId="1D7F6CAD"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Fichas 26 y 27.</w:t>
            </w:r>
          </w:p>
          <w:p w:rsidRPr="00A71B81" w:rsidR="00A71B81" w:rsidRDefault="00A71B81" w14:paraId="3C78FDD1"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Dramatización de acciones que se realizan al levantarnos: lavarnos la cara, vestirnos... (actividades, juegos y experiencias).</w:t>
            </w:r>
          </w:p>
          <w:p w:rsidRPr="00A71B81" w:rsidR="00A71B81" w:rsidRDefault="00A71B81" w14:paraId="08AE1405"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Dramatización de acciones que realizamos al acostarnos: lavarnos los dientes, ponernos el pijama... (actividades, juegos y experiencias).</w:t>
            </w:r>
          </w:p>
          <w:p w:rsidRPr="00A71B81" w:rsidR="00A71B81" w:rsidRDefault="00A71B81" w14:paraId="1942B62C"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28.</w:t>
            </w:r>
          </w:p>
          <w:p w:rsidRPr="00A71B81" w:rsidR="00A71B81" w:rsidRDefault="00A71B81" w14:paraId="2F536BDC"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Instrumentos musicales de viento, cuerda y percusión.</w:t>
            </w:r>
          </w:p>
          <w:p w:rsidRPr="00A71B81" w:rsidR="00A71B81" w:rsidRDefault="00A71B81" w14:paraId="2E5DA167"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Discriminación de sonidos.</w:t>
            </w:r>
          </w:p>
          <w:p w:rsidRPr="00A71B81" w:rsidR="00A71B81" w:rsidRDefault="00A71B81" w14:paraId="5905B506"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Realización de las actividades musicales incluidas en la Propuesta didáctica.</w:t>
            </w:r>
          </w:p>
          <w:p w:rsidRPr="00A71B81" w:rsidR="00A71B81" w:rsidRDefault="00A71B81" w14:paraId="4AFE8165"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Manipulación libre de instrumentos musicales, si el centro dispone de ellos (actividades, juegos y experiencias).</w:t>
            </w:r>
          </w:p>
          <w:p w:rsidRPr="00A71B81" w:rsidR="00A71B81" w:rsidRDefault="00A71B81" w14:paraId="20B6CDD8"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Sonidos de la unidad</w:t>
            </w:r>
            <w:r w:rsidRPr="00A71B81">
              <w:rPr>
                <w:rFonts w:cstheme="minorHAnsi"/>
              </w:rPr>
              <w:t xml:space="preserve"> (CD de audiciones de cuentos, lotos </w:t>
            </w:r>
            <w:r w:rsidRPr="00A71B81">
              <w:rPr>
                <w:rFonts w:cstheme="minorHAnsi"/>
              </w:rPr>
              <w:lastRenderedPageBreak/>
              <w:t>sonoros, vocabulario y expresiones en inglés).</w:t>
            </w:r>
          </w:p>
          <w:p w:rsidRPr="00A71B81" w:rsidR="00A71B81" w:rsidRDefault="00A71B81" w14:paraId="20039C41"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Otras actividades musicales:</w:t>
            </w:r>
          </w:p>
          <w:p w:rsidRPr="00A71B81" w:rsidR="00A71B81" w:rsidRDefault="00A71B81" w14:paraId="458E39B6"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Bailo con la flauta y los crótalos.</w:t>
            </w:r>
          </w:p>
          <w:p w:rsidRPr="00A71B81" w:rsidR="00A71B81" w:rsidRDefault="00A71B81" w14:paraId="7C48DB9F"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Reciclamos para hacer música.</w:t>
            </w:r>
          </w:p>
          <w:p w:rsidRPr="00A71B81" w:rsidR="00A71B81" w:rsidRDefault="00A71B81" w14:paraId="121E612B"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Carrera de caballos. Actividades con el CD de música clásica.</w:t>
            </w:r>
          </w:p>
          <w:p w:rsidRPr="00A71B81" w:rsidR="00A71B81" w:rsidRDefault="00A71B81" w14:paraId="32827295"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 xml:space="preserve">Juegos y actividades psicomotrices: </w:t>
            </w:r>
            <w:r w:rsidRPr="00A71B81">
              <w:rPr>
                <w:rFonts w:cstheme="minorHAnsi"/>
              </w:rPr>
              <w:t>Jugamos a escenificar, Juegos malabares, Los acróbatas de la clase y Trabajamos la discriminación auditiva.</w:t>
            </w:r>
          </w:p>
          <w:p w:rsidRPr="00A71B81" w:rsidR="00A71B81" w:rsidRDefault="00A71B81" w14:paraId="51728E4D"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 xml:space="preserve">Rincón del juego simbólico. </w:t>
            </w:r>
            <w:r w:rsidRPr="00A71B81">
              <w:rPr>
                <w:rFonts w:cstheme="minorHAnsi"/>
                <w:b/>
                <w:bCs/>
              </w:rPr>
              <w:t>Rincón de la casita:</w:t>
            </w:r>
            <w:r w:rsidRPr="00A71B81">
              <w:rPr>
                <w:rFonts w:cstheme="minorHAnsi"/>
              </w:rPr>
              <w:t xml:space="preserve"> dramatización de diferentes momentos del día y fomentar la autonomía y la adquisición de hábitos ecosostenibles.</w:t>
            </w:r>
          </w:p>
        </w:tc>
      </w:tr>
      <w:tr w:rsidRPr="00A71B81" w:rsidR="00A71B81" w:rsidTr="00A71B81" w14:paraId="33150EAB" w14:textId="77777777">
        <w:trPr>
          <w:trHeight w:val="101"/>
        </w:trPr>
        <w:tc>
          <w:tcPr>
            <w:tcW w:w="1970" w:type="dxa"/>
            <w:vMerge/>
          </w:tcPr>
          <w:p w:rsidRPr="00A71B81" w:rsidR="00A71B81" w:rsidP="0019766A" w:rsidRDefault="00A71B81" w14:paraId="0B8C9AB3" w14:textId="77777777">
            <w:pPr>
              <w:widowControl w:val="0"/>
              <w:pBdr>
                <w:top w:val="nil"/>
                <w:left w:val="nil"/>
                <w:bottom w:val="nil"/>
                <w:right w:val="nil"/>
                <w:between w:val="nil"/>
              </w:pBdr>
              <w:spacing w:after="0"/>
              <w:rPr>
                <w:rFonts w:cstheme="minorHAnsi"/>
              </w:rPr>
            </w:pPr>
          </w:p>
        </w:tc>
        <w:tc>
          <w:tcPr>
            <w:tcW w:w="2126" w:type="dxa"/>
            <w:gridSpan w:val="2"/>
            <w:shd w:val="clear" w:color="auto" w:fill="DEEAF6" w:themeFill="accent5" w:themeFillTint="33"/>
          </w:tcPr>
          <w:p w:rsidRPr="00A71B81" w:rsidR="00A71B81" w:rsidP="0019766A" w:rsidRDefault="00A71B81" w14:paraId="2C17894A"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1DFAA192" w14:textId="77777777">
            <w:pPr>
              <w:pBdr>
                <w:top w:val="nil"/>
                <w:left w:val="nil"/>
                <w:bottom w:val="nil"/>
                <w:right w:val="nil"/>
                <w:between w:val="nil"/>
              </w:pBdr>
              <w:spacing w:before="115" w:after="115"/>
              <w:ind w:right="-176"/>
              <w:jc w:val="center"/>
              <w:rPr>
                <w:rFonts w:cstheme="minorHAnsi"/>
                <w:b/>
              </w:rPr>
            </w:pPr>
            <w:r w:rsidRPr="00A71B81">
              <w:rPr>
                <w:rFonts w:cstheme="minorHAnsi"/>
                <w:b/>
              </w:rPr>
              <w:t>H. El lenguaje y la expresión corporal</w:t>
            </w:r>
          </w:p>
        </w:tc>
      </w:tr>
      <w:tr w:rsidRPr="00A71B81" w:rsidR="00A71B81" w:rsidTr="00A71B81" w14:paraId="3B05180C" w14:textId="77777777">
        <w:trPr>
          <w:trHeight w:val="702"/>
        </w:trPr>
        <w:tc>
          <w:tcPr>
            <w:tcW w:w="1970" w:type="dxa"/>
            <w:vMerge/>
          </w:tcPr>
          <w:p w:rsidRPr="00A71B81" w:rsidR="00A71B81" w:rsidP="0019766A" w:rsidRDefault="00A71B81" w14:paraId="49E08B8A" w14:textId="77777777">
            <w:pPr>
              <w:widowControl w:val="0"/>
              <w:pBdr>
                <w:top w:val="nil"/>
                <w:left w:val="nil"/>
                <w:bottom w:val="nil"/>
                <w:right w:val="nil"/>
                <w:between w:val="nil"/>
              </w:pBdr>
              <w:spacing w:after="0"/>
              <w:rPr>
                <w:rFonts w:cstheme="minorHAnsi"/>
                <w:b/>
              </w:rPr>
            </w:pPr>
          </w:p>
        </w:tc>
        <w:tc>
          <w:tcPr>
            <w:tcW w:w="2126" w:type="dxa"/>
            <w:gridSpan w:val="2"/>
            <w:vAlign w:val="center"/>
          </w:tcPr>
          <w:p w:rsidRPr="00A71B81" w:rsidR="00A71B81" w:rsidP="0019766A" w:rsidRDefault="00A71B81" w14:paraId="465609AB" w14:textId="77777777">
            <w:pPr>
              <w:spacing w:after="0"/>
              <w:rPr>
                <w:rFonts w:cstheme="minorHAnsi"/>
                <w:b/>
              </w:rPr>
            </w:pPr>
            <w:r w:rsidRPr="00A71B81">
              <w:rPr>
                <w:rFonts w:cstheme="minorHAnsi"/>
                <w:b/>
                <w:bCs/>
              </w:rPr>
              <w:t>3.6.</w:t>
            </w:r>
            <w:r w:rsidRPr="00A71B81">
              <w:rPr>
                <w:rFonts w:cstheme="minorHAnsi"/>
              </w:rPr>
              <w:t xml:space="preserve"> Ajustar armónicamente su movimiento al de los demás y al espacio como forma de expresión corporal libre, manifestando interés e iniciativa.</w:t>
            </w:r>
          </w:p>
        </w:tc>
        <w:tc>
          <w:tcPr>
            <w:tcW w:w="2410" w:type="dxa"/>
            <w:vAlign w:val="center"/>
          </w:tcPr>
          <w:p w:rsidRPr="00A71B81" w:rsidR="00A71B81" w:rsidRDefault="00A71B81" w14:paraId="6DBDCB78"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Posibilidades expresivas y comunicativas del propio cuerpo en actividades individuales y grupales libres de prejuicios y estereotipos sexistas. </w:t>
            </w:r>
          </w:p>
        </w:tc>
        <w:tc>
          <w:tcPr>
            <w:tcW w:w="3976" w:type="dxa"/>
            <w:shd w:val="clear" w:color="auto" w:fill="auto"/>
            <w:vAlign w:val="center"/>
          </w:tcPr>
          <w:p w:rsidRPr="00A71B81" w:rsidR="00A71B81" w:rsidRDefault="00A71B81" w14:paraId="2533BF72"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Juegos y actividades psicomotrices:</w:t>
            </w:r>
            <w:r w:rsidRPr="00A71B81">
              <w:rPr>
                <w:rFonts w:cstheme="minorHAnsi"/>
              </w:rPr>
              <w:t xml:space="preserve"> trabajamos conceptos (más-menos, encima-debajo, largo-corto…), sumas, ordinales, colores y formas geométricas, ejercicios de relajación…</w:t>
            </w:r>
          </w:p>
          <w:p w:rsidRPr="00A71B81" w:rsidR="00A71B81" w:rsidRDefault="00A71B81" w14:paraId="4D442DD6"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w:t>
            </w:r>
            <w:r w:rsidRPr="00A71B81">
              <w:rPr>
                <w:rFonts w:cstheme="minorHAnsi"/>
              </w:rPr>
              <w:t xml:space="preserve"> Utilización de las etiquetas de psicomotricidad del material de aula (actividades, juegos y experiencias).</w:t>
            </w:r>
          </w:p>
          <w:p w:rsidRPr="00A71B81" w:rsidR="00A71B81" w:rsidRDefault="00A71B81" w14:paraId="4B9F5823"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18.</w:t>
            </w:r>
            <w:r w:rsidRPr="00A71B81">
              <w:rPr>
                <w:rFonts w:cstheme="minorHAnsi"/>
              </w:rPr>
              <w:t xml:space="preserve"> Realización de experiencias motoras para vivenciar el concepto de longitud largo-corto (actividades, juegos y experiencias).</w:t>
            </w:r>
          </w:p>
        </w:tc>
      </w:tr>
      <w:tr w:rsidRPr="00A71B81" w:rsidR="00A71B81" w:rsidTr="00A71B81" w14:paraId="18B41588" w14:textId="77777777">
        <w:trPr>
          <w:trHeight w:val="526"/>
        </w:trPr>
        <w:tc>
          <w:tcPr>
            <w:tcW w:w="1970" w:type="dxa"/>
            <w:vMerge/>
          </w:tcPr>
          <w:p w:rsidRPr="00A71B81" w:rsidR="00A71B81" w:rsidP="0019766A" w:rsidRDefault="00A71B81" w14:paraId="4D785C53" w14:textId="77777777">
            <w:pPr>
              <w:widowControl w:val="0"/>
              <w:pBdr>
                <w:top w:val="nil"/>
                <w:left w:val="nil"/>
                <w:bottom w:val="nil"/>
                <w:right w:val="nil"/>
                <w:between w:val="nil"/>
              </w:pBdr>
              <w:spacing w:after="0"/>
              <w:rPr>
                <w:rFonts w:cstheme="minorHAnsi"/>
              </w:rPr>
            </w:pPr>
          </w:p>
        </w:tc>
        <w:tc>
          <w:tcPr>
            <w:tcW w:w="2126" w:type="dxa"/>
            <w:gridSpan w:val="2"/>
            <w:shd w:val="clear" w:color="auto" w:fill="DEEAF6" w:themeFill="accent5" w:themeFillTint="33"/>
          </w:tcPr>
          <w:p w:rsidRPr="00A71B81" w:rsidR="00A71B81" w:rsidP="0019766A" w:rsidRDefault="00A71B81" w14:paraId="1D7ABF6F"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090ED2A7" w14:textId="77777777">
            <w:pPr>
              <w:pBdr>
                <w:top w:val="nil"/>
                <w:left w:val="nil"/>
                <w:bottom w:val="nil"/>
                <w:right w:val="nil"/>
                <w:between w:val="nil"/>
              </w:pBdr>
              <w:spacing w:before="115" w:after="115"/>
              <w:ind w:right="-176"/>
              <w:jc w:val="center"/>
              <w:rPr>
                <w:rFonts w:cstheme="minorHAnsi"/>
                <w:b/>
              </w:rPr>
            </w:pPr>
            <w:r w:rsidRPr="00A71B81">
              <w:rPr>
                <w:rFonts w:cstheme="minorHAnsi"/>
                <w:b/>
              </w:rPr>
              <w:t>I. Alfabetización digital. Herramientas digitales y tecnologías emergentes</w:t>
            </w:r>
          </w:p>
        </w:tc>
      </w:tr>
      <w:tr w:rsidRPr="00A71B81" w:rsidR="00A71B81" w:rsidTr="00A71B81" w14:paraId="2602A11D" w14:textId="77777777">
        <w:trPr>
          <w:trHeight w:val="2737"/>
        </w:trPr>
        <w:tc>
          <w:tcPr>
            <w:tcW w:w="1970" w:type="dxa"/>
            <w:vMerge/>
          </w:tcPr>
          <w:p w:rsidRPr="00A71B81" w:rsidR="00A71B81" w:rsidP="0019766A" w:rsidRDefault="00A71B81" w14:paraId="4FAAB31C" w14:textId="77777777">
            <w:pPr>
              <w:widowControl w:val="0"/>
              <w:pBdr>
                <w:top w:val="nil"/>
                <w:left w:val="nil"/>
                <w:bottom w:val="nil"/>
                <w:right w:val="nil"/>
                <w:between w:val="nil"/>
              </w:pBdr>
              <w:spacing w:after="0"/>
              <w:rPr>
                <w:rFonts w:cstheme="minorHAnsi"/>
              </w:rPr>
            </w:pPr>
          </w:p>
        </w:tc>
        <w:tc>
          <w:tcPr>
            <w:tcW w:w="2126" w:type="dxa"/>
            <w:gridSpan w:val="2"/>
            <w:vAlign w:val="center"/>
          </w:tcPr>
          <w:p w:rsidRPr="00A71B81" w:rsidR="00A71B81" w:rsidP="0019766A" w:rsidRDefault="00A71B81" w14:paraId="62A6158F" w14:textId="77777777">
            <w:pPr>
              <w:spacing w:after="0"/>
              <w:rPr>
                <w:rFonts w:cstheme="minorHAnsi"/>
              </w:rPr>
            </w:pPr>
            <w:r w:rsidRPr="00A71B81">
              <w:rPr>
                <w:rFonts w:cstheme="minorHAnsi"/>
                <w:b/>
                <w:bCs/>
              </w:rPr>
              <w:t>3.7.</w:t>
            </w:r>
            <w:r w:rsidRPr="00A71B81">
              <w:rPr>
                <w:rFonts w:cstheme="minorHAnsi"/>
              </w:rPr>
              <w:t xml:space="preserve"> Expresarse de manera creativa, utilizando diversas herramientas o aplicaciones digitales intuitivas y visuales.</w:t>
            </w:r>
          </w:p>
        </w:tc>
        <w:tc>
          <w:tcPr>
            <w:tcW w:w="2410" w:type="dxa"/>
            <w:vAlign w:val="center"/>
          </w:tcPr>
          <w:p w:rsidRPr="00A71B81" w:rsidR="00A71B81" w:rsidRDefault="00A71B81" w14:paraId="1895E75E"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Uso saludable y responsable de las tecnologías digitales. </w:t>
            </w:r>
          </w:p>
          <w:p w:rsidRPr="00A71B81" w:rsidR="00A71B81" w:rsidRDefault="00A71B81" w14:paraId="49D9C183"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Lectura e interpretación crítica de imágenes e información recibida a través de medios digitales. </w:t>
            </w:r>
          </w:p>
          <w:p w:rsidRPr="00A71B81" w:rsidR="00A71B81" w:rsidRDefault="00A71B81" w14:paraId="41E1998E"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Función educativa de los dispositivos y elementos tecnológicos de su entorno. </w:t>
            </w:r>
          </w:p>
        </w:tc>
        <w:tc>
          <w:tcPr>
            <w:tcW w:w="3976" w:type="dxa"/>
            <w:shd w:val="clear" w:color="auto" w:fill="auto"/>
            <w:vAlign w:val="center"/>
          </w:tcPr>
          <w:p w:rsidRPr="00A71B81" w:rsidR="00A71B81" w:rsidRDefault="00A71B81" w14:paraId="06CCA3B2"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10.</w:t>
            </w:r>
            <w:r w:rsidRPr="00A71B81">
              <w:rPr>
                <w:rFonts w:cstheme="minorHAnsi"/>
              </w:rPr>
              <w:t xml:space="preserve"> Visionado del </w:t>
            </w:r>
            <w:proofErr w:type="spellStart"/>
            <w:r w:rsidRPr="00A71B81">
              <w:rPr>
                <w:rFonts w:cstheme="minorHAnsi"/>
              </w:rPr>
              <w:t>videodocumental</w:t>
            </w:r>
            <w:proofErr w:type="spellEnd"/>
            <w:r w:rsidRPr="00A71B81">
              <w:rPr>
                <w:rFonts w:cstheme="minorHAnsi"/>
              </w:rPr>
              <w:t xml:space="preserve"> </w:t>
            </w:r>
            <w:r w:rsidRPr="00A71B81">
              <w:rPr>
                <w:rFonts w:cstheme="minorHAnsi"/>
                <w:i/>
                <w:iCs/>
              </w:rPr>
              <w:t>La casa y el castillo</w:t>
            </w:r>
            <w:r w:rsidRPr="00A71B81">
              <w:rPr>
                <w:rFonts w:cstheme="minorHAnsi"/>
              </w:rPr>
              <w:t xml:space="preserve"> en el Parque digital infantil (actividades, juegos y experiencias).</w:t>
            </w:r>
          </w:p>
          <w:p w:rsidRPr="00A71B81" w:rsidR="00A71B81" w:rsidRDefault="00A71B81" w14:paraId="73B0A599"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Recursos digitales:</w:t>
            </w:r>
            <w:r w:rsidRPr="00A71B81">
              <w:rPr>
                <w:rFonts w:cstheme="minorHAnsi"/>
              </w:rPr>
              <w:t xml:space="preserve"> </w:t>
            </w:r>
            <w:proofErr w:type="gramStart"/>
            <w:r w:rsidRPr="00A71B81">
              <w:rPr>
                <w:rFonts w:cstheme="minorHAnsi"/>
              </w:rPr>
              <w:t>Libro digital y Parque digital</w:t>
            </w:r>
            <w:proofErr w:type="gramEnd"/>
            <w:r w:rsidRPr="00A71B81">
              <w:rPr>
                <w:rFonts w:cstheme="minorHAnsi"/>
              </w:rPr>
              <w:t xml:space="preserve"> infantil.</w:t>
            </w:r>
          </w:p>
          <w:p w:rsidRPr="00A71B81" w:rsidR="00A71B81" w:rsidRDefault="00A71B81" w14:paraId="5ACDD8CA"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DVD de juegos digitales interactivos</w:t>
            </w:r>
            <w:r w:rsidRPr="00A71B81">
              <w:rPr>
                <w:rFonts w:cstheme="minorHAnsi"/>
              </w:rPr>
              <w:t xml:space="preserve"> “Aprendemos y jugamos”.</w:t>
            </w:r>
          </w:p>
        </w:tc>
      </w:tr>
      <w:tr w:rsidRPr="00A71B81" w:rsidR="00A71B81" w:rsidTr="00A71B81" w14:paraId="79D8BFF0" w14:textId="77777777">
        <w:trPr>
          <w:trHeight w:val="466"/>
        </w:trPr>
        <w:tc>
          <w:tcPr>
            <w:tcW w:w="1970" w:type="dxa"/>
            <w:shd w:val="clear" w:color="auto" w:fill="DEEAF6" w:themeFill="accent5" w:themeFillTint="33"/>
          </w:tcPr>
          <w:p w:rsidRPr="00A71B81" w:rsidR="00A71B81" w:rsidP="0019766A" w:rsidRDefault="00A71B81" w14:paraId="4DEBA64F" w14:textId="77777777">
            <w:pPr>
              <w:pBdr>
                <w:top w:val="nil"/>
                <w:left w:val="nil"/>
                <w:bottom w:val="nil"/>
                <w:right w:val="nil"/>
                <w:between w:val="nil"/>
              </w:pBdr>
              <w:spacing w:before="115" w:after="115"/>
              <w:ind w:right="-176"/>
              <w:jc w:val="center"/>
              <w:rPr>
                <w:rFonts w:cstheme="minorHAnsi"/>
                <w:b/>
              </w:rPr>
            </w:pPr>
          </w:p>
        </w:tc>
        <w:tc>
          <w:tcPr>
            <w:tcW w:w="2126" w:type="dxa"/>
            <w:gridSpan w:val="2"/>
            <w:shd w:val="clear" w:color="auto" w:fill="DEEAF6" w:themeFill="accent5" w:themeFillTint="33"/>
          </w:tcPr>
          <w:p w:rsidRPr="00A71B81" w:rsidR="00A71B81" w:rsidP="0019766A" w:rsidRDefault="00A71B81" w14:paraId="6457F732"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1DB3127B" w14:textId="77777777">
            <w:pPr>
              <w:pBdr>
                <w:top w:val="nil"/>
                <w:left w:val="nil"/>
                <w:bottom w:val="nil"/>
                <w:right w:val="nil"/>
                <w:between w:val="nil"/>
              </w:pBdr>
              <w:spacing w:before="115" w:after="115"/>
              <w:ind w:right="-176"/>
              <w:jc w:val="center"/>
              <w:rPr>
                <w:rFonts w:cstheme="minorHAnsi"/>
                <w:b/>
              </w:rPr>
            </w:pPr>
            <w:r w:rsidRPr="00A71B81">
              <w:rPr>
                <w:rFonts w:cstheme="minorHAnsi"/>
                <w:b/>
              </w:rPr>
              <w:t>D. Aproximación al lenguaje escrito</w:t>
            </w:r>
          </w:p>
        </w:tc>
      </w:tr>
      <w:tr w:rsidRPr="00A71B81" w:rsidR="00A71B81" w:rsidTr="00A71B81" w14:paraId="0942225E" w14:textId="77777777">
        <w:trPr>
          <w:trHeight w:val="385"/>
        </w:trPr>
        <w:tc>
          <w:tcPr>
            <w:tcW w:w="1970" w:type="dxa"/>
            <w:vMerge w:val="restart"/>
            <w:vAlign w:val="center"/>
          </w:tcPr>
          <w:p w:rsidRPr="00A71B81" w:rsidR="00A71B81" w:rsidP="0019766A" w:rsidRDefault="00A71B81" w14:paraId="0B48506E" w14:textId="77777777">
            <w:pPr>
              <w:widowControl w:val="0"/>
              <w:pBdr>
                <w:top w:val="nil"/>
                <w:left w:val="nil"/>
                <w:bottom w:val="nil"/>
                <w:right w:val="nil"/>
                <w:between w:val="nil"/>
              </w:pBdr>
              <w:spacing w:after="0"/>
              <w:rPr>
                <w:rFonts w:cstheme="minorHAnsi"/>
                <w:b/>
              </w:rPr>
            </w:pPr>
            <w:r w:rsidRPr="00A71B81">
              <w:rPr>
                <w:rFonts w:cstheme="minorHAnsi"/>
                <w:b/>
                <w:bCs/>
              </w:rPr>
              <w:t>4.</w:t>
            </w:r>
            <w:r w:rsidRPr="00A71B81">
              <w:rPr>
                <w:rFonts w:cstheme="minorHAnsi"/>
              </w:rPr>
              <w:t xml:space="preserve"> Participar por iniciativa propia en actividades relacionadas con textos escritos, mostrando interés y curiosidad, para comprender su funcionalidad y algunas de sus características.</w:t>
            </w:r>
          </w:p>
        </w:tc>
        <w:tc>
          <w:tcPr>
            <w:tcW w:w="2126" w:type="dxa"/>
            <w:gridSpan w:val="2"/>
            <w:vAlign w:val="center"/>
          </w:tcPr>
          <w:p w:rsidRPr="00A71B81" w:rsidR="00A71B81" w:rsidP="0019766A" w:rsidRDefault="00A71B81" w14:paraId="70423159" w14:textId="77777777">
            <w:pPr>
              <w:spacing w:after="0"/>
              <w:rPr>
                <w:rFonts w:cstheme="minorHAnsi"/>
              </w:rPr>
            </w:pPr>
            <w:r w:rsidRPr="00A71B81">
              <w:rPr>
                <w:rFonts w:cstheme="minorHAnsi"/>
                <w:b/>
                <w:bCs/>
              </w:rPr>
              <w:t>4.1.</w:t>
            </w:r>
            <w:r w:rsidRPr="00A71B81">
              <w:rPr>
                <w:rFonts w:cstheme="minorHAnsi"/>
              </w:rPr>
              <w:t xml:space="preserve"> Mostrar interés por comunicarse a través de códigos escritos, convencionales o no, valorando su función comunicativa.</w:t>
            </w:r>
          </w:p>
        </w:tc>
        <w:tc>
          <w:tcPr>
            <w:tcW w:w="2410" w:type="dxa"/>
            <w:vAlign w:val="center"/>
          </w:tcPr>
          <w:p w:rsidRPr="00A71B81" w:rsidR="00A71B81" w:rsidRDefault="00A71B81" w14:paraId="366C15AC"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Los usos sociales de la lectura y la escritura. Funcionalidad y significatividad en situaciones comunicativas.</w:t>
            </w:r>
          </w:p>
          <w:p w:rsidRPr="00A71B81" w:rsidR="00A71B81" w:rsidRDefault="00A71B81" w14:paraId="6B884884"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Textos escritos en diferentes soportes.</w:t>
            </w:r>
          </w:p>
          <w:p w:rsidRPr="00A71B81" w:rsidR="00A71B81" w:rsidRDefault="00A71B81" w14:paraId="6652D268"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Las propiedades del sistema de escritura: hipótesis cuantitativas y cualitativas.</w:t>
            </w:r>
          </w:p>
          <w:p w:rsidRPr="00A71B81" w:rsidR="00A71B81" w:rsidRDefault="00A71B81" w14:paraId="125ED3B3"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Aproximación al código escrito, desde las escrituras indeterminadas.</w:t>
            </w:r>
          </w:p>
          <w:p w:rsidRPr="00A71B81" w:rsidR="00A71B81" w:rsidRDefault="00A71B81" w14:paraId="5AEC2D6D"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Otros códigos de representación gráfica: imágenes, </w:t>
            </w:r>
            <w:r w:rsidRPr="00A71B81">
              <w:rPr>
                <w:rFonts w:cstheme="minorHAnsi"/>
              </w:rPr>
              <w:lastRenderedPageBreak/>
              <w:t>símbolos, números…</w:t>
            </w:r>
          </w:p>
        </w:tc>
        <w:tc>
          <w:tcPr>
            <w:tcW w:w="3976" w:type="dxa"/>
            <w:shd w:val="clear" w:color="auto" w:fill="auto"/>
            <w:vAlign w:val="center"/>
          </w:tcPr>
          <w:p w:rsidRPr="00A71B81" w:rsidR="00A71B81" w:rsidRDefault="00A71B81" w14:paraId="31979FAA"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Ficha 2.</w:t>
            </w:r>
            <w:r w:rsidRPr="00A71B81">
              <w:rPr>
                <w:rFonts w:cstheme="minorHAnsi"/>
              </w:rPr>
              <w:t xml:space="preserve"> Lectura e interpretación de etiquetas.</w:t>
            </w:r>
          </w:p>
          <w:p w:rsidRPr="00A71B81" w:rsidR="00A71B81" w:rsidRDefault="00A71B81" w14:paraId="20D51A45"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Fichas 4 y 7.</w:t>
            </w:r>
            <w:r w:rsidRPr="00A71B81">
              <w:rPr>
                <w:rFonts w:cstheme="minorHAnsi"/>
              </w:rPr>
              <w:t xml:space="preserve"> Grafía y direccionalidad del número 3.</w:t>
            </w:r>
          </w:p>
          <w:p w:rsidRPr="00A71B81" w:rsidR="00A71B81" w:rsidRDefault="00A71B81" w14:paraId="2A5D96EB"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6.</w:t>
            </w:r>
            <w:r w:rsidRPr="00A71B81">
              <w:rPr>
                <w:rFonts w:cstheme="minorHAnsi"/>
              </w:rPr>
              <w:t xml:space="preserve"> </w:t>
            </w:r>
          </w:p>
          <w:p w:rsidRPr="00A71B81" w:rsidR="00A71B81" w:rsidRDefault="00A71B81" w14:paraId="637384A5"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Lectura e interpretación de etiquetas.</w:t>
            </w:r>
          </w:p>
          <w:p w:rsidRPr="00A71B81" w:rsidR="00A71B81" w:rsidRDefault="00A71B81" w14:paraId="61B48E86"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Repaso de líneas discontinuas.</w:t>
            </w:r>
          </w:p>
          <w:p w:rsidRPr="00A71B81" w:rsidR="00A71B81" w:rsidRDefault="00A71B81" w14:paraId="66CC89B0"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7.</w:t>
            </w:r>
            <w:r w:rsidRPr="00A71B81">
              <w:rPr>
                <w:rFonts w:cstheme="minorHAnsi"/>
              </w:rPr>
              <w:t xml:space="preserve"> Repaso de las grafías de los números 1, 2 y 3 con la plantilla de los materiales individuales (actividades, juegos y experiencias).</w:t>
            </w:r>
          </w:p>
          <w:p w:rsidRPr="00A71B81" w:rsidR="00A71B81" w:rsidRDefault="00A71B81" w14:paraId="4FCB0B10"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8.</w:t>
            </w:r>
            <w:r w:rsidRPr="00A71B81">
              <w:rPr>
                <w:rFonts w:cstheme="minorHAnsi"/>
              </w:rPr>
              <w:t xml:space="preserve"> Repaso del número 3.</w:t>
            </w:r>
          </w:p>
          <w:p w:rsidRPr="00A71B81" w:rsidR="00A71B81" w:rsidRDefault="00A71B81" w14:paraId="3B7454C2"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9.</w:t>
            </w:r>
            <w:r w:rsidRPr="00A71B81">
              <w:rPr>
                <w:rFonts w:cstheme="minorHAnsi"/>
              </w:rPr>
              <w:t xml:space="preserve"> </w:t>
            </w:r>
          </w:p>
          <w:p w:rsidRPr="00A71B81" w:rsidR="00A71B81" w:rsidRDefault="00A71B81" w14:paraId="78E4582F"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Repaso de líneas discontinuas en figuras geométricas.</w:t>
            </w:r>
          </w:p>
          <w:p w:rsidRPr="00A71B81" w:rsidR="00A71B81" w:rsidRDefault="00A71B81" w14:paraId="6B180EBD"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Interpretación de códigos.</w:t>
            </w:r>
          </w:p>
          <w:p w:rsidRPr="00A71B81" w:rsidR="00A71B81" w:rsidRDefault="00A71B81" w14:paraId="14FA58AE"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10.</w:t>
            </w:r>
            <w:r w:rsidRPr="00A71B81">
              <w:rPr>
                <w:rFonts w:cstheme="minorHAnsi"/>
              </w:rPr>
              <w:t xml:space="preserve"> Lectura e interpretación de las etiquetas del material de aula (actividades, juegos y experiencias).</w:t>
            </w:r>
          </w:p>
          <w:p w:rsidRPr="00A71B81" w:rsidR="00A71B81" w:rsidRDefault="00A71B81" w14:paraId="6328D3F7"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11.</w:t>
            </w:r>
            <w:r w:rsidRPr="00A71B81">
              <w:rPr>
                <w:rFonts w:cstheme="minorHAnsi"/>
              </w:rPr>
              <w:t xml:space="preserve"> Repaso de líneas discontinuas.</w:t>
            </w:r>
          </w:p>
          <w:p w:rsidRPr="00A71B81" w:rsidR="00A71B81" w:rsidRDefault="00A71B81" w14:paraId="305892E2"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 xml:space="preserve">Ficha 12. </w:t>
            </w:r>
            <w:r w:rsidRPr="00A71B81">
              <w:rPr>
                <w:rFonts w:cstheme="minorHAnsi"/>
              </w:rPr>
              <w:t>Repaso de líneas discontinuas, añadiendo los elementos que faltan.</w:t>
            </w:r>
          </w:p>
          <w:p w:rsidRPr="00A71B81" w:rsidR="00A71B81" w:rsidRDefault="00A71B81" w14:paraId="5107AE02"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13.</w:t>
            </w:r>
            <w:r w:rsidRPr="00A71B81">
              <w:rPr>
                <w:rFonts w:cstheme="minorHAnsi"/>
              </w:rPr>
              <w:t xml:space="preserve"> </w:t>
            </w:r>
          </w:p>
          <w:p w:rsidRPr="00A71B81" w:rsidR="00A71B81" w:rsidRDefault="00A71B81" w14:paraId="2EAB6EA0"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Repaso de las grafías de los números 2 y 3.</w:t>
            </w:r>
          </w:p>
          <w:p w:rsidRPr="00A71B81" w:rsidR="00A71B81" w:rsidRDefault="00A71B81" w14:paraId="01BFB92F"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Lectura e interpretación de etiquetas.</w:t>
            </w:r>
          </w:p>
          <w:p w:rsidRPr="00A71B81" w:rsidR="00A71B81" w:rsidRDefault="00A71B81" w14:paraId="332FF75F"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Observación de la imagen y lectura del texto por parte del maestro o maestra (actividades, juegos y experiencias).</w:t>
            </w:r>
          </w:p>
          <w:p w:rsidRPr="00A71B81" w:rsidR="00A71B81" w:rsidRDefault="00A71B81" w14:paraId="5231D34D"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Repaso de las grafías de los números 1, 2 y 3 (actividades, juegos y experiencias).</w:t>
            </w:r>
          </w:p>
          <w:p w:rsidRPr="00A71B81" w:rsidR="00A71B81" w:rsidRDefault="00A71B81" w14:paraId="5C840F02"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14.</w:t>
            </w:r>
            <w:r w:rsidRPr="00A71B81">
              <w:rPr>
                <w:rFonts w:cstheme="minorHAnsi"/>
              </w:rPr>
              <w:t xml:space="preserve"> Realización de trazos.</w:t>
            </w:r>
          </w:p>
          <w:p w:rsidRPr="00A71B81" w:rsidR="00A71B81" w:rsidRDefault="00A71B81" w14:paraId="514097FE"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15.</w:t>
            </w:r>
            <w:r w:rsidRPr="00A71B81">
              <w:rPr>
                <w:rFonts w:cstheme="minorHAnsi"/>
              </w:rPr>
              <w:t xml:space="preserve"> Realización de trazos discontinuos.</w:t>
            </w:r>
          </w:p>
          <w:p w:rsidRPr="00A71B81" w:rsidR="00A71B81" w:rsidRDefault="00A71B81" w14:paraId="3613C410"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18.</w:t>
            </w:r>
            <w:r w:rsidRPr="00A71B81">
              <w:rPr>
                <w:rFonts w:cstheme="minorHAnsi"/>
              </w:rPr>
              <w:t xml:space="preserve"> Realización de la grafía del número 3.</w:t>
            </w:r>
          </w:p>
          <w:p w:rsidRPr="00A71B81" w:rsidR="00A71B81" w:rsidRDefault="00A71B81" w14:paraId="2F557D05"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20.</w:t>
            </w:r>
            <w:r w:rsidRPr="00A71B81">
              <w:rPr>
                <w:rFonts w:cstheme="minorHAnsi"/>
              </w:rPr>
              <w:t xml:space="preserve"> Lectura e interpretación de series.</w:t>
            </w:r>
          </w:p>
          <w:p w:rsidRPr="00A71B81" w:rsidR="00A71B81" w:rsidRDefault="00A71B81" w14:paraId="7DA9EF2C"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21.</w:t>
            </w:r>
          </w:p>
          <w:p w:rsidRPr="00A71B81" w:rsidR="00A71B81" w:rsidRDefault="00A71B81" w14:paraId="7B495A53"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Repasar las grafías de los números 1, 2 y 3.</w:t>
            </w:r>
          </w:p>
          <w:p w:rsidRPr="00A71B81" w:rsidR="00A71B81" w:rsidRDefault="00A71B81" w14:paraId="481B1F5B"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Repaso de trazos.</w:t>
            </w:r>
          </w:p>
          <w:p w:rsidRPr="00A71B81" w:rsidR="00A71B81" w:rsidRDefault="00A71B81" w14:paraId="538ED3FA"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22.</w:t>
            </w:r>
            <w:r w:rsidRPr="00A71B81">
              <w:rPr>
                <w:rFonts w:cstheme="minorHAnsi"/>
              </w:rPr>
              <w:t xml:space="preserve"> Lectura e interpretación de códigos y etiquetas. Utilización de las cartulinas de imágenes, los pictogramas y las etiquetas de psicomotricidad del material de aula para formar composiciones e interpretarlas.</w:t>
            </w:r>
          </w:p>
          <w:p w:rsidRPr="00A71B81" w:rsidR="00A71B81" w:rsidRDefault="00A71B81" w14:paraId="29670992"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24.</w:t>
            </w:r>
          </w:p>
          <w:p w:rsidRPr="00A71B81" w:rsidR="00A71B81" w:rsidRDefault="00A71B81" w14:paraId="70E6E128"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Repaso de líneas discontinuas. Trazos ondulados y circulares.</w:t>
            </w:r>
          </w:p>
          <w:p w:rsidRPr="00A71B81" w:rsidR="00A71B81" w:rsidRDefault="00A71B81" w14:paraId="6458A16F"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Lectura e interpretación de series.</w:t>
            </w:r>
          </w:p>
          <w:p w:rsidRPr="00A71B81" w:rsidR="00A71B81" w:rsidRDefault="00A71B81" w14:paraId="3735FA5D"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Ficha 27.</w:t>
            </w:r>
          </w:p>
          <w:p w:rsidRPr="00A71B81" w:rsidR="00A71B81" w:rsidRDefault="00A71B81" w14:paraId="2CD28FDD"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Repaso de líneas discontinuas. Sol y Luna.</w:t>
            </w:r>
          </w:p>
          <w:p w:rsidRPr="00A71B81" w:rsidR="00A71B81" w:rsidRDefault="00A71B81" w14:paraId="24E5CF1A" w14:textId="77777777">
            <w:pPr>
              <w:numPr>
                <w:ilvl w:val="0"/>
                <w:numId w:val="5"/>
              </w:numPr>
              <w:pBdr>
                <w:top w:val="nil"/>
                <w:left w:val="nil"/>
                <w:bottom w:val="nil"/>
                <w:right w:val="nil"/>
                <w:between w:val="nil"/>
              </w:pBdr>
              <w:spacing w:after="0"/>
              <w:ind w:left="490" w:hanging="283"/>
              <w:rPr>
                <w:rFonts w:cstheme="minorHAnsi"/>
              </w:rPr>
            </w:pPr>
            <w:r w:rsidRPr="00A71B81">
              <w:rPr>
                <w:rFonts w:cstheme="minorHAnsi"/>
              </w:rPr>
              <w:t>Lectura de la serie.</w:t>
            </w:r>
          </w:p>
          <w:p w:rsidRPr="00A71B81" w:rsidR="00A71B81" w:rsidRDefault="00A71B81" w14:paraId="1F46ECAB" w14:textId="77777777">
            <w:pPr>
              <w:numPr>
                <w:ilvl w:val="0"/>
                <w:numId w:val="4"/>
              </w:numPr>
              <w:pBdr>
                <w:top w:val="nil"/>
                <w:left w:val="nil"/>
                <w:bottom w:val="nil"/>
                <w:right w:val="nil"/>
                <w:between w:val="nil"/>
              </w:pBdr>
              <w:spacing w:after="0"/>
              <w:ind w:left="219" w:hanging="218"/>
              <w:contextualSpacing/>
              <w:rPr>
                <w:rFonts w:cstheme="minorHAnsi"/>
                <w:bCs/>
              </w:rPr>
            </w:pPr>
            <w:r w:rsidRPr="00A71B81">
              <w:rPr>
                <w:rFonts w:cstheme="minorHAnsi"/>
                <w:bCs/>
              </w:rPr>
              <w:t>Escritura espontanea en distintas fichas.</w:t>
            </w:r>
          </w:p>
          <w:p w:rsidRPr="00A71B81" w:rsidR="00A71B81" w:rsidRDefault="00A71B81" w14:paraId="7EF215E3"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bCs/>
              </w:rPr>
              <w:t>Unidad de grafomotricidad.</w:t>
            </w:r>
          </w:p>
          <w:p w:rsidRPr="00A71B81" w:rsidR="00A71B81" w:rsidRDefault="00A71B81" w14:paraId="283EA764"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Recursos literarios</w:t>
            </w:r>
            <w:r w:rsidRPr="00A71B81">
              <w:rPr>
                <w:rFonts w:cstheme="minorHAnsi"/>
              </w:rPr>
              <w:t xml:space="preserve">. </w:t>
            </w:r>
            <w:r w:rsidRPr="00A71B81">
              <w:rPr>
                <w:rFonts w:cstheme="minorHAnsi"/>
                <w:b/>
              </w:rPr>
              <w:t>Cuentos</w:t>
            </w:r>
            <w:r w:rsidRPr="00A71B81">
              <w:rPr>
                <w:rFonts w:cstheme="minorHAnsi"/>
              </w:rPr>
              <w:t xml:space="preserve">: </w:t>
            </w:r>
            <w:r w:rsidRPr="00A71B81">
              <w:rPr>
                <w:rFonts w:cstheme="minorHAnsi"/>
                <w:i/>
              </w:rPr>
              <w:t>Un castillo ecológico; La envidia; Ricitos de Oro.</w:t>
            </w:r>
          </w:p>
          <w:p w:rsidRPr="00A71B81" w:rsidR="00A71B81" w:rsidRDefault="00A71B81" w14:paraId="06A87FF9"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Otros recursos literarios:</w:t>
            </w:r>
            <w:r w:rsidRPr="00A71B81">
              <w:rPr>
                <w:rFonts w:cstheme="minorHAnsi"/>
              </w:rPr>
              <w:t xml:space="preserve"> adivinanzas, poesías y refranes.</w:t>
            </w:r>
          </w:p>
        </w:tc>
      </w:tr>
      <w:tr w:rsidRPr="00A71B81" w:rsidR="00A71B81" w:rsidTr="00A71B81" w14:paraId="2D243C3D" w14:textId="77777777">
        <w:trPr>
          <w:trHeight w:val="1808"/>
        </w:trPr>
        <w:tc>
          <w:tcPr>
            <w:tcW w:w="1970" w:type="dxa"/>
            <w:vMerge/>
            <w:vAlign w:val="center"/>
          </w:tcPr>
          <w:p w:rsidRPr="00A71B81" w:rsidR="00A71B81" w:rsidP="0019766A" w:rsidRDefault="00A71B81" w14:paraId="492D1862" w14:textId="77777777">
            <w:pPr>
              <w:widowControl w:val="0"/>
              <w:pBdr>
                <w:top w:val="nil"/>
                <w:left w:val="nil"/>
                <w:bottom w:val="nil"/>
                <w:right w:val="nil"/>
                <w:between w:val="nil"/>
              </w:pBdr>
              <w:spacing w:after="0"/>
              <w:rPr>
                <w:rFonts w:cstheme="minorHAnsi"/>
                <w:b/>
              </w:rPr>
            </w:pPr>
          </w:p>
        </w:tc>
        <w:tc>
          <w:tcPr>
            <w:tcW w:w="2126" w:type="dxa"/>
            <w:gridSpan w:val="2"/>
            <w:vAlign w:val="center"/>
          </w:tcPr>
          <w:p w:rsidRPr="00A71B81" w:rsidR="00A71B81" w:rsidP="0019766A" w:rsidRDefault="00A71B81" w14:paraId="620D5632" w14:textId="77777777">
            <w:pPr>
              <w:spacing w:after="0"/>
              <w:rPr>
                <w:rFonts w:cstheme="minorHAnsi"/>
              </w:rPr>
            </w:pPr>
            <w:r w:rsidRPr="00A71B81">
              <w:rPr>
                <w:rFonts w:cstheme="minorHAnsi"/>
                <w:b/>
                <w:bCs/>
              </w:rPr>
              <w:t>4.2.</w:t>
            </w:r>
            <w:r w:rsidRPr="00A71B81">
              <w:rPr>
                <w:rFonts w:cstheme="minorHAnsi"/>
              </w:rPr>
              <w:t xml:space="preserve"> Identificar, de manera acompañada, alguna de las características textuales y paratextuales mediante la indagación acompañada en textos de uso social libres de prejuicios y estereotipos sexistas.</w:t>
            </w:r>
          </w:p>
        </w:tc>
        <w:tc>
          <w:tcPr>
            <w:tcW w:w="2410" w:type="dxa"/>
            <w:vAlign w:val="center"/>
          </w:tcPr>
          <w:p w:rsidRPr="00A71B81" w:rsidR="00A71B81" w:rsidRDefault="00A71B81" w14:paraId="34B099E6"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Intención comunicativa y acercamiento a las principales características textuales y paratextuales. Primeras hipótesis para la interpretación y comprensión.</w:t>
            </w:r>
          </w:p>
        </w:tc>
        <w:tc>
          <w:tcPr>
            <w:tcW w:w="3976" w:type="dxa"/>
            <w:vAlign w:val="center"/>
          </w:tcPr>
          <w:p w:rsidRPr="00A71B81" w:rsidR="00A71B81" w:rsidRDefault="00A71B81" w14:paraId="760CEF4F"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 xml:space="preserve">Fichas 3, 4, 6, 8, 10, 11, 12, 13, 14, 17, 18, 20, 21, 22 y 27. </w:t>
            </w:r>
            <w:r w:rsidRPr="00A71B81">
              <w:rPr>
                <w:rFonts w:cstheme="minorHAnsi"/>
              </w:rPr>
              <w:t>Asociaciones entre textos escritos e imágenes.</w:t>
            </w:r>
          </w:p>
          <w:p w:rsidRPr="00A71B81" w:rsidR="00A71B81" w:rsidRDefault="00A71B81" w14:paraId="694592F9"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Ficha 28.</w:t>
            </w:r>
            <w:r w:rsidRPr="00A71B81">
              <w:rPr>
                <w:rFonts w:cstheme="minorHAnsi"/>
              </w:rPr>
              <w:t xml:space="preserve"> Registro de diferentes formas (dibujos, escribiendo, pegando fotografías…) de lo que han aprendido a lo largo de la unidad.</w:t>
            </w:r>
          </w:p>
        </w:tc>
      </w:tr>
      <w:tr w:rsidRPr="00A71B81" w:rsidR="00A71B81" w:rsidTr="00A71B81" w14:paraId="30ED740B" w14:textId="77777777">
        <w:trPr>
          <w:trHeight w:val="1511"/>
        </w:trPr>
        <w:tc>
          <w:tcPr>
            <w:tcW w:w="1970" w:type="dxa"/>
            <w:vMerge/>
            <w:vAlign w:val="center"/>
          </w:tcPr>
          <w:p w:rsidRPr="00A71B81" w:rsidR="00A71B81" w:rsidP="0019766A" w:rsidRDefault="00A71B81" w14:paraId="6227CB92" w14:textId="77777777">
            <w:pPr>
              <w:widowControl w:val="0"/>
              <w:pBdr>
                <w:top w:val="nil"/>
                <w:left w:val="nil"/>
                <w:bottom w:val="nil"/>
                <w:right w:val="nil"/>
                <w:between w:val="nil"/>
              </w:pBdr>
              <w:spacing w:after="0"/>
              <w:rPr>
                <w:rFonts w:cstheme="minorHAnsi"/>
                <w:b/>
              </w:rPr>
            </w:pPr>
          </w:p>
        </w:tc>
        <w:tc>
          <w:tcPr>
            <w:tcW w:w="2126" w:type="dxa"/>
            <w:gridSpan w:val="2"/>
            <w:vAlign w:val="center"/>
          </w:tcPr>
          <w:p w:rsidRPr="00A71B81" w:rsidR="00A71B81" w:rsidP="0019766A" w:rsidRDefault="00A71B81" w14:paraId="2BB990F5" w14:textId="77777777">
            <w:pPr>
              <w:spacing w:after="0"/>
              <w:rPr>
                <w:rFonts w:cstheme="minorHAnsi"/>
              </w:rPr>
            </w:pPr>
            <w:r w:rsidRPr="00A71B81">
              <w:rPr>
                <w:rFonts w:cstheme="minorHAnsi"/>
                <w:b/>
                <w:bCs/>
              </w:rPr>
              <w:t>4.3.</w:t>
            </w:r>
            <w:r w:rsidRPr="00A71B81">
              <w:rPr>
                <w:rFonts w:cstheme="minorHAnsi"/>
              </w:rPr>
              <w:t xml:space="preserve"> Recurrir a la biblioteca como fuente de información y disfrute, respetando sus normas de uso.</w:t>
            </w:r>
          </w:p>
        </w:tc>
        <w:tc>
          <w:tcPr>
            <w:tcW w:w="2410" w:type="dxa"/>
            <w:vAlign w:val="center"/>
          </w:tcPr>
          <w:p w:rsidRPr="00A71B81" w:rsidR="00A71B81" w:rsidRDefault="00A71B81" w14:paraId="08FAD695"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Iniciación a estrategias de búsqueda de información, reelaboración y comunicación.</w:t>
            </w:r>
          </w:p>
        </w:tc>
        <w:tc>
          <w:tcPr>
            <w:tcW w:w="3976" w:type="dxa"/>
            <w:vAlign w:val="center"/>
          </w:tcPr>
          <w:p w:rsidRPr="00A71B81" w:rsidR="00A71B81" w:rsidRDefault="00A71B81" w14:paraId="1A06C1DC"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 xml:space="preserve">Situación de aprendizaje 1: Casas del mundo: </w:t>
            </w:r>
            <w:r w:rsidRPr="00A71B81">
              <w:rPr>
                <w:rFonts w:cstheme="minorHAnsi"/>
              </w:rPr>
              <w:t>fichas 1, 2, 4 (reverso), 5, 6 (reverso), 7, 8 (reverso), 9, 19 (anverso), 14 (reverso), 15 y 28 (reverso).</w:t>
            </w:r>
          </w:p>
          <w:p w:rsidRPr="00A71B81" w:rsidR="00A71B81" w:rsidRDefault="00A71B81" w14:paraId="1047E373"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 xml:space="preserve">Situación de aprendizaje 2: La Edad Media y los castillos: </w:t>
            </w:r>
            <w:r w:rsidRPr="00A71B81">
              <w:rPr>
                <w:rFonts w:cstheme="minorHAnsi"/>
              </w:rPr>
              <w:t>fichas 1 (anverso), 10 (reverso), 11, 12, 13, 14 (anverso), 16, 17, 18, 19, 20, 21, 22, 23 (anverso), 24, 25, 27 (reverso) y 28.</w:t>
            </w:r>
          </w:p>
        </w:tc>
      </w:tr>
      <w:tr w:rsidRPr="00A71B81" w:rsidR="00A71B81" w:rsidTr="00A71B81" w14:paraId="5A83BCA8" w14:textId="77777777">
        <w:trPr>
          <w:trHeight w:val="424"/>
        </w:trPr>
        <w:tc>
          <w:tcPr>
            <w:tcW w:w="1970" w:type="dxa"/>
            <w:shd w:val="clear" w:color="auto" w:fill="DEEAF6" w:themeFill="accent5" w:themeFillTint="33"/>
          </w:tcPr>
          <w:p w:rsidRPr="00A71B81" w:rsidR="00A71B81" w:rsidP="0019766A" w:rsidRDefault="00A71B81" w14:paraId="2089857E" w14:textId="77777777">
            <w:pPr>
              <w:spacing w:before="115" w:after="115"/>
              <w:ind w:right="-176"/>
              <w:jc w:val="center"/>
              <w:rPr>
                <w:rFonts w:cstheme="minorHAnsi"/>
                <w:b/>
              </w:rPr>
            </w:pPr>
          </w:p>
        </w:tc>
        <w:tc>
          <w:tcPr>
            <w:tcW w:w="2126" w:type="dxa"/>
            <w:gridSpan w:val="2"/>
            <w:shd w:val="clear" w:color="auto" w:fill="DEEAF6" w:themeFill="accent5" w:themeFillTint="33"/>
          </w:tcPr>
          <w:p w:rsidRPr="00A71B81" w:rsidR="00A71B81" w:rsidP="0019766A" w:rsidRDefault="00A71B81" w14:paraId="56D2EECA"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751FA82D" w14:textId="77777777">
            <w:pPr>
              <w:pBdr>
                <w:top w:val="nil"/>
                <w:left w:val="nil"/>
                <w:bottom w:val="nil"/>
                <w:right w:val="nil"/>
                <w:between w:val="nil"/>
              </w:pBdr>
              <w:spacing w:before="115" w:after="115"/>
              <w:ind w:right="-176"/>
              <w:jc w:val="center"/>
              <w:rPr>
                <w:rFonts w:cstheme="minorHAnsi"/>
                <w:b/>
              </w:rPr>
            </w:pPr>
            <w:r w:rsidRPr="00A71B81">
              <w:rPr>
                <w:rFonts w:cstheme="minorHAnsi"/>
                <w:b/>
              </w:rPr>
              <w:t>E. Aproximación a la educación literaria</w:t>
            </w:r>
          </w:p>
        </w:tc>
      </w:tr>
      <w:tr w:rsidRPr="00A71B81" w:rsidR="00A71B81" w:rsidTr="00A71B81" w14:paraId="61E6A942" w14:textId="77777777">
        <w:trPr>
          <w:trHeight w:val="527"/>
        </w:trPr>
        <w:tc>
          <w:tcPr>
            <w:tcW w:w="1970" w:type="dxa"/>
            <w:vMerge w:val="restart"/>
            <w:vAlign w:val="center"/>
          </w:tcPr>
          <w:p w:rsidRPr="00A71B81" w:rsidR="00A71B81" w:rsidP="0019766A" w:rsidRDefault="00A71B81" w14:paraId="0AE9720B" w14:textId="77777777">
            <w:pPr>
              <w:spacing w:after="0"/>
              <w:rPr>
                <w:rFonts w:cstheme="minorHAnsi"/>
                <w:b/>
              </w:rPr>
            </w:pPr>
            <w:r w:rsidRPr="00A71B81">
              <w:rPr>
                <w:rFonts w:cstheme="minorHAnsi"/>
                <w:b/>
                <w:bCs/>
              </w:rPr>
              <w:lastRenderedPageBreak/>
              <w:t>5.</w:t>
            </w:r>
            <w:r w:rsidRPr="00A71B81">
              <w:rPr>
                <w:rFonts w:cstheme="minorHAnsi"/>
              </w:rPr>
              <w:t xml:space="preserve"> Valorar la diversidad lingüística y dialectal presente en su entorno, así como otras manifestaciones culturales, para enriquecer sus estrategias comunicativas y su bagaje cultural.</w:t>
            </w:r>
          </w:p>
        </w:tc>
        <w:tc>
          <w:tcPr>
            <w:tcW w:w="2126" w:type="dxa"/>
            <w:gridSpan w:val="2"/>
            <w:vAlign w:val="center"/>
          </w:tcPr>
          <w:p w:rsidRPr="00A71B81" w:rsidR="00A71B81" w:rsidP="0019766A" w:rsidRDefault="00A71B81" w14:paraId="38C8D0E2" w14:textId="77777777">
            <w:pPr>
              <w:spacing w:after="0"/>
              <w:rPr>
                <w:rFonts w:cstheme="minorHAnsi"/>
              </w:rPr>
            </w:pPr>
            <w:r w:rsidRPr="00A71B81">
              <w:rPr>
                <w:rFonts w:cstheme="minorHAnsi"/>
                <w:b/>
                <w:bCs/>
              </w:rPr>
              <w:t>5.1.</w:t>
            </w:r>
            <w:r w:rsidRPr="00A71B81">
              <w:rPr>
                <w:rFonts w:cstheme="minorHAnsi"/>
              </w:rPr>
              <w:t xml:space="preserve"> Relacionarse de forma respetuosa en la pluralidad lingüística y cultural de su entorno, manifestando interés por otras lenguas, etnias y culturas.</w:t>
            </w:r>
          </w:p>
        </w:tc>
        <w:tc>
          <w:tcPr>
            <w:tcW w:w="2410" w:type="dxa"/>
            <w:vAlign w:val="center"/>
          </w:tcPr>
          <w:p w:rsidRPr="00A71B81" w:rsidR="00A71B81" w:rsidRDefault="00A71B81" w14:paraId="0B02537C"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Textos literarios infantiles, orales y escritos adecuados al desarrollo infantil, que preferiblemente desarrollen valores sobre cultura de paz, derechos de la infancia, igualdad de género y diversidad funcional y étnico</w:t>
            </w:r>
            <w:r w:rsidRPr="00A71B81">
              <w:rPr>
                <w:rFonts w:cstheme="minorHAnsi"/>
              </w:rPr>
              <w:noBreakHyphen/>
              <w:t>cultural.</w:t>
            </w:r>
          </w:p>
        </w:tc>
        <w:tc>
          <w:tcPr>
            <w:tcW w:w="3976" w:type="dxa"/>
            <w:vAlign w:val="center"/>
          </w:tcPr>
          <w:p w:rsidRPr="00A71B81" w:rsidR="00A71B81" w:rsidRDefault="00A71B81" w14:paraId="7349664E"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 xml:space="preserve">Fichas 3, 4, 6, 8, 10, 11, 12, 13, 14, 17, 18, 20, 21, 22 y 27. </w:t>
            </w:r>
            <w:r w:rsidRPr="00A71B81">
              <w:rPr>
                <w:rFonts w:cstheme="minorHAnsi"/>
              </w:rPr>
              <w:t>Interpretación de textos escritos a través del dibujo que lo acompaña.</w:t>
            </w:r>
          </w:p>
        </w:tc>
      </w:tr>
      <w:tr w:rsidRPr="00A71B81" w:rsidR="00A71B81" w:rsidTr="00A71B81" w14:paraId="34E250B4" w14:textId="77777777">
        <w:trPr>
          <w:trHeight w:val="688"/>
        </w:trPr>
        <w:tc>
          <w:tcPr>
            <w:tcW w:w="1970" w:type="dxa"/>
            <w:vMerge/>
          </w:tcPr>
          <w:p w:rsidRPr="00A71B81" w:rsidR="00A71B81" w:rsidP="0019766A" w:rsidRDefault="00A71B81" w14:paraId="68F82A9B" w14:textId="77777777">
            <w:pPr>
              <w:widowControl w:val="0"/>
              <w:pBdr>
                <w:top w:val="nil"/>
                <w:left w:val="nil"/>
                <w:bottom w:val="nil"/>
                <w:right w:val="nil"/>
                <w:between w:val="nil"/>
              </w:pBdr>
              <w:spacing w:after="0"/>
              <w:rPr>
                <w:rFonts w:cstheme="minorHAnsi"/>
              </w:rPr>
            </w:pPr>
          </w:p>
        </w:tc>
        <w:tc>
          <w:tcPr>
            <w:tcW w:w="2126" w:type="dxa"/>
            <w:gridSpan w:val="2"/>
            <w:shd w:val="clear" w:color="auto" w:fill="DEEAF6" w:themeFill="accent5" w:themeFillTint="33"/>
          </w:tcPr>
          <w:p w:rsidRPr="00A71B81" w:rsidR="00A71B81" w:rsidP="0019766A" w:rsidRDefault="00A71B81" w14:paraId="13877027"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4DE6349A" w14:textId="77777777">
            <w:pPr>
              <w:widowControl w:val="0"/>
              <w:pBdr>
                <w:top w:val="nil"/>
                <w:left w:val="nil"/>
                <w:bottom w:val="nil"/>
                <w:right w:val="nil"/>
                <w:between w:val="nil"/>
              </w:pBdr>
              <w:tabs>
                <w:tab w:val="left" w:pos="542"/>
              </w:tabs>
              <w:spacing w:before="115" w:after="115" w:line="240" w:lineRule="auto"/>
              <w:ind w:right="-176"/>
              <w:jc w:val="center"/>
              <w:rPr>
                <w:rFonts w:cstheme="minorHAnsi"/>
                <w:b/>
              </w:rPr>
            </w:pPr>
            <w:r w:rsidRPr="00A71B81">
              <w:rPr>
                <w:rFonts w:cstheme="minorHAnsi"/>
                <w:b/>
              </w:rPr>
              <w:t>B. Las lenguas y sus hablantes</w:t>
            </w:r>
          </w:p>
          <w:p w:rsidRPr="00A71B81" w:rsidR="00A71B81" w:rsidP="0019766A" w:rsidRDefault="00A71B81" w14:paraId="137CC6C6" w14:textId="77777777">
            <w:pPr>
              <w:widowControl w:val="0"/>
              <w:pBdr>
                <w:top w:val="nil"/>
                <w:left w:val="nil"/>
                <w:bottom w:val="nil"/>
                <w:right w:val="nil"/>
                <w:between w:val="nil"/>
              </w:pBdr>
              <w:tabs>
                <w:tab w:val="left" w:pos="542"/>
              </w:tabs>
              <w:spacing w:before="115" w:after="115" w:line="240" w:lineRule="auto"/>
              <w:ind w:right="-176"/>
              <w:jc w:val="center"/>
              <w:rPr>
                <w:rFonts w:cstheme="minorHAnsi"/>
                <w:b/>
              </w:rPr>
            </w:pPr>
            <w:r w:rsidRPr="00A71B81">
              <w:rPr>
                <w:rFonts w:cstheme="minorHAnsi"/>
                <w:b/>
              </w:rPr>
              <w:t>J. Lengua extranjera</w:t>
            </w:r>
          </w:p>
        </w:tc>
      </w:tr>
      <w:tr w:rsidRPr="00A71B81" w:rsidR="00A71B81" w:rsidTr="00A71B81" w14:paraId="5914C8DB" w14:textId="77777777">
        <w:trPr>
          <w:trHeight w:val="1379"/>
        </w:trPr>
        <w:tc>
          <w:tcPr>
            <w:tcW w:w="1970" w:type="dxa"/>
            <w:vMerge/>
          </w:tcPr>
          <w:p w:rsidRPr="00A71B81" w:rsidR="00A71B81" w:rsidP="0019766A" w:rsidRDefault="00A71B81" w14:paraId="693EDAC3" w14:textId="77777777">
            <w:pPr>
              <w:widowControl w:val="0"/>
              <w:pBdr>
                <w:top w:val="nil"/>
                <w:left w:val="nil"/>
                <w:bottom w:val="nil"/>
                <w:right w:val="nil"/>
                <w:between w:val="nil"/>
              </w:pBdr>
              <w:spacing w:after="0"/>
              <w:rPr>
                <w:rFonts w:cstheme="minorHAnsi"/>
                <w:b/>
              </w:rPr>
            </w:pPr>
          </w:p>
        </w:tc>
        <w:tc>
          <w:tcPr>
            <w:tcW w:w="2126" w:type="dxa"/>
            <w:gridSpan w:val="2"/>
            <w:vAlign w:val="center"/>
          </w:tcPr>
          <w:p w:rsidRPr="00A71B81" w:rsidR="00A71B81" w:rsidP="0019766A" w:rsidRDefault="00A71B81" w14:paraId="2B5B4EB9" w14:textId="77777777">
            <w:pPr>
              <w:spacing w:after="0"/>
              <w:rPr>
                <w:rFonts w:cstheme="minorHAnsi"/>
                <w:b/>
              </w:rPr>
            </w:pPr>
            <w:r w:rsidRPr="00A71B81">
              <w:rPr>
                <w:rFonts w:cstheme="minorHAnsi"/>
                <w:b/>
                <w:bCs/>
              </w:rPr>
              <w:t>5.2.</w:t>
            </w:r>
            <w:r w:rsidRPr="00A71B81">
              <w:rPr>
                <w:rFonts w:cstheme="minorHAnsi"/>
              </w:rPr>
              <w:t xml:space="preserve"> Participar en interacciones comunicativas en lengua extranjera relacionadas con rutinas y situaciones cotidianas.</w:t>
            </w:r>
          </w:p>
        </w:tc>
        <w:tc>
          <w:tcPr>
            <w:tcW w:w="2410" w:type="dxa"/>
            <w:vAlign w:val="center"/>
          </w:tcPr>
          <w:p w:rsidRPr="00A71B81" w:rsidR="00A71B81" w:rsidRDefault="00A71B81" w14:paraId="68E7C78D"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Aproximación a la lengua extranjera. Elementos para una comunicación funcional básica. (BLOQUE B)</w:t>
            </w:r>
          </w:p>
          <w:p w:rsidRPr="00A71B81" w:rsidR="00A71B81" w:rsidRDefault="00A71B81" w14:paraId="1EDF5CD8"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Actitud positiva hacia la lengua extranjera e interés por participar en interacciones orales, en rutinas y situaciones habituales de comunicación. (BLOQUE J)</w:t>
            </w:r>
          </w:p>
          <w:p w:rsidRPr="00A71B81" w:rsidR="00A71B81" w:rsidRDefault="00A71B81" w14:paraId="79F97E2B"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Comprensión de la idea global de textos orales sencillos, en lengua extranjera, en situaciones habituales del aula y cuando se habla de temas conocidos y </w:t>
            </w:r>
            <w:r w:rsidRPr="00A71B81">
              <w:rPr>
                <w:rFonts w:cstheme="minorHAnsi"/>
              </w:rPr>
              <w:lastRenderedPageBreak/>
              <w:t>predecibles. (BLOQUE J)</w:t>
            </w:r>
          </w:p>
          <w:p w:rsidRPr="00A71B81" w:rsidR="00A71B81" w:rsidRDefault="00A71B81" w14:paraId="736A1E32"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Expresión oral en lengua extranjera: adquisición de vocabulario básico. Comprensión y formulación de mensajes, preguntas y órdenes sencillas. Uso de normas socialmente establecidas para iniciar, mantener y terminar una conversación (saludar, despedirse, dar las gracias, etc.). Comprensión y reproducción de poesías, canciones, adivinanzas. (BLOQUE J)</w:t>
            </w:r>
          </w:p>
        </w:tc>
        <w:tc>
          <w:tcPr>
            <w:tcW w:w="3976" w:type="dxa"/>
            <w:vAlign w:val="center"/>
          </w:tcPr>
          <w:p w:rsidRPr="00A71B81" w:rsidR="00A71B81" w:rsidRDefault="00A71B81" w14:paraId="491557A1"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lastRenderedPageBreak/>
              <w:t>Fichas 3, 4, 5, 12, 16, 17, 22, 26 y 27.</w:t>
            </w:r>
            <w:r w:rsidRPr="00A71B81">
              <w:rPr>
                <w:rFonts w:cstheme="minorHAnsi"/>
              </w:rPr>
              <w:t xml:space="preserve"> Aproximación a la lengua extranjera: inglés (canciones, juegos psicomotores, rutinas, vocabulario y expresiones y actividades)</w:t>
            </w:r>
          </w:p>
          <w:p w:rsidRPr="00A71B81" w:rsidR="00A71B81" w:rsidRDefault="00A71B81" w14:paraId="52CF91E1"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27.</w:t>
            </w:r>
            <w:r w:rsidRPr="00A71B81">
              <w:rPr>
                <w:rFonts w:cstheme="minorHAnsi"/>
              </w:rPr>
              <w:t xml:space="preserve"> Aprendizaje del saludo “Buenos días” y “Buenas noches” en otro idioma si tenemos algún compañero de otra nacionalidad.</w:t>
            </w:r>
          </w:p>
          <w:p w:rsidRPr="00A71B81" w:rsidR="00A71B81" w:rsidRDefault="00A71B81" w14:paraId="001C4F24" w14:textId="77777777">
            <w:pPr>
              <w:numPr>
                <w:ilvl w:val="0"/>
                <w:numId w:val="4"/>
              </w:numPr>
              <w:pBdr>
                <w:top w:val="nil"/>
                <w:left w:val="nil"/>
                <w:bottom w:val="nil"/>
                <w:right w:val="nil"/>
                <w:between w:val="nil"/>
              </w:pBdr>
              <w:spacing w:after="0"/>
              <w:ind w:left="219" w:hanging="218"/>
              <w:contextualSpacing/>
              <w:rPr>
                <w:rFonts w:cstheme="minorHAnsi"/>
                <w:b/>
              </w:rPr>
            </w:pPr>
            <w:proofErr w:type="gramStart"/>
            <w:r w:rsidRPr="00A71B81">
              <w:rPr>
                <w:rFonts w:cstheme="minorHAnsi"/>
                <w:highlight w:val="white"/>
              </w:rPr>
              <w:t xml:space="preserve">Poesías, cuentos animados, canciones en inglés, </w:t>
            </w:r>
            <w:proofErr w:type="spellStart"/>
            <w:r w:rsidRPr="00A71B81">
              <w:rPr>
                <w:rFonts w:cstheme="minorHAnsi"/>
                <w:i/>
                <w:highlight w:val="white"/>
              </w:rPr>
              <w:t>chants</w:t>
            </w:r>
            <w:proofErr w:type="spellEnd"/>
            <w:r w:rsidRPr="00A71B81">
              <w:rPr>
                <w:rFonts w:cstheme="minorHAnsi"/>
                <w:i/>
                <w:highlight w:val="white"/>
              </w:rPr>
              <w:t xml:space="preserve"> </w:t>
            </w:r>
            <w:r w:rsidRPr="00A71B81">
              <w:rPr>
                <w:rFonts w:cstheme="minorHAnsi"/>
                <w:iCs/>
                <w:highlight w:val="white"/>
              </w:rPr>
              <w:t xml:space="preserve">fonéticos en la Propuesta didáctica y en el </w:t>
            </w:r>
            <w:proofErr w:type="spellStart"/>
            <w:r w:rsidRPr="00A71B81">
              <w:rPr>
                <w:rFonts w:cstheme="minorHAnsi"/>
                <w:i/>
                <w:highlight w:val="white"/>
              </w:rPr>
              <w:t>minisite</w:t>
            </w:r>
            <w:proofErr w:type="spellEnd"/>
            <w:r w:rsidRPr="00A71B81">
              <w:rPr>
                <w:rFonts w:cstheme="minorHAnsi"/>
                <w:i/>
                <w:highlight w:val="white"/>
              </w:rPr>
              <w:t xml:space="preserve"> </w:t>
            </w:r>
            <w:proofErr w:type="spellStart"/>
            <w:r w:rsidRPr="00A71B81">
              <w:rPr>
                <w:rFonts w:cstheme="minorHAnsi"/>
                <w:i/>
                <w:highlight w:val="white"/>
              </w:rPr>
              <w:t>Yummy</w:t>
            </w:r>
            <w:proofErr w:type="spellEnd"/>
            <w:r w:rsidRPr="00A71B81">
              <w:rPr>
                <w:rFonts w:cstheme="minorHAnsi"/>
                <w:i/>
                <w:highlight w:val="white"/>
              </w:rPr>
              <w:t xml:space="preserve">… </w:t>
            </w:r>
            <w:proofErr w:type="spellStart"/>
            <w:r w:rsidRPr="00A71B81">
              <w:rPr>
                <w:rFonts w:cstheme="minorHAnsi"/>
                <w:i/>
                <w:highlight w:val="white"/>
              </w:rPr>
              <w:t>Popcorn</w:t>
            </w:r>
            <w:proofErr w:type="spellEnd"/>
            <w:r w:rsidRPr="00A71B81">
              <w:rPr>
                <w:rFonts w:cstheme="minorHAnsi"/>
                <w:i/>
                <w:highlight w:val="white"/>
              </w:rPr>
              <w:t>!</w:t>
            </w:r>
            <w:proofErr w:type="gramEnd"/>
            <w:r w:rsidRPr="00A71B81">
              <w:rPr>
                <w:rFonts w:cstheme="minorHAnsi"/>
                <w:highlight w:val="white"/>
              </w:rPr>
              <w:t xml:space="preserve"> del Parque digital infantil</w:t>
            </w:r>
            <w:r w:rsidRPr="00A71B81">
              <w:rPr>
                <w:rFonts w:cstheme="minorHAnsi"/>
              </w:rPr>
              <w:t>.</w:t>
            </w:r>
          </w:p>
        </w:tc>
      </w:tr>
      <w:tr w:rsidRPr="00A71B81" w:rsidR="00A71B81" w:rsidTr="00A71B81" w14:paraId="4E776DC4" w14:textId="77777777">
        <w:trPr>
          <w:trHeight w:val="749"/>
        </w:trPr>
        <w:tc>
          <w:tcPr>
            <w:tcW w:w="1970" w:type="dxa"/>
            <w:vMerge/>
          </w:tcPr>
          <w:p w:rsidRPr="00A71B81" w:rsidR="00A71B81" w:rsidP="0019766A" w:rsidRDefault="00A71B81" w14:paraId="0D6A5CEB" w14:textId="77777777">
            <w:pPr>
              <w:widowControl w:val="0"/>
              <w:pBdr>
                <w:top w:val="nil"/>
                <w:left w:val="nil"/>
                <w:bottom w:val="nil"/>
                <w:right w:val="nil"/>
                <w:between w:val="nil"/>
              </w:pBdr>
              <w:spacing w:after="0"/>
              <w:rPr>
                <w:rFonts w:cstheme="minorHAnsi"/>
                <w:b/>
              </w:rPr>
            </w:pPr>
          </w:p>
        </w:tc>
        <w:tc>
          <w:tcPr>
            <w:tcW w:w="2126" w:type="dxa"/>
            <w:gridSpan w:val="2"/>
            <w:shd w:val="clear" w:color="auto" w:fill="DEEAF6" w:themeFill="accent5" w:themeFillTint="33"/>
          </w:tcPr>
          <w:p w:rsidRPr="00A71B81" w:rsidR="00A71B81" w:rsidP="0019766A" w:rsidRDefault="00A71B81" w14:paraId="447B5FB0"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4C12C53E" w14:textId="77777777">
            <w:pPr>
              <w:pBdr>
                <w:top w:val="nil"/>
                <w:left w:val="nil"/>
                <w:bottom w:val="nil"/>
                <w:right w:val="nil"/>
                <w:between w:val="nil"/>
              </w:pBdr>
              <w:spacing w:before="115" w:after="115"/>
              <w:ind w:right="-176"/>
              <w:jc w:val="center"/>
              <w:rPr>
                <w:rFonts w:cstheme="minorHAnsi"/>
                <w:b/>
              </w:rPr>
            </w:pPr>
            <w:r w:rsidRPr="00A71B81">
              <w:rPr>
                <w:rFonts w:cstheme="minorHAnsi"/>
                <w:b/>
              </w:rPr>
              <w:t>D. Aproximación al lenguaje escrito</w:t>
            </w:r>
          </w:p>
          <w:p w:rsidRPr="00A71B81" w:rsidR="00A71B81" w:rsidP="0019766A" w:rsidRDefault="00A71B81" w14:paraId="0725C15B" w14:textId="77777777">
            <w:pPr>
              <w:pBdr>
                <w:top w:val="nil"/>
                <w:left w:val="nil"/>
                <w:bottom w:val="nil"/>
                <w:right w:val="nil"/>
                <w:between w:val="nil"/>
              </w:pBdr>
              <w:spacing w:before="115" w:after="115"/>
              <w:ind w:right="-176"/>
              <w:jc w:val="center"/>
              <w:rPr>
                <w:rFonts w:cstheme="minorHAnsi"/>
                <w:b/>
              </w:rPr>
            </w:pPr>
            <w:r w:rsidRPr="00A71B81">
              <w:rPr>
                <w:rFonts w:cstheme="minorHAnsi"/>
                <w:b/>
              </w:rPr>
              <w:t>E. Aproximación a la educación literaria</w:t>
            </w:r>
          </w:p>
        </w:tc>
      </w:tr>
      <w:tr w:rsidRPr="00A71B81" w:rsidR="00A71B81" w:rsidTr="00A71B81" w14:paraId="409195F7" w14:textId="77777777">
        <w:trPr>
          <w:trHeight w:val="420"/>
        </w:trPr>
        <w:tc>
          <w:tcPr>
            <w:tcW w:w="1970" w:type="dxa"/>
            <w:vMerge/>
          </w:tcPr>
          <w:p w:rsidRPr="00A71B81" w:rsidR="00A71B81" w:rsidP="0019766A" w:rsidRDefault="00A71B81" w14:paraId="56BACA66" w14:textId="77777777">
            <w:pPr>
              <w:widowControl w:val="0"/>
              <w:pBdr>
                <w:top w:val="nil"/>
                <w:left w:val="nil"/>
                <w:bottom w:val="nil"/>
                <w:right w:val="nil"/>
                <w:between w:val="nil"/>
              </w:pBdr>
              <w:spacing w:after="0"/>
              <w:rPr>
                <w:rFonts w:cstheme="minorHAnsi"/>
                <w:b/>
              </w:rPr>
            </w:pPr>
          </w:p>
        </w:tc>
        <w:tc>
          <w:tcPr>
            <w:tcW w:w="2126" w:type="dxa"/>
            <w:gridSpan w:val="2"/>
            <w:vAlign w:val="center"/>
          </w:tcPr>
          <w:p w:rsidRPr="00A71B81" w:rsidR="00A71B81" w:rsidP="0019766A" w:rsidRDefault="00A71B81" w14:paraId="56F38EDC" w14:textId="77777777">
            <w:pPr>
              <w:spacing w:after="0"/>
              <w:rPr>
                <w:rFonts w:cstheme="minorHAnsi"/>
              </w:rPr>
            </w:pPr>
            <w:r w:rsidRPr="00A71B81">
              <w:rPr>
                <w:rFonts w:cstheme="minorHAnsi"/>
                <w:b/>
                <w:bCs/>
              </w:rPr>
              <w:t>5.3.</w:t>
            </w:r>
            <w:r w:rsidRPr="00A71B81">
              <w:rPr>
                <w:rFonts w:cstheme="minorHAnsi"/>
              </w:rPr>
              <w:t xml:space="preserve"> Participar en actividades de aproximación a la literatura infantil, tanto de carácter individual, como en contextos dialógicos y participativos, descubriendo, explorando y apreciando la belleza del lenguaje literario.</w:t>
            </w:r>
          </w:p>
        </w:tc>
        <w:tc>
          <w:tcPr>
            <w:tcW w:w="2410" w:type="dxa"/>
            <w:vAlign w:val="center"/>
          </w:tcPr>
          <w:p w:rsidRPr="00A71B81" w:rsidR="00A71B81" w:rsidRDefault="00A71B81" w14:paraId="58BC65A9"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Situaciones de lectura individual o a través de modelos lectores de referencia. (BLOQUE D)</w:t>
            </w:r>
          </w:p>
          <w:p w:rsidRPr="00A71B81" w:rsidR="00A71B81" w:rsidRDefault="00A71B81" w14:paraId="4E94F922"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Conversaciones y diálogos en torno a textos literarios libres de prejuicios y estereotipos. (BLOQUE E)</w:t>
            </w:r>
          </w:p>
          <w:p w:rsidRPr="00A71B81" w:rsidR="00A71B81" w:rsidRDefault="00A71B81" w14:paraId="4426670A"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Utilización de la </w:t>
            </w:r>
            <w:r w:rsidRPr="00A71B81">
              <w:rPr>
                <w:rFonts w:cstheme="minorHAnsi"/>
              </w:rPr>
              <w:lastRenderedPageBreak/>
              <w:t>biblioteca como fuente de información, entretenimiento y disfrute. Manejo, cuidado y valoración de los cuentos y los libros. (BLOQUE E)</w:t>
            </w:r>
          </w:p>
        </w:tc>
        <w:tc>
          <w:tcPr>
            <w:tcW w:w="3976" w:type="dxa"/>
            <w:vAlign w:val="center"/>
          </w:tcPr>
          <w:p w:rsidRPr="00A71B81" w:rsidR="00A71B81" w:rsidRDefault="00A71B81" w14:paraId="104BD4BC" w14:textId="77777777">
            <w:pPr>
              <w:numPr>
                <w:ilvl w:val="0"/>
                <w:numId w:val="4"/>
              </w:numPr>
              <w:pBdr>
                <w:top w:val="nil"/>
                <w:left w:val="nil"/>
                <w:bottom w:val="nil"/>
                <w:right w:val="nil"/>
                <w:between w:val="nil"/>
              </w:pBdr>
              <w:spacing w:after="0"/>
              <w:ind w:left="219" w:hanging="218"/>
              <w:contextualSpacing/>
              <w:rPr>
                <w:rFonts w:cstheme="minorHAnsi"/>
                <w:i/>
              </w:rPr>
            </w:pPr>
            <w:r w:rsidRPr="00A71B81">
              <w:rPr>
                <w:rFonts w:cstheme="minorHAnsi"/>
                <w:b/>
              </w:rPr>
              <w:lastRenderedPageBreak/>
              <w:t>Recursos literarios.</w:t>
            </w:r>
            <w:r w:rsidRPr="00A71B81">
              <w:rPr>
                <w:rFonts w:cstheme="minorHAnsi"/>
              </w:rPr>
              <w:t xml:space="preserve"> </w:t>
            </w:r>
            <w:r w:rsidRPr="00A71B81">
              <w:rPr>
                <w:rFonts w:cstheme="minorHAnsi"/>
                <w:b/>
              </w:rPr>
              <w:t>Cuentos</w:t>
            </w:r>
            <w:r w:rsidRPr="00A71B81">
              <w:rPr>
                <w:rFonts w:cstheme="minorHAnsi"/>
                <w:b/>
                <w:bCs/>
              </w:rPr>
              <w:t>:</w:t>
            </w:r>
            <w:r w:rsidRPr="00A71B81">
              <w:rPr>
                <w:rFonts w:cstheme="minorHAnsi"/>
              </w:rPr>
              <w:t xml:space="preserve"> </w:t>
            </w:r>
            <w:r w:rsidRPr="00A71B81">
              <w:rPr>
                <w:rFonts w:cstheme="minorHAnsi"/>
                <w:i/>
              </w:rPr>
              <w:t>Un castillo ecológico; La envidia; Ricitos de Oro.</w:t>
            </w:r>
          </w:p>
          <w:p w:rsidRPr="00A71B81" w:rsidR="00A71B81" w:rsidRDefault="00A71B81" w14:paraId="482CEB91"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Otros recursos literarios:</w:t>
            </w:r>
            <w:r w:rsidRPr="00A71B81">
              <w:rPr>
                <w:rFonts w:cstheme="minorHAnsi"/>
              </w:rPr>
              <w:t xml:space="preserve"> adivinanzas, poesías y refranes.</w:t>
            </w:r>
          </w:p>
          <w:p w:rsidRPr="00A71B81" w:rsidR="00A71B81" w:rsidRDefault="00A71B81" w14:paraId="7E55E726"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Rincón de la lectura y lenguaje oral</w:t>
            </w:r>
            <w:r w:rsidRPr="00A71B81">
              <w:rPr>
                <w:rFonts w:cstheme="minorHAnsi"/>
                <w:b/>
                <w:bCs/>
              </w:rPr>
              <w:t>:</w:t>
            </w:r>
            <w:r w:rsidRPr="00A71B81">
              <w:rPr>
                <w:rFonts w:cstheme="minorHAnsi"/>
              </w:rPr>
              <w:t xml:space="preserve"> biblioteca del aula permanente durante todo el curso escolar con recursos para trabajar los contenidos de cada unidad: cuentos, libros, láminas, recortes de revistas…</w:t>
            </w:r>
          </w:p>
        </w:tc>
      </w:tr>
      <w:tr w:rsidRPr="00A71B81" w:rsidR="00A71B81" w:rsidTr="00A71B81" w14:paraId="52DE86D9" w14:textId="77777777">
        <w:trPr>
          <w:trHeight w:val="324"/>
        </w:trPr>
        <w:tc>
          <w:tcPr>
            <w:tcW w:w="1970" w:type="dxa"/>
            <w:vMerge/>
          </w:tcPr>
          <w:p w:rsidRPr="00A71B81" w:rsidR="00A71B81" w:rsidP="0019766A" w:rsidRDefault="00A71B81" w14:paraId="2C32F3A2" w14:textId="77777777">
            <w:pPr>
              <w:widowControl w:val="0"/>
              <w:pBdr>
                <w:top w:val="nil"/>
                <w:left w:val="nil"/>
                <w:bottom w:val="nil"/>
                <w:right w:val="nil"/>
                <w:between w:val="nil"/>
              </w:pBdr>
              <w:spacing w:after="0"/>
              <w:rPr>
                <w:rFonts w:cstheme="minorHAnsi"/>
                <w:b/>
              </w:rPr>
            </w:pPr>
          </w:p>
        </w:tc>
        <w:tc>
          <w:tcPr>
            <w:tcW w:w="2126" w:type="dxa"/>
            <w:gridSpan w:val="2"/>
            <w:shd w:val="clear" w:color="auto" w:fill="DEEAF6" w:themeFill="accent5" w:themeFillTint="33"/>
          </w:tcPr>
          <w:p w:rsidRPr="00A71B81" w:rsidR="00A71B81" w:rsidP="0019766A" w:rsidRDefault="00A71B81" w14:paraId="39B94B98"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1495D379" w14:textId="77777777">
            <w:pPr>
              <w:widowControl w:val="0"/>
              <w:pBdr>
                <w:top w:val="nil"/>
                <w:left w:val="nil"/>
                <w:bottom w:val="nil"/>
                <w:right w:val="nil"/>
                <w:between w:val="nil"/>
              </w:pBdr>
              <w:tabs>
                <w:tab w:val="left" w:pos="542"/>
              </w:tabs>
              <w:spacing w:before="115" w:after="115" w:line="240" w:lineRule="auto"/>
              <w:ind w:right="-176"/>
              <w:jc w:val="center"/>
              <w:rPr>
                <w:rFonts w:cstheme="minorHAnsi"/>
                <w:b/>
              </w:rPr>
            </w:pPr>
            <w:r w:rsidRPr="00A71B81">
              <w:rPr>
                <w:rFonts w:cstheme="minorHAnsi"/>
                <w:b/>
              </w:rPr>
              <w:t>G. El lenguaje y la expresión plástica y visual</w:t>
            </w:r>
          </w:p>
        </w:tc>
      </w:tr>
      <w:tr w:rsidRPr="00A71B81" w:rsidR="00A71B81" w:rsidTr="00A71B81" w14:paraId="0FF7BB4B" w14:textId="77777777">
        <w:trPr>
          <w:trHeight w:val="562"/>
        </w:trPr>
        <w:tc>
          <w:tcPr>
            <w:tcW w:w="1970" w:type="dxa"/>
            <w:vMerge/>
          </w:tcPr>
          <w:p w:rsidRPr="00A71B81" w:rsidR="00A71B81" w:rsidP="0019766A" w:rsidRDefault="00A71B81" w14:paraId="3DE80E05" w14:textId="77777777">
            <w:pPr>
              <w:widowControl w:val="0"/>
              <w:pBdr>
                <w:top w:val="nil"/>
                <w:left w:val="nil"/>
                <w:bottom w:val="nil"/>
                <w:right w:val="nil"/>
                <w:between w:val="nil"/>
              </w:pBdr>
              <w:spacing w:after="0"/>
              <w:rPr>
                <w:rFonts w:cstheme="minorHAnsi"/>
                <w:b/>
              </w:rPr>
            </w:pPr>
          </w:p>
        </w:tc>
        <w:tc>
          <w:tcPr>
            <w:tcW w:w="2126" w:type="dxa"/>
            <w:gridSpan w:val="2"/>
            <w:vAlign w:val="center"/>
          </w:tcPr>
          <w:p w:rsidRPr="00A71B81" w:rsidR="00A71B81" w:rsidP="0019766A" w:rsidRDefault="00A71B81" w14:paraId="0A6EB1D5" w14:textId="77777777">
            <w:pPr>
              <w:spacing w:after="0"/>
              <w:rPr>
                <w:rFonts w:cstheme="minorHAnsi"/>
                <w:b/>
              </w:rPr>
            </w:pPr>
            <w:r w:rsidRPr="00A71B81">
              <w:rPr>
                <w:rFonts w:cstheme="minorHAnsi"/>
                <w:b/>
                <w:bCs/>
              </w:rPr>
              <w:t>5.4.</w:t>
            </w:r>
            <w:r w:rsidRPr="00A71B81">
              <w:rPr>
                <w:rFonts w:cstheme="minorHAnsi"/>
              </w:rPr>
              <w:t xml:space="preserve"> Expresar emociones, ideas y pensamientos a través de manifestaciones artísticas y culturales, disfrutando del proceso creativo.</w:t>
            </w:r>
          </w:p>
        </w:tc>
        <w:tc>
          <w:tcPr>
            <w:tcW w:w="2410" w:type="dxa"/>
            <w:vAlign w:val="center"/>
          </w:tcPr>
          <w:p w:rsidRPr="00A71B81" w:rsidR="00A71B81" w:rsidRDefault="00A71B81" w14:paraId="53A8EDF4"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Intención expresiva de producciones plásticas y pictóricas.</w:t>
            </w:r>
          </w:p>
        </w:tc>
        <w:tc>
          <w:tcPr>
            <w:tcW w:w="3976" w:type="dxa"/>
            <w:vAlign w:val="center"/>
          </w:tcPr>
          <w:p w:rsidRPr="00A71B81" w:rsidR="00A71B81" w:rsidRDefault="00A71B81" w14:paraId="12BD7E9D"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Ficha 1.</w:t>
            </w:r>
            <w:r w:rsidRPr="00A71B81">
              <w:rPr>
                <w:rFonts w:cstheme="minorHAnsi"/>
              </w:rPr>
              <w:t xml:space="preserve"> Expresión de ideas previas a través de imágenes.</w:t>
            </w:r>
          </w:p>
          <w:p w:rsidRPr="00A71B81" w:rsidR="00A71B81" w:rsidRDefault="00A71B81" w14:paraId="0AAEFFC4"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w:t>
            </w:r>
            <w:r w:rsidRPr="00A71B81">
              <w:rPr>
                <w:rFonts w:cstheme="minorHAnsi"/>
              </w:rPr>
              <w:t xml:space="preserve"> Realización de un mural con las imágenes de casas con formas raras (actividades, juegos y experiencias).</w:t>
            </w:r>
          </w:p>
          <w:p w:rsidRPr="00A71B81" w:rsidR="00A71B81" w:rsidRDefault="00A71B81" w14:paraId="7696B48D"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3.</w:t>
            </w:r>
            <w:r w:rsidRPr="00A71B81">
              <w:rPr>
                <w:rFonts w:cstheme="minorHAnsi"/>
              </w:rPr>
              <w:t xml:space="preserve"> Realización de un mural con fotografías de su familia (actividades, juegos y experiencias).</w:t>
            </w:r>
          </w:p>
          <w:p w:rsidRPr="00A71B81" w:rsidR="00A71B81" w:rsidRDefault="00A71B81" w14:paraId="0E9987D3"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14.</w:t>
            </w:r>
            <w:r w:rsidRPr="00A71B81">
              <w:rPr>
                <w:rFonts w:cstheme="minorHAnsi"/>
              </w:rPr>
              <w:t xml:space="preserve"> Realización de dibujos relacionados con objetos de la casa (actividades, juegos y experiencias).</w:t>
            </w:r>
          </w:p>
          <w:p w:rsidRPr="00A71B81" w:rsidR="00A71B81" w:rsidRDefault="00A71B81" w14:paraId="32FC7435"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20.</w:t>
            </w:r>
            <w:r w:rsidRPr="00A71B81">
              <w:rPr>
                <w:rFonts w:cstheme="minorHAnsi"/>
              </w:rPr>
              <w:t xml:space="preserve"> Realización de un mural realizando series sencillas estampando sus manos (actividades, juegos y experiencias).</w:t>
            </w:r>
          </w:p>
          <w:p w:rsidRPr="00A71B81" w:rsidR="00A71B81" w:rsidRDefault="00A71B81" w14:paraId="1A02E4D5"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 25.</w:t>
            </w:r>
            <w:r w:rsidRPr="00A71B81">
              <w:rPr>
                <w:rFonts w:cstheme="minorHAnsi"/>
              </w:rPr>
              <w:t xml:space="preserve"> Realización de dibujos de castillos de forma libre (actividades, juegos y experiencias).</w:t>
            </w:r>
          </w:p>
          <w:p w:rsidRPr="00A71B81" w:rsidR="00A71B81" w:rsidRDefault="00A71B81" w14:paraId="7C116F1B" w14:textId="77777777">
            <w:pPr>
              <w:numPr>
                <w:ilvl w:val="0"/>
                <w:numId w:val="4"/>
              </w:numPr>
              <w:pBdr>
                <w:top w:val="nil"/>
                <w:left w:val="nil"/>
                <w:bottom w:val="nil"/>
                <w:right w:val="nil"/>
                <w:between w:val="nil"/>
              </w:pBdr>
              <w:spacing w:after="0"/>
              <w:ind w:left="219" w:hanging="218"/>
              <w:contextualSpacing/>
              <w:rPr>
                <w:rFonts w:cstheme="minorHAnsi"/>
              </w:rPr>
            </w:pPr>
            <w:r w:rsidRPr="00A71B81">
              <w:rPr>
                <w:rFonts w:cstheme="minorHAnsi"/>
                <w:b/>
              </w:rPr>
              <w:t>Fichas 26 y 27.</w:t>
            </w:r>
            <w:r w:rsidRPr="00A71B81">
              <w:rPr>
                <w:rFonts w:cstheme="minorHAnsi"/>
              </w:rPr>
              <w:t xml:space="preserve"> Realización de dibujos relacionados con el día y la noche (actividades, juegos y experiencias).</w:t>
            </w:r>
          </w:p>
          <w:p w:rsidRPr="00A71B81" w:rsidR="00A71B81" w:rsidRDefault="00A71B81" w14:paraId="43E053B2"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t>Actividades plásticas sugeridas en la Propuesta didáctica.</w:t>
            </w:r>
          </w:p>
        </w:tc>
      </w:tr>
      <w:tr w:rsidRPr="00A71B81" w:rsidR="00A71B81" w:rsidTr="00A71B81" w14:paraId="1C92A7E9" w14:textId="77777777">
        <w:trPr>
          <w:trHeight w:val="291"/>
        </w:trPr>
        <w:tc>
          <w:tcPr>
            <w:tcW w:w="1970" w:type="dxa"/>
            <w:vMerge/>
          </w:tcPr>
          <w:p w:rsidRPr="00A71B81" w:rsidR="00A71B81" w:rsidP="0019766A" w:rsidRDefault="00A71B81" w14:paraId="2DD8E7BE" w14:textId="77777777">
            <w:pPr>
              <w:widowControl w:val="0"/>
              <w:pBdr>
                <w:top w:val="nil"/>
                <w:left w:val="nil"/>
                <w:bottom w:val="nil"/>
                <w:right w:val="nil"/>
                <w:between w:val="nil"/>
              </w:pBdr>
              <w:spacing w:after="0"/>
              <w:rPr>
                <w:rFonts w:cstheme="minorHAnsi"/>
                <w:b/>
              </w:rPr>
            </w:pPr>
          </w:p>
        </w:tc>
        <w:tc>
          <w:tcPr>
            <w:tcW w:w="2126" w:type="dxa"/>
            <w:gridSpan w:val="2"/>
            <w:shd w:val="clear" w:color="auto" w:fill="DEEAF6" w:themeFill="accent5" w:themeFillTint="33"/>
          </w:tcPr>
          <w:p w:rsidRPr="00A71B81" w:rsidR="00A71B81" w:rsidP="0019766A" w:rsidRDefault="00A71B81" w14:paraId="753F200A" w14:textId="77777777">
            <w:pPr>
              <w:spacing w:before="115" w:after="115"/>
              <w:ind w:right="-176"/>
              <w:jc w:val="center"/>
              <w:rPr>
                <w:rFonts w:cstheme="minorHAnsi"/>
                <w:b/>
              </w:rPr>
            </w:pPr>
          </w:p>
        </w:tc>
        <w:tc>
          <w:tcPr>
            <w:tcW w:w="6386" w:type="dxa"/>
            <w:gridSpan w:val="2"/>
            <w:shd w:val="clear" w:color="auto" w:fill="DEEAF6" w:themeFill="accent5" w:themeFillTint="33"/>
          </w:tcPr>
          <w:p w:rsidRPr="00A71B81" w:rsidR="00A71B81" w:rsidP="0019766A" w:rsidRDefault="00A71B81" w14:paraId="11BD0C6F" w14:textId="77777777">
            <w:pPr>
              <w:widowControl w:val="0"/>
              <w:pBdr>
                <w:top w:val="nil"/>
                <w:left w:val="nil"/>
                <w:bottom w:val="nil"/>
                <w:right w:val="nil"/>
                <w:between w:val="nil"/>
              </w:pBdr>
              <w:tabs>
                <w:tab w:val="left" w:pos="542"/>
              </w:tabs>
              <w:spacing w:before="115" w:after="115" w:line="240" w:lineRule="auto"/>
              <w:ind w:right="-176"/>
              <w:jc w:val="center"/>
              <w:rPr>
                <w:rFonts w:cstheme="minorHAnsi"/>
                <w:b/>
              </w:rPr>
            </w:pPr>
            <w:r w:rsidRPr="00A71B81">
              <w:rPr>
                <w:rFonts w:cstheme="minorHAnsi"/>
                <w:b/>
              </w:rPr>
              <w:t>E. Aproximación a la educación literaria</w:t>
            </w:r>
          </w:p>
        </w:tc>
      </w:tr>
      <w:tr w:rsidRPr="00A71B81" w:rsidR="00A71B81" w:rsidTr="00A71B81" w14:paraId="6B6DC0BF" w14:textId="77777777">
        <w:trPr>
          <w:trHeight w:val="950"/>
        </w:trPr>
        <w:tc>
          <w:tcPr>
            <w:tcW w:w="1970" w:type="dxa"/>
            <w:vMerge/>
          </w:tcPr>
          <w:p w:rsidRPr="00A71B81" w:rsidR="00A71B81" w:rsidP="0019766A" w:rsidRDefault="00A71B81" w14:paraId="41406837" w14:textId="77777777">
            <w:pPr>
              <w:widowControl w:val="0"/>
              <w:pBdr>
                <w:top w:val="nil"/>
                <w:left w:val="nil"/>
                <w:bottom w:val="nil"/>
                <w:right w:val="nil"/>
                <w:between w:val="nil"/>
              </w:pBdr>
              <w:spacing w:after="0"/>
              <w:rPr>
                <w:rFonts w:cstheme="minorHAnsi"/>
                <w:b/>
              </w:rPr>
            </w:pPr>
          </w:p>
        </w:tc>
        <w:tc>
          <w:tcPr>
            <w:tcW w:w="2126" w:type="dxa"/>
            <w:gridSpan w:val="2"/>
            <w:vAlign w:val="center"/>
          </w:tcPr>
          <w:p w:rsidRPr="00A71B81" w:rsidR="00A71B81" w:rsidP="0019766A" w:rsidRDefault="00A71B81" w14:paraId="5EEAE643" w14:textId="77777777">
            <w:pPr>
              <w:spacing w:after="0"/>
              <w:rPr>
                <w:rFonts w:cstheme="minorHAnsi"/>
                <w:b/>
              </w:rPr>
            </w:pPr>
            <w:r w:rsidRPr="00A71B81">
              <w:rPr>
                <w:rFonts w:cstheme="minorHAnsi"/>
                <w:b/>
                <w:bCs/>
              </w:rPr>
              <w:t xml:space="preserve">5.5. </w:t>
            </w:r>
            <w:r w:rsidRPr="00A71B81">
              <w:rPr>
                <w:rFonts w:cstheme="minorHAnsi"/>
              </w:rPr>
              <w:t xml:space="preserve">Expresar gustos, preferencias y opiniones sobre distintas manifestaciones </w:t>
            </w:r>
            <w:r w:rsidRPr="00A71B81">
              <w:rPr>
                <w:rFonts w:cstheme="minorHAnsi"/>
              </w:rPr>
              <w:lastRenderedPageBreak/>
              <w:t>artísticas, explicando las emociones que produce su disfrute.</w:t>
            </w:r>
          </w:p>
        </w:tc>
        <w:tc>
          <w:tcPr>
            <w:tcW w:w="2410" w:type="dxa"/>
            <w:vAlign w:val="center"/>
          </w:tcPr>
          <w:p w:rsidRPr="00A71B81" w:rsidR="00A71B81" w:rsidRDefault="00A71B81" w14:paraId="749081D6"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lastRenderedPageBreak/>
              <w:t>Vínculos afectivos y lúdicos con los textos literarios.</w:t>
            </w:r>
          </w:p>
          <w:p w:rsidRPr="00A71B81" w:rsidR="00A71B81" w:rsidRDefault="00A71B81" w14:paraId="66D1E55A" w14:textId="77777777">
            <w:pPr>
              <w:widowControl w:val="0"/>
              <w:numPr>
                <w:ilvl w:val="1"/>
                <w:numId w:val="39"/>
              </w:numPr>
              <w:pBdr>
                <w:top w:val="nil"/>
                <w:left w:val="nil"/>
                <w:bottom w:val="nil"/>
                <w:right w:val="nil"/>
                <w:between w:val="nil"/>
              </w:pBdr>
              <w:tabs>
                <w:tab w:val="left" w:pos="0"/>
                <w:tab w:val="left" w:pos="280"/>
              </w:tabs>
              <w:spacing w:after="0"/>
              <w:ind w:left="178" w:hanging="244"/>
              <w:rPr>
                <w:rFonts w:cstheme="minorHAnsi"/>
              </w:rPr>
            </w:pPr>
            <w:r w:rsidRPr="00A71B81">
              <w:rPr>
                <w:rFonts w:cstheme="minorHAnsi"/>
              </w:rPr>
              <w:t xml:space="preserve">Conversaciones y diálogos en torno a </w:t>
            </w:r>
            <w:r w:rsidRPr="00A71B81">
              <w:rPr>
                <w:rFonts w:cstheme="minorHAnsi"/>
              </w:rPr>
              <w:lastRenderedPageBreak/>
              <w:t>textos literarios libres de todo tipo de prejuicios y estereotipos.</w:t>
            </w:r>
          </w:p>
        </w:tc>
        <w:tc>
          <w:tcPr>
            <w:tcW w:w="3976" w:type="dxa"/>
            <w:vAlign w:val="center"/>
          </w:tcPr>
          <w:p w:rsidRPr="00A71B81" w:rsidR="00A71B81" w:rsidRDefault="00A71B81" w14:paraId="1D589C38" w14:textId="77777777">
            <w:pPr>
              <w:numPr>
                <w:ilvl w:val="0"/>
                <w:numId w:val="4"/>
              </w:numPr>
              <w:pBdr>
                <w:top w:val="nil"/>
                <w:left w:val="nil"/>
                <w:bottom w:val="nil"/>
                <w:right w:val="nil"/>
                <w:between w:val="nil"/>
              </w:pBdr>
              <w:spacing w:after="0"/>
              <w:ind w:left="219" w:hanging="218"/>
              <w:contextualSpacing/>
              <w:rPr>
                <w:rFonts w:cstheme="minorHAnsi"/>
                <w:b/>
              </w:rPr>
            </w:pPr>
            <w:r w:rsidRPr="00A71B81">
              <w:rPr>
                <w:rFonts w:cstheme="minorHAnsi"/>
                <w:b/>
              </w:rPr>
              <w:lastRenderedPageBreak/>
              <w:t>Recursos literarios:</w:t>
            </w:r>
            <w:r w:rsidRPr="00A71B81">
              <w:rPr>
                <w:rFonts w:cstheme="minorHAnsi"/>
              </w:rPr>
              <w:t xml:space="preserve"> cuentos, adivinanzas, poesías y refranes.</w:t>
            </w:r>
          </w:p>
        </w:tc>
      </w:tr>
    </w:tbl>
    <w:p w:rsidRPr="00CD4A4E" w:rsidR="00EC08CE" w:rsidP="000A5A7D" w:rsidRDefault="00EC08CE" w14:paraId="6776D1B2" w14:textId="577C8FB2">
      <w:pPr>
        <w:rPr>
          <w:rFonts w:ascii="Times" w:hAnsi="Times"/>
          <w:b/>
        </w:rPr>
      </w:pP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F12392" w:rsidR="000A5A7D" w:rsidTr="00F12392" w14:paraId="60A38D7C" w14:textId="77777777">
        <w:tc>
          <w:tcPr>
            <w:tcW w:w="10624" w:type="dxa"/>
            <w:shd w:val="clear" w:color="auto" w:fill="92D050"/>
          </w:tcPr>
          <w:p w:rsidRPr="00F12392" w:rsidR="000A5A7D" w:rsidP="00A77202" w:rsidRDefault="000A5A7D" w14:paraId="09AA2D96" w14:textId="77777777">
            <w:pPr>
              <w:autoSpaceDE w:val="0"/>
              <w:autoSpaceDN w:val="0"/>
              <w:adjustRightInd w:val="0"/>
              <w:spacing w:before="115" w:after="115"/>
              <w:jc w:val="center"/>
              <w:rPr>
                <w:rFonts w:cstheme="minorHAnsi"/>
                <w:b/>
              </w:rPr>
            </w:pPr>
            <w:r w:rsidRPr="00F12392">
              <w:rPr>
                <w:rFonts w:cstheme="minorHAnsi"/>
                <w:b/>
                <w:color w:val="FFFFFF" w:themeColor="background1"/>
              </w:rPr>
              <w:t>PROYECTO LINGÜÍSTICO</w:t>
            </w:r>
          </w:p>
        </w:tc>
      </w:tr>
      <w:tr w:rsidRPr="00F12392" w:rsidR="000A5A7D" w:rsidTr="00F12392" w14:paraId="349088D0" w14:textId="77777777">
        <w:tc>
          <w:tcPr>
            <w:tcW w:w="10624" w:type="dxa"/>
          </w:tcPr>
          <w:p w:rsidR="00A71B81" w:rsidP="00A71B81" w:rsidRDefault="00A71B81" w14:paraId="7EE7D3F5" w14:textId="77777777">
            <w:pPr>
              <w:pBdr>
                <w:top w:val="nil"/>
                <w:left w:val="nil"/>
                <w:bottom w:val="nil"/>
                <w:right w:val="nil"/>
                <w:between w:val="nil"/>
              </w:pBdr>
              <w:spacing w:before="0" w:after="0"/>
              <w:rPr>
                <w:rFonts w:cstheme="minorHAnsi"/>
                <w:b/>
              </w:rPr>
            </w:pPr>
          </w:p>
          <w:p w:rsidRPr="00A71B81" w:rsidR="00A71B81" w:rsidP="00A71B81" w:rsidRDefault="00A71B81" w14:paraId="48265AE2" w14:textId="06C6423D">
            <w:pPr>
              <w:pBdr>
                <w:top w:val="nil"/>
                <w:left w:val="nil"/>
                <w:bottom w:val="nil"/>
                <w:right w:val="nil"/>
                <w:between w:val="nil"/>
              </w:pBdr>
              <w:spacing w:before="0" w:after="0"/>
              <w:rPr>
                <w:rFonts w:cstheme="minorHAnsi"/>
              </w:rPr>
            </w:pPr>
            <w:r w:rsidRPr="00A71B81">
              <w:rPr>
                <w:rFonts w:cstheme="minorHAnsi"/>
                <w:b/>
              </w:rPr>
              <w:t xml:space="preserve">Vocabulario de la unidad: </w:t>
            </w:r>
            <w:r w:rsidRPr="00A71B81">
              <w:rPr>
                <w:rFonts w:cstheme="minorHAnsi"/>
              </w:rPr>
              <w:t>Pelusa, castillo, casa, fantasma, tarta, calabaza, aspiradora, castaña, ardilla, murciélago, Puaj, ver, volar, verde, naranja, familia, agua, montaña, árbol, cielo, hoja, sol, tejado, hielo, tela, paja, ventana, pared, puerta, baúl, bombilla, grifo, cama, sillón, WC, mesa, caballero, tipi, piso, casa, cabaña, rey, reina, noble, escudo, piedra, arena, bufón, papá, mamá, abuelo, abuela, hermano, hermana, marrón, lleno, vacío, encima, debajo…</w:t>
            </w:r>
          </w:p>
          <w:p w:rsidR="00A71B81" w:rsidP="00A71B81" w:rsidRDefault="00A71B81" w14:paraId="02796EF7" w14:textId="1EBB47E1">
            <w:pPr>
              <w:pBdr>
                <w:top w:val="nil"/>
                <w:left w:val="nil"/>
                <w:bottom w:val="nil"/>
                <w:right w:val="nil"/>
                <w:between w:val="nil"/>
              </w:pBdr>
              <w:spacing w:before="0" w:after="0"/>
              <w:rPr>
                <w:rFonts w:cstheme="minorHAnsi"/>
              </w:rPr>
            </w:pPr>
            <w:r w:rsidRPr="00A71B81">
              <w:rPr>
                <w:rFonts w:cstheme="minorHAnsi"/>
              </w:rPr>
              <w:t>Algunas palabras y expresiones muy sencillas, relacionadas con el vocabulario básico de la unidad, en otros lenguajes presentes en el aula, incluida la lengua de signos.</w:t>
            </w:r>
          </w:p>
          <w:p w:rsidRPr="00A71B81" w:rsidR="00A71B81" w:rsidP="00A71B81" w:rsidRDefault="00A71B81" w14:paraId="11C14F8B" w14:textId="77777777">
            <w:pPr>
              <w:pBdr>
                <w:top w:val="nil"/>
                <w:left w:val="nil"/>
                <w:bottom w:val="nil"/>
                <w:right w:val="nil"/>
                <w:between w:val="nil"/>
              </w:pBdr>
              <w:spacing w:before="0" w:after="0"/>
              <w:rPr>
                <w:rFonts w:cstheme="minorHAnsi"/>
              </w:rPr>
            </w:pPr>
          </w:p>
          <w:p w:rsidRPr="00A71B81" w:rsidR="00A71B81" w:rsidP="00A71B81" w:rsidRDefault="00A71B81" w14:paraId="07A2AB90" w14:textId="77777777">
            <w:pPr>
              <w:spacing w:before="0" w:after="0"/>
              <w:rPr>
                <w:rFonts w:cstheme="minorHAnsi"/>
                <w:b/>
              </w:rPr>
            </w:pPr>
            <w:r w:rsidRPr="00A71B81">
              <w:rPr>
                <w:rFonts w:cstheme="minorHAnsi"/>
                <w:b/>
              </w:rPr>
              <w:t xml:space="preserve">Desarrollo de la expresión oral. Objetivos: </w:t>
            </w:r>
          </w:p>
          <w:p w:rsidRPr="00A71B81" w:rsidR="00A71B81" w:rsidRDefault="00A71B81" w14:paraId="069C5EC7"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Formar estructuras gramaticales más complejas.</w:t>
            </w:r>
          </w:p>
          <w:p w:rsidR="00A71B81" w:rsidRDefault="00A71B81" w14:paraId="37ECA9E3" w14:textId="401541F1">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Iniciar a los niños y niñas en el uso del verbo.</w:t>
            </w:r>
          </w:p>
          <w:p w:rsidRPr="00A71B81" w:rsidR="00A71B81" w:rsidP="00A71B81" w:rsidRDefault="00A71B81" w14:paraId="0A8F881B" w14:textId="77777777">
            <w:pPr>
              <w:pBdr>
                <w:top w:val="nil"/>
                <w:left w:val="nil"/>
                <w:bottom w:val="nil"/>
                <w:right w:val="nil"/>
                <w:between w:val="nil"/>
              </w:pBdr>
              <w:spacing w:before="0" w:after="0"/>
              <w:ind w:left="261"/>
              <w:jc w:val="both"/>
              <w:rPr>
                <w:rFonts w:cstheme="minorHAnsi"/>
              </w:rPr>
            </w:pPr>
          </w:p>
          <w:p w:rsidR="00A71B81" w:rsidP="00A71B81" w:rsidRDefault="00A71B81" w14:paraId="0D3E3D7E" w14:textId="3F652736">
            <w:pPr>
              <w:pBdr>
                <w:top w:val="nil"/>
                <w:left w:val="nil"/>
                <w:bottom w:val="nil"/>
                <w:right w:val="nil"/>
                <w:between w:val="nil"/>
              </w:pBdr>
              <w:spacing w:before="0" w:after="0"/>
              <w:jc w:val="both"/>
              <w:rPr>
                <w:rFonts w:cstheme="minorHAnsi"/>
                <w:i/>
              </w:rPr>
            </w:pPr>
            <w:r w:rsidRPr="00A71B81">
              <w:rPr>
                <w:rFonts w:cstheme="minorHAnsi"/>
                <w:b/>
              </w:rPr>
              <w:t xml:space="preserve">Cuentos: </w:t>
            </w:r>
            <w:r w:rsidRPr="00A71B81">
              <w:rPr>
                <w:rFonts w:cstheme="minorHAnsi"/>
                <w:i/>
              </w:rPr>
              <w:t>Un castillo ecológico; La envidia; Ricitos de Oro.</w:t>
            </w:r>
          </w:p>
          <w:p w:rsidRPr="00A71B81" w:rsidR="00A71B81" w:rsidP="00A71B81" w:rsidRDefault="00A71B81" w14:paraId="269E0D53" w14:textId="77777777">
            <w:pPr>
              <w:pBdr>
                <w:top w:val="nil"/>
                <w:left w:val="nil"/>
                <w:bottom w:val="nil"/>
                <w:right w:val="nil"/>
                <w:between w:val="nil"/>
              </w:pBdr>
              <w:spacing w:before="0" w:after="0"/>
              <w:jc w:val="both"/>
              <w:rPr>
                <w:rFonts w:cstheme="minorHAnsi"/>
              </w:rPr>
            </w:pPr>
          </w:p>
          <w:p w:rsidRPr="00A71B81" w:rsidR="00A71B81" w:rsidP="00A71B81" w:rsidRDefault="00A71B81" w14:paraId="27C9B70F" w14:textId="77777777">
            <w:pPr>
              <w:spacing w:before="0" w:after="0"/>
              <w:ind w:left="357" w:hanging="357"/>
              <w:rPr>
                <w:rFonts w:cstheme="minorHAnsi"/>
                <w:b/>
              </w:rPr>
            </w:pPr>
            <w:r w:rsidRPr="00A71B81">
              <w:rPr>
                <w:rFonts w:cstheme="minorHAnsi"/>
                <w:b/>
              </w:rPr>
              <w:t>Otros recursos literarios:</w:t>
            </w:r>
          </w:p>
          <w:p w:rsidRPr="00A71B81" w:rsidR="00A71B81" w:rsidRDefault="00A71B81" w14:paraId="00807B57" w14:textId="77777777">
            <w:pPr>
              <w:numPr>
                <w:ilvl w:val="0"/>
                <w:numId w:val="3"/>
              </w:numPr>
              <w:pBdr>
                <w:top w:val="nil"/>
                <w:left w:val="nil"/>
                <w:bottom w:val="nil"/>
                <w:right w:val="nil"/>
                <w:between w:val="nil"/>
              </w:pBdr>
              <w:spacing w:before="0" w:after="0"/>
              <w:ind w:left="261" w:hanging="261"/>
              <w:jc w:val="both"/>
              <w:rPr>
                <w:rFonts w:eastAsia="Times" w:cstheme="minorHAnsi"/>
                <w:b/>
              </w:rPr>
            </w:pPr>
            <w:r w:rsidRPr="00A71B81">
              <w:rPr>
                <w:rFonts w:cstheme="minorHAnsi"/>
              </w:rPr>
              <w:t xml:space="preserve">Poesías: </w:t>
            </w:r>
            <w:r w:rsidRPr="00A71B81">
              <w:rPr>
                <w:rFonts w:cstheme="minorHAnsi"/>
                <w:i/>
              </w:rPr>
              <w:t>Las casas bonitas; Mi casa; Mi mamá es arquitecta; El señor electricista; El castillo; Colaboramos en casa; Otoño; Navidad.</w:t>
            </w:r>
          </w:p>
          <w:p w:rsidRPr="00A71B81" w:rsidR="00A71B81" w:rsidRDefault="00A71B81" w14:paraId="5C08779E" w14:textId="77777777">
            <w:pPr>
              <w:numPr>
                <w:ilvl w:val="0"/>
                <w:numId w:val="3"/>
              </w:numPr>
              <w:pBdr>
                <w:top w:val="nil"/>
                <w:left w:val="nil"/>
                <w:bottom w:val="nil"/>
                <w:right w:val="nil"/>
                <w:between w:val="nil"/>
              </w:pBdr>
              <w:spacing w:before="0" w:after="0"/>
              <w:ind w:left="261" w:hanging="261"/>
              <w:jc w:val="both"/>
              <w:rPr>
                <w:rFonts w:cstheme="minorHAnsi"/>
                <w:b/>
              </w:rPr>
            </w:pPr>
            <w:r w:rsidRPr="00A71B81">
              <w:rPr>
                <w:rFonts w:cstheme="minorHAnsi"/>
              </w:rPr>
              <w:t xml:space="preserve">Adivinanzas: </w:t>
            </w:r>
            <w:r w:rsidRPr="00A71B81">
              <w:rPr>
                <w:rFonts w:cstheme="minorHAnsi"/>
                <w:i/>
                <w:iCs/>
              </w:rPr>
              <w:t>El albañil; La abuela.</w:t>
            </w:r>
          </w:p>
          <w:p w:rsidRPr="00A71B81" w:rsidR="00A71B81" w:rsidRDefault="00A71B81" w14:paraId="4BE1DF63"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Refranes.</w:t>
            </w:r>
          </w:p>
          <w:p w:rsidRPr="00A71B81" w:rsidR="00A71B81" w:rsidRDefault="00A71B81" w14:paraId="3343A8FD" w14:textId="77777777">
            <w:pPr>
              <w:numPr>
                <w:ilvl w:val="0"/>
                <w:numId w:val="3"/>
              </w:numPr>
              <w:pBdr>
                <w:top w:val="nil"/>
                <w:left w:val="nil"/>
                <w:bottom w:val="nil"/>
                <w:right w:val="nil"/>
                <w:between w:val="nil"/>
              </w:pBdr>
              <w:spacing w:before="0" w:after="0"/>
              <w:ind w:left="261" w:hanging="261"/>
              <w:jc w:val="both"/>
              <w:rPr>
                <w:rFonts w:cstheme="minorHAnsi"/>
              </w:rPr>
            </w:pPr>
            <w:r w:rsidRPr="00A71B81">
              <w:rPr>
                <w:rFonts w:cstheme="minorHAnsi"/>
              </w:rPr>
              <w:t>Trabalenguas.</w:t>
            </w:r>
          </w:p>
          <w:p w:rsidRPr="00A71B81" w:rsidR="000A5A7D" w:rsidRDefault="00A71B81" w14:paraId="2E029811" w14:textId="45B6CB73">
            <w:pPr>
              <w:numPr>
                <w:ilvl w:val="0"/>
                <w:numId w:val="3"/>
              </w:numPr>
              <w:pBdr>
                <w:top w:val="nil"/>
                <w:left w:val="nil"/>
                <w:bottom w:val="nil"/>
                <w:right w:val="nil"/>
                <w:between w:val="nil"/>
              </w:pBdr>
              <w:spacing w:before="0" w:after="0"/>
              <w:ind w:left="261" w:hanging="261"/>
              <w:jc w:val="both"/>
              <w:rPr>
                <w:rFonts w:cstheme="minorHAnsi"/>
                <w:u w:val="single"/>
              </w:rPr>
            </w:pPr>
            <w:r w:rsidRPr="00A71B81">
              <w:rPr>
                <w:rFonts w:cstheme="minorHAnsi"/>
              </w:rPr>
              <w:t xml:space="preserve">Dramatización: </w:t>
            </w:r>
            <w:r w:rsidRPr="00A71B81">
              <w:rPr>
                <w:rFonts w:cstheme="minorHAnsi"/>
                <w:i/>
              </w:rPr>
              <w:t>En casa.</w:t>
            </w:r>
          </w:p>
        </w:tc>
      </w:tr>
    </w:tbl>
    <w:p w:rsidRPr="00CD4A4E" w:rsidR="000A5A7D" w:rsidP="000A5A7D" w:rsidRDefault="000A5A7D" w14:paraId="673329C8" w14:textId="77777777">
      <w:pPr>
        <w:rPr>
          <w:rFonts w:ascii="Times" w:hAnsi="Times"/>
          <w:b/>
        </w:rPr>
      </w:pP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F12392" w:rsidR="000A5A7D" w:rsidTr="00F12392" w14:paraId="3A6F5C1C" w14:textId="77777777">
        <w:tc>
          <w:tcPr>
            <w:tcW w:w="10624" w:type="dxa"/>
            <w:shd w:val="clear" w:color="auto" w:fill="92D050"/>
          </w:tcPr>
          <w:p w:rsidRPr="00F12392" w:rsidR="000A5A7D" w:rsidP="00A77202" w:rsidRDefault="000A5A7D" w14:paraId="30D6C5CF" w14:textId="77777777">
            <w:pPr>
              <w:autoSpaceDE w:val="0"/>
              <w:autoSpaceDN w:val="0"/>
              <w:adjustRightInd w:val="0"/>
              <w:spacing w:before="115" w:after="115"/>
              <w:jc w:val="center"/>
              <w:rPr>
                <w:rFonts w:cstheme="minorHAnsi"/>
                <w:b/>
              </w:rPr>
            </w:pPr>
            <w:proofErr w:type="gramStart"/>
            <w:r w:rsidRPr="00F12392">
              <w:rPr>
                <w:rFonts w:cstheme="minorHAnsi"/>
                <w:b/>
                <w:color w:val="FFFFFF" w:themeColor="background1"/>
              </w:rPr>
              <w:t>ACTIVIDADES A DESARROLLAR</w:t>
            </w:r>
            <w:proofErr w:type="gramEnd"/>
          </w:p>
        </w:tc>
      </w:tr>
      <w:tr w:rsidRPr="00F12392" w:rsidR="00EC08CE" w:rsidTr="00F12392" w14:paraId="21E9F3DA" w14:textId="77777777">
        <w:trPr>
          <w:trHeight w:val="830"/>
        </w:trPr>
        <w:tc>
          <w:tcPr>
            <w:tcW w:w="10624" w:type="dxa"/>
            <w:vAlign w:val="center"/>
          </w:tcPr>
          <w:p w:rsidRPr="00A71B81" w:rsidR="00A71B81" w:rsidP="00A71B81" w:rsidRDefault="00A71B81" w14:paraId="418387B5" w14:textId="77777777">
            <w:pPr>
              <w:spacing w:before="0" w:after="0"/>
              <w:ind w:left="261"/>
              <w:jc w:val="both"/>
              <w:rPr>
                <w:rFonts w:cstheme="minorHAnsi"/>
                <w:b/>
                <w:szCs w:val="24"/>
              </w:rPr>
            </w:pPr>
          </w:p>
          <w:p w:rsidRPr="00A71B81" w:rsidR="00A71B81" w:rsidRDefault="00A71B81" w14:paraId="76085DD6" w14:textId="59B9A1DD">
            <w:pPr>
              <w:numPr>
                <w:ilvl w:val="0"/>
                <w:numId w:val="3"/>
              </w:numPr>
              <w:spacing w:before="0" w:after="0"/>
              <w:ind w:left="261" w:hanging="261"/>
              <w:jc w:val="both"/>
              <w:rPr>
                <w:rFonts w:cstheme="minorHAnsi"/>
                <w:b/>
                <w:szCs w:val="24"/>
              </w:rPr>
            </w:pPr>
            <w:r w:rsidRPr="00A71B81">
              <w:rPr>
                <w:rFonts w:cstheme="minorHAnsi"/>
                <w:b/>
                <w:bCs/>
                <w:szCs w:val="24"/>
              </w:rPr>
              <w:t>A</w:t>
            </w:r>
            <w:r w:rsidRPr="00A71B81">
              <w:rPr>
                <w:rFonts w:cstheme="minorHAnsi"/>
                <w:b/>
                <w:szCs w:val="24"/>
              </w:rPr>
              <w:t>ctividades generales y complementarias:</w:t>
            </w:r>
          </w:p>
          <w:p w:rsidRPr="00A71B81" w:rsidR="00A71B81" w:rsidRDefault="00A71B81" w14:paraId="3A04DC4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Observar y leer la primera ficha de la unidad para detectar los conocimientos previos del alumnado y comentar las imágenes. </w:t>
            </w:r>
          </w:p>
          <w:p w:rsidRPr="00A71B81" w:rsidR="00A71B81" w:rsidRDefault="00A71B81" w14:paraId="67840555"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el mural de la unidad.</w:t>
            </w:r>
          </w:p>
          <w:p w:rsidRPr="00A71B81" w:rsidR="00A71B81" w:rsidRDefault="00A71B81" w14:paraId="4ECD70C9"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Repasar algunos números trabajados en el curso anterior. </w:t>
            </w:r>
          </w:p>
          <w:p w:rsidRPr="00A71B81" w:rsidR="00A71B81" w:rsidRDefault="00A71B81" w14:paraId="3A6C9FDE"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Escuchar las canciones y los cuentos de la unidad.</w:t>
            </w:r>
          </w:p>
          <w:p w:rsidRPr="00A71B81" w:rsidR="00A71B81" w:rsidRDefault="00A71B81" w14:paraId="743DE11C"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lastRenderedPageBreak/>
              <w:t>Señalar en el mural de la unidad los elementos del cuerpo que conozcan.</w:t>
            </w:r>
          </w:p>
          <w:p w:rsidRPr="00A71B81" w:rsidR="00A71B81" w:rsidRDefault="00A71B81" w14:paraId="04F1EABC"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Observar el tiempo atmosférico y colocar en el calendario semanal el pictograma que corresponda.</w:t>
            </w:r>
          </w:p>
          <w:p w:rsidRPr="00A71B81" w:rsidR="00A71B81" w:rsidRDefault="00A71B81" w14:paraId="4FC6CFA4"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 a cada niño y niña que se describa de manera sencilla.</w:t>
            </w:r>
          </w:p>
          <w:p w:rsidRPr="00A71B81" w:rsidR="00A71B81" w:rsidRDefault="00A71B81" w14:paraId="191899E7"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 a un alumno que se coloque frente al espejo y a otro que se coloque de espaldas a él. Nombrar las partes del cuerpo que observa en cada caso.</w:t>
            </w:r>
          </w:p>
          <w:p w:rsidRPr="00A71B81" w:rsidR="00A71B81" w:rsidRDefault="00A71B81" w14:paraId="5FD4E5C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Señalar en el compañero o compañera las partes de la cabeza que nombre el docente. Contar los elementos únicos y dobles.</w:t>
            </w:r>
          </w:p>
          <w:p w:rsidRPr="00A71B81" w:rsidR="00A71B81" w:rsidRDefault="00A71B81" w14:paraId="05808367" w14:textId="77777777">
            <w:pPr>
              <w:numPr>
                <w:ilvl w:val="0"/>
                <w:numId w:val="41"/>
              </w:numPr>
              <w:pBdr>
                <w:top w:val="nil"/>
                <w:left w:val="nil"/>
                <w:bottom w:val="nil"/>
                <w:right w:val="nil"/>
                <w:between w:val="nil"/>
              </w:pBdr>
              <w:spacing w:before="0" w:after="0"/>
              <w:ind w:left="731"/>
              <w:rPr>
                <w:rFonts w:cstheme="minorHAnsi"/>
                <w:szCs w:val="24"/>
              </w:rPr>
            </w:pPr>
            <w:proofErr w:type="gramStart"/>
            <w:r w:rsidRPr="00A71B81">
              <w:rPr>
                <w:rFonts w:cstheme="minorHAnsi"/>
                <w:szCs w:val="24"/>
              </w:rPr>
              <w:t>Pedirles</w:t>
            </w:r>
            <w:proofErr w:type="gramEnd"/>
            <w:r w:rsidRPr="00A71B81">
              <w:rPr>
                <w:rFonts w:cstheme="minorHAnsi"/>
                <w:szCs w:val="24"/>
              </w:rPr>
              <w:t xml:space="preserve"> que describan algunas situaciones que les produzcan vergüenza.</w:t>
            </w:r>
          </w:p>
          <w:p w:rsidRPr="00A71B81" w:rsidR="00A71B81" w:rsidRDefault="00A71B81" w14:paraId="2E3DB40D"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Conversar sobre la importancia de realizar algunas acciones por sí mismos. </w:t>
            </w:r>
            <w:proofErr w:type="gramStart"/>
            <w:r w:rsidRPr="00A71B81">
              <w:rPr>
                <w:rFonts w:cstheme="minorHAnsi"/>
                <w:szCs w:val="24"/>
              </w:rPr>
              <w:t>Explicarles</w:t>
            </w:r>
            <w:proofErr w:type="gramEnd"/>
            <w:r w:rsidRPr="00A71B81">
              <w:rPr>
                <w:rFonts w:cstheme="minorHAnsi"/>
                <w:szCs w:val="24"/>
              </w:rPr>
              <w:t xml:space="preserve"> que ya son mayores y que hay cosas que pueden realizar sin ayuda (ponerse algunas prendas, comer, ir al baño…).</w:t>
            </w:r>
          </w:p>
          <w:p w:rsidRPr="00A71B81" w:rsidR="00A71B81" w:rsidRDefault="00A71B81" w14:paraId="103121F4"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Mostrar imágenes de animales. Preguntarles por las diferencias que observan con respecto a su cuerpo.</w:t>
            </w:r>
          </w:p>
          <w:p w:rsidRPr="00A71B81" w:rsidR="00A71B81" w:rsidRDefault="00A71B81" w14:paraId="47F04F34"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Nombrar y comparar objetos altos y bajos.</w:t>
            </w:r>
          </w:p>
          <w:p w:rsidRPr="00A71B81" w:rsidR="00A71B81" w:rsidRDefault="00A71B81" w14:paraId="691B5541"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Pedir a los niños y niñas que lleven fotografías de ellos desde que nacieron hasta el momento actual. Mostrarlas a los demás y comentarlas. Ordenarlas cronológicamente.</w:t>
            </w:r>
          </w:p>
          <w:p w:rsidRPr="00A71B81" w:rsidR="00A71B81" w:rsidRDefault="00A71B81" w14:paraId="58A296D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Discriminar los sonidos producidos por el cuerpo.</w:t>
            </w:r>
          </w:p>
          <w:p w:rsidRPr="00A71B81" w:rsidR="00A71B81" w:rsidRDefault="00A71B81" w14:paraId="7082D74E"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Nombrar algún órgano o elemento del cuerpo que no puedan ver.</w:t>
            </w:r>
          </w:p>
          <w:p w:rsidRPr="00A71B81" w:rsidR="00A71B81" w:rsidRDefault="00A71B81" w14:paraId="668AB38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Conversar sobre la profesión de médico. Dejar que se expresen libremente.</w:t>
            </w:r>
          </w:p>
          <w:p w:rsidRPr="00A71B81" w:rsidR="00A71B81" w:rsidRDefault="00A71B81" w14:paraId="72176843"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Comparar la dureza de diferentes elementos del cuerpo: carrillos, pierna, frente… Decir si son duros o blandos.</w:t>
            </w:r>
          </w:p>
          <w:p w:rsidRPr="00A71B81" w:rsidR="00A71B81" w:rsidRDefault="00A71B81" w14:paraId="0707C116"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Buscar objetos de color blanco por la clase.</w:t>
            </w:r>
          </w:p>
          <w:p w:rsidRPr="00A71B81" w:rsidR="00A71B81" w:rsidRDefault="00A71B81" w14:paraId="4F872E73"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Llevar a clase un cepillo de dientes y dentífrico para cepillarse los dientes después del desayuno.</w:t>
            </w:r>
          </w:p>
          <w:p w:rsidRPr="00A71B81" w:rsidR="00A71B81" w:rsidRDefault="00A71B81" w14:paraId="100DDA3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Proporcionar a los niños y niñas </w:t>
            </w:r>
            <w:proofErr w:type="spellStart"/>
            <w:r w:rsidRPr="00A71B81">
              <w:rPr>
                <w:rFonts w:cstheme="minorHAnsi"/>
                <w:szCs w:val="24"/>
              </w:rPr>
              <w:t>gomets</w:t>
            </w:r>
            <w:proofErr w:type="spellEnd"/>
            <w:r w:rsidRPr="00A71B81">
              <w:rPr>
                <w:rFonts w:cstheme="minorHAnsi"/>
                <w:szCs w:val="24"/>
              </w:rPr>
              <w:t xml:space="preserve"> de dos colores para que realicen series.</w:t>
            </w:r>
          </w:p>
          <w:p w:rsidRPr="00A71B81" w:rsidR="00A71B81" w:rsidRDefault="00A71B81" w14:paraId="7E79C4D9"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Lavarse las manos con jabón antes y después de ir al recreo.</w:t>
            </w:r>
          </w:p>
          <w:p w:rsidRPr="00A71B81" w:rsidR="00A71B81" w:rsidRDefault="00A71B81" w14:paraId="2081BA9C"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Nombrar una serie de objetos o mostrar imágenes para que los alumnos digan con qué órgano pueden percibir sus cualidades. </w:t>
            </w:r>
          </w:p>
          <w:p w:rsidRPr="00A71B81" w:rsidR="00A71B81" w:rsidRDefault="00A71B81" w14:paraId="2BE0BD3A"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 xml:space="preserve">Conversar sobre la alimentación saludable. </w:t>
            </w:r>
            <w:proofErr w:type="gramStart"/>
            <w:r w:rsidRPr="00A71B81">
              <w:rPr>
                <w:rFonts w:cstheme="minorHAnsi"/>
                <w:szCs w:val="24"/>
              </w:rPr>
              <w:t>Pedirles</w:t>
            </w:r>
            <w:proofErr w:type="gramEnd"/>
            <w:r w:rsidRPr="00A71B81">
              <w:rPr>
                <w:rFonts w:cstheme="minorHAnsi"/>
                <w:szCs w:val="24"/>
              </w:rPr>
              <w:t xml:space="preserve"> que, de uno en uno, digan lo que toman para desayunar.</w:t>
            </w:r>
          </w:p>
          <w:p w:rsidRPr="00A71B81" w:rsidR="00A71B81" w:rsidRDefault="00A71B81" w14:paraId="67C829A4" w14:textId="77777777">
            <w:pPr>
              <w:numPr>
                <w:ilvl w:val="0"/>
                <w:numId w:val="41"/>
              </w:numPr>
              <w:pBdr>
                <w:top w:val="nil"/>
                <w:left w:val="nil"/>
                <w:bottom w:val="nil"/>
                <w:right w:val="nil"/>
                <w:between w:val="nil"/>
              </w:pBdr>
              <w:tabs>
                <w:tab w:val="left" w:pos="1156"/>
              </w:tabs>
              <w:spacing w:before="0" w:after="0"/>
              <w:ind w:left="731"/>
              <w:rPr>
                <w:rFonts w:cstheme="minorHAnsi"/>
                <w:szCs w:val="24"/>
              </w:rPr>
            </w:pPr>
            <w:r w:rsidRPr="00A71B81">
              <w:rPr>
                <w:rFonts w:cstheme="minorHAnsi"/>
                <w:szCs w:val="24"/>
              </w:rPr>
              <w:t>Dramatizar acciones relacionadas con el vestido en un día de lluvia.</w:t>
            </w:r>
          </w:p>
          <w:p w:rsidRPr="00A71B81" w:rsidR="00A71B81" w:rsidRDefault="00A71B81" w14:paraId="04F2750A" w14:textId="77777777">
            <w:pPr>
              <w:numPr>
                <w:ilvl w:val="0"/>
                <w:numId w:val="41"/>
              </w:numPr>
              <w:pBdr>
                <w:top w:val="nil"/>
                <w:left w:val="nil"/>
                <w:bottom w:val="nil"/>
                <w:right w:val="nil"/>
                <w:between w:val="nil"/>
              </w:pBdr>
              <w:tabs>
                <w:tab w:val="left" w:pos="1156"/>
              </w:tabs>
              <w:spacing w:before="0" w:after="0"/>
              <w:ind w:left="731"/>
              <w:rPr>
                <w:rFonts w:cstheme="minorHAnsi"/>
                <w:szCs w:val="24"/>
              </w:rPr>
            </w:pPr>
            <w:r w:rsidRPr="00A71B81">
              <w:rPr>
                <w:rFonts w:cstheme="minorHAnsi"/>
                <w:szCs w:val="24"/>
              </w:rPr>
              <w:t>Proponerles (consultando antes con las familias) que todos los días coman fruta de postre.</w:t>
            </w:r>
          </w:p>
          <w:p w:rsidRPr="00A71B81" w:rsidR="00A71B81" w:rsidRDefault="00A71B81" w14:paraId="6480A8CB"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Si es posible, contar con algún familiar médico para que asista a la clase y converse con los niños y niñas sobre su trabajo.</w:t>
            </w:r>
          </w:p>
          <w:p w:rsidRPr="00A71B81" w:rsidR="00A71B81" w:rsidRDefault="00A71B81" w14:paraId="36D85B5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Realizar ejercicios de picado, recortado, amasar plastilina, repasar trazos…</w:t>
            </w:r>
          </w:p>
          <w:p w:rsidRPr="00A71B81" w:rsidR="00A71B81" w:rsidRDefault="00A71B81" w14:paraId="25362D5F"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Interpretar las cartulinas de imágenes, los nexos y los pictogramas de la unidad. Formar alguna frase sencilla.</w:t>
            </w:r>
          </w:p>
          <w:p w:rsidRPr="00A71B81" w:rsidR="00A71B81" w:rsidRDefault="00A71B81" w14:paraId="2A775188"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Escuchar el cuento de la unidad y contarlo con sus propias palabras.</w:t>
            </w:r>
          </w:p>
          <w:p w:rsidRPr="00A71B81" w:rsidR="00A71B81" w:rsidRDefault="00A71B81" w14:paraId="3E7F94D7"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Resolver adivinanzas y reproducir trabalenguas sencillos.</w:t>
            </w:r>
          </w:p>
          <w:p w:rsidRPr="00A71B81" w:rsidR="00A71B81" w:rsidRDefault="00A71B81" w14:paraId="3F7DCC0E"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Nombrar una palabra para que los niños y niñas digan el masculino o el femenino.</w:t>
            </w:r>
          </w:p>
          <w:p w:rsidRPr="00A71B81" w:rsidR="00A71B81" w:rsidRDefault="00A71B81" w14:paraId="580A07A8"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Señalar un elemento del cuerpo y nombrarlo en inglés.</w:t>
            </w:r>
          </w:p>
          <w:p w:rsidRPr="00A71B81" w:rsidR="00A71B81" w:rsidRDefault="00A71B81" w14:paraId="13D49851" w14:textId="77777777">
            <w:pPr>
              <w:numPr>
                <w:ilvl w:val="0"/>
                <w:numId w:val="41"/>
              </w:numPr>
              <w:pBdr>
                <w:top w:val="nil"/>
                <w:left w:val="nil"/>
                <w:bottom w:val="nil"/>
                <w:right w:val="nil"/>
                <w:between w:val="nil"/>
              </w:pBdr>
              <w:spacing w:before="0" w:after="0"/>
              <w:ind w:left="731"/>
              <w:rPr>
                <w:rFonts w:cstheme="minorHAnsi"/>
                <w:szCs w:val="24"/>
              </w:rPr>
            </w:pPr>
            <w:r w:rsidRPr="00A71B81">
              <w:rPr>
                <w:rFonts w:cstheme="minorHAnsi"/>
                <w:szCs w:val="24"/>
              </w:rPr>
              <w:t>Bailar al ritmo de las canciones.</w:t>
            </w:r>
          </w:p>
          <w:p w:rsidRPr="00A71B81" w:rsidR="00A71B81" w:rsidRDefault="00A71B81" w14:paraId="5DE41E8F"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relacionadas con el lenguaje plástico y artístico:</w:t>
            </w:r>
          </w:p>
          <w:p w:rsidRPr="00A71B81" w:rsidR="00A71B81" w:rsidRDefault="00A71B81" w14:paraId="13754A90" w14:textId="77777777">
            <w:pPr>
              <w:numPr>
                <w:ilvl w:val="0"/>
                <w:numId w:val="5"/>
              </w:numPr>
              <w:spacing w:before="0" w:after="0"/>
              <w:ind w:left="490" w:hanging="283"/>
              <w:jc w:val="both"/>
              <w:rPr>
                <w:rFonts w:cstheme="minorHAnsi"/>
                <w:b/>
                <w:szCs w:val="24"/>
              </w:rPr>
            </w:pPr>
            <w:r w:rsidRPr="00A71B81">
              <w:rPr>
                <w:rFonts w:cstheme="minorHAnsi"/>
                <w:b/>
                <w:bCs/>
                <w:szCs w:val="24"/>
              </w:rPr>
              <w:t>Fichas</w:t>
            </w:r>
            <w:r w:rsidRPr="00A71B81">
              <w:rPr>
                <w:rFonts w:cstheme="minorHAnsi"/>
                <w:b/>
                <w:szCs w:val="24"/>
              </w:rPr>
              <w:t xml:space="preserve"> de plástica:</w:t>
            </w:r>
          </w:p>
          <w:p w:rsidRPr="00A71B81" w:rsidR="00A71B81" w:rsidRDefault="00A71B81" w14:paraId="15BA3E65"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lastRenderedPageBreak/>
              <w:t>Un castillo entre todos. Trabajo cooperativo.</w:t>
            </w:r>
          </w:p>
          <w:p w:rsidRPr="00A71B81" w:rsidR="00A71B81" w:rsidRDefault="00A71B81" w14:paraId="24F8787E"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Un disfraz de caballero.</w:t>
            </w:r>
          </w:p>
          <w:p w:rsidRPr="00A71B81" w:rsidR="00A71B81" w:rsidRDefault="00A71B81" w14:paraId="6B333E68"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Día de la Constitución.</w:t>
            </w:r>
          </w:p>
          <w:p w:rsidRPr="00A71B81" w:rsidR="00A71B81" w:rsidRDefault="00A71B81" w14:paraId="27EE044F"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El árbol de Navidad. Trabajo cooperativo.</w:t>
            </w:r>
          </w:p>
          <w:p w:rsidRPr="00A71B81" w:rsidR="00A71B81" w:rsidRDefault="00A71B81" w14:paraId="71280D28"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Estrellas en mi mesa. Trabajo cooperativo.</w:t>
            </w:r>
          </w:p>
          <w:p w:rsidRPr="00A71B81" w:rsidR="00A71B81" w:rsidRDefault="00A71B81" w14:paraId="288DBC28"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Carta a los Reyes Magos.</w:t>
            </w:r>
          </w:p>
          <w:p w:rsidRPr="00A71B81" w:rsidR="00A71B81" w:rsidRDefault="00A71B81" w14:paraId="6078117D"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Los pastores y el Belén.</w:t>
            </w:r>
          </w:p>
          <w:p w:rsidRPr="00A71B81" w:rsidR="00A71B81" w:rsidRDefault="00A71B81" w14:paraId="7943C2C5"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La barba de Papá Noel.</w:t>
            </w:r>
          </w:p>
          <w:p w:rsidRPr="00A71B81" w:rsidR="00A71B81" w:rsidRDefault="00A71B81" w14:paraId="37940204" w14:textId="77777777">
            <w:pPr>
              <w:numPr>
                <w:ilvl w:val="0"/>
                <w:numId w:val="5"/>
              </w:numPr>
              <w:spacing w:before="0" w:after="0"/>
              <w:ind w:left="490" w:hanging="283"/>
              <w:jc w:val="both"/>
              <w:rPr>
                <w:rFonts w:cstheme="minorHAnsi"/>
                <w:b/>
                <w:szCs w:val="24"/>
              </w:rPr>
            </w:pPr>
            <w:r w:rsidRPr="00A71B81">
              <w:rPr>
                <w:rFonts w:cstheme="minorHAnsi"/>
                <w:b/>
                <w:bCs/>
                <w:szCs w:val="24"/>
              </w:rPr>
              <w:t>Otras</w:t>
            </w:r>
            <w:r w:rsidRPr="00A71B81">
              <w:rPr>
                <w:rFonts w:cstheme="minorHAnsi"/>
                <w:b/>
                <w:szCs w:val="24"/>
              </w:rPr>
              <w:t xml:space="preserve"> actividades plásticas:</w:t>
            </w:r>
          </w:p>
          <w:p w:rsidRPr="00A71B81" w:rsidR="00A71B81" w:rsidRDefault="00A71B81" w14:paraId="441E366F"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El mural de los números 1, 2 y 3.</w:t>
            </w:r>
          </w:p>
          <w:p w:rsidRPr="00A71B81" w:rsidR="00A71B81" w:rsidRDefault="00A71B81" w14:paraId="561B1824"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Repasamos el círculo.</w:t>
            </w:r>
          </w:p>
          <w:p w:rsidRPr="00A71B81" w:rsidR="00A71B81" w:rsidRDefault="00A71B81" w14:paraId="6879F26B" w14:textId="77777777">
            <w:pPr>
              <w:widowControl w:val="0"/>
              <w:numPr>
                <w:ilvl w:val="1"/>
                <w:numId w:val="4"/>
              </w:numPr>
              <w:spacing w:before="0" w:after="0"/>
              <w:ind w:left="742" w:hanging="244"/>
              <w:jc w:val="both"/>
              <w:rPr>
                <w:rFonts w:cstheme="minorHAnsi"/>
                <w:iCs/>
                <w:szCs w:val="24"/>
              </w:rPr>
            </w:pPr>
            <w:r w:rsidRPr="00A71B81">
              <w:rPr>
                <w:rFonts w:cstheme="minorHAnsi"/>
                <w:iCs/>
                <w:szCs w:val="24"/>
              </w:rPr>
              <w:t>Construimos nuestro castillo.</w:t>
            </w:r>
          </w:p>
          <w:p w:rsidRPr="00A71B81" w:rsidR="00A71B81" w:rsidRDefault="00A71B81" w14:paraId="2955EECE" w14:textId="77777777">
            <w:pPr>
              <w:numPr>
                <w:ilvl w:val="0"/>
                <w:numId w:val="3"/>
              </w:numPr>
              <w:spacing w:before="0" w:after="0"/>
              <w:ind w:left="261" w:hanging="261"/>
              <w:jc w:val="both"/>
              <w:rPr>
                <w:rFonts w:cstheme="minorHAnsi"/>
                <w:b/>
                <w:szCs w:val="24"/>
              </w:rPr>
            </w:pPr>
            <w:r w:rsidRPr="00A71B81">
              <w:rPr>
                <w:rFonts w:cstheme="minorHAnsi"/>
                <w:b/>
                <w:bCs/>
                <w:szCs w:val="24"/>
              </w:rPr>
              <w:t>Actividades</w:t>
            </w:r>
            <w:r w:rsidRPr="00A71B81">
              <w:rPr>
                <w:rFonts w:cstheme="minorHAnsi"/>
                <w:b/>
                <w:szCs w:val="24"/>
              </w:rPr>
              <w:t xml:space="preserve"> de evaluación:</w:t>
            </w:r>
          </w:p>
          <w:p w:rsidRPr="00A71B81" w:rsidR="00A71B81" w:rsidRDefault="00A71B81" w14:paraId="60B718F2" w14:textId="77777777">
            <w:pPr>
              <w:numPr>
                <w:ilvl w:val="0"/>
                <w:numId w:val="42"/>
              </w:numPr>
              <w:spacing w:before="0" w:after="0"/>
              <w:rPr>
                <w:rFonts w:eastAsia="Times" w:cstheme="minorHAnsi"/>
                <w:szCs w:val="24"/>
              </w:rPr>
            </w:pPr>
            <w:r w:rsidRPr="00A71B81">
              <w:rPr>
                <w:rFonts w:cstheme="minorHAnsi"/>
                <w:szCs w:val="24"/>
              </w:rPr>
              <w:t>Nombrar las partes externas de la casa.</w:t>
            </w:r>
          </w:p>
          <w:p w:rsidRPr="00A71B81" w:rsidR="00A71B81" w:rsidRDefault="00A71B81" w14:paraId="6B44DA06" w14:textId="77777777">
            <w:pPr>
              <w:numPr>
                <w:ilvl w:val="0"/>
                <w:numId w:val="42"/>
              </w:numPr>
              <w:spacing w:before="0" w:after="0"/>
              <w:rPr>
                <w:rFonts w:eastAsia="Times" w:cstheme="minorHAnsi"/>
                <w:szCs w:val="24"/>
              </w:rPr>
            </w:pPr>
            <w:r w:rsidRPr="00A71B81">
              <w:rPr>
                <w:rFonts w:cstheme="minorHAnsi"/>
                <w:szCs w:val="24"/>
              </w:rPr>
              <w:t>Explicar el trabajo de algunos profesionales que intervienen en la construcción de una vivienda.</w:t>
            </w:r>
          </w:p>
          <w:p w:rsidRPr="00A71B81" w:rsidR="00A71B81" w:rsidRDefault="00A71B81" w14:paraId="4B6CF76A" w14:textId="77777777">
            <w:pPr>
              <w:numPr>
                <w:ilvl w:val="0"/>
                <w:numId w:val="42"/>
              </w:numPr>
              <w:spacing w:before="0" w:after="0"/>
              <w:rPr>
                <w:rFonts w:cstheme="minorHAnsi"/>
                <w:szCs w:val="24"/>
              </w:rPr>
            </w:pPr>
            <w:r w:rsidRPr="00A71B81">
              <w:rPr>
                <w:rFonts w:cstheme="minorHAnsi"/>
                <w:szCs w:val="24"/>
              </w:rPr>
              <w:t>Nombrar el color de los contenedores en los que se depositan los diferentes residuos.</w:t>
            </w:r>
          </w:p>
          <w:p w:rsidRPr="00A71B81" w:rsidR="00A71B81" w:rsidRDefault="00A71B81" w14:paraId="2E5C7241" w14:textId="77777777">
            <w:pPr>
              <w:numPr>
                <w:ilvl w:val="0"/>
                <w:numId w:val="42"/>
              </w:numPr>
              <w:spacing w:before="0" w:after="0"/>
              <w:rPr>
                <w:rFonts w:cstheme="minorHAnsi"/>
                <w:szCs w:val="24"/>
              </w:rPr>
            </w:pPr>
            <w:r w:rsidRPr="00A71B81">
              <w:rPr>
                <w:rFonts w:cstheme="minorHAnsi"/>
                <w:szCs w:val="24"/>
              </w:rPr>
              <w:t>Comentar algunas de las tareas en las que puede colaborar en casa.</w:t>
            </w:r>
          </w:p>
          <w:p w:rsidRPr="00A71B81" w:rsidR="00A71B81" w:rsidRDefault="00A71B81" w14:paraId="2B97EBCD" w14:textId="77777777">
            <w:pPr>
              <w:numPr>
                <w:ilvl w:val="0"/>
                <w:numId w:val="42"/>
              </w:numPr>
              <w:spacing w:before="0" w:after="0"/>
              <w:rPr>
                <w:rFonts w:cstheme="minorHAnsi"/>
                <w:szCs w:val="24"/>
              </w:rPr>
            </w:pPr>
            <w:r w:rsidRPr="00A71B81">
              <w:rPr>
                <w:rFonts w:cstheme="minorHAnsi"/>
                <w:szCs w:val="24"/>
              </w:rPr>
              <w:t>Comentar diferencias entre los castillos y las casas actuales.</w:t>
            </w:r>
          </w:p>
          <w:p w:rsidRPr="00A71B81" w:rsidR="00A71B81" w:rsidRDefault="00A71B81" w14:paraId="7E3DD62F" w14:textId="77777777">
            <w:pPr>
              <w:numPr>
                <w:ilvl w:val="0"/>
                <w:numId w:val="42"/>
              </w:numPr>
              <w:spacing w:before="0" w:after="0"/>
              <w:rPr>
                <w:rFonts w:cstheme="minorHAnsi"/>
                <w:szCs w:val="24"/>
              </w:rPr>
            </w:pPr>
            <w:r w:rsidRPr="00A71B81">
              <w:rPr>
                <w:rFonts w:cstheme="minorHAnsi"/>
                <w:szCs w:val="24"/>
              </w:rPr>
              <w:t>Indicar dónde se encuentran determinados objetos que le indiquen.</w:t>
            </w:r>
          </w:p>
          <w:p w:rsidRPr="00A71B81" w:rsidR="00A71B81" w:rsidRDefault="00A71B81" w14:paraId="254ECA8D" w14:textId="77777777">
            <w:pPr>
              <w:numPr>
                <w:ilvl w:val="0"/>
                <w:numId w:val="42"/>
              </w:numPr>
              <w:spacing w:before="0" w:after="0"/>
              <w:rPr>
                <w:rFonts w:cstheme="minorHAnsi"/>
                <w:szCs w:val="24"/>
              </w:rPr>
            </w:pPr>
            <w:r w:rsidRPr="00A71B81">
              <w:rPr>
                <w:rFonts w:cstheme="minorHAnsi"/>
                <w:szCs w:val="24"/>
              </w:rPr>
              <w:t>Dramatizar alguna escena del cuento.</w:t>
            </w:r>
          </w:p>
          <w:p w:rsidRPr="00A71B81" w:rsidR="00EC08CE" w:rsidRDefault="00A71B81" w14:paraId="363ECA76" w14:textId="5ABD5844">
            <w:pPr>
              <w:numPr>
                <w:ilvl w:val="0"/>
                <w:numId w:val="8"/>
              </w:numPr>
              <w:spacing w:before="0" w:after="0"/>
              <w:ind w:left="731"/>
              <w:jc w:val="both"/>
              <w:rPr>
                <w:rFonts w:eastAsia="Times" w:cstheme="minorHAnsi"/>
                <w:szCs w:val="24"/>
              </w:rPr>
            </w:pPr>
            <w:r w:rsidRPr="00A71B81">
              <w:rPr>
                <w:rFonts w:cstheme="minorHAnsi"/>
                <w:szCs w:val="24"/>
              </w:rPr>
              <w:t>Discriminar sonidos relacionados con los contenidos trabajados.</w:t>
            </w:r>
          </w:p>
        </w:tc>
      </w:tr>
    </w:tbl>
    <w:p w:rsidR="00AC5EC9" w:rsidP="007064A3" w:rsidRDefault="00AC5EC9" w14:paraId="1C36D580" w14:textId="795DD920">
      <w:pPr>
        <w:tabs>
          <w:tab w:val="left" w:pos="3234"/>
        </w:tabs>
        <w:rPr>
          <w:rFonts w:cstheme="minorHAnsi"/>
          <w:lang w:eastAsia="en-US"/>
        </w:rPr>
      </w:pPr>
    </w:p>
    <w:p w:rsidR="00AC5EC9" w:rsidRDefault="00AC5EC9" w14:paraId="205F9EBB" w14:textId="77777777">
      <w:pPr>
        <w:spacing w:before="0" w:after="120" w:line="264" w:lineRule="auto"/>
        <w:rPr>
          <w:rFonts w:cstheme="minorHAnsi"/>
          <w:lang w:eastAsia="en-US"/>
        </w:rPr>
      </w:pPr>
      <w:r>
        <w:rPr>
          <w:rFonts w:cstheme="minorHAnsi"/>
          <w:lang w:eastAsia="en-US"/>
        </w:rPr>
        <w:br w:type="page"/>
      </w:r>
    </w:p>
    <w:tbl>
      <w:tblPr>
        <w:tblW w:w="10624"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24"/>
      </w:tblGrid>
      <w:tr w:rsidRPr="00830DEC" w:rsidR="00AC5EC9" w:rsidTr="41FD077F" w14:paraId="57A0FA38" w14:textId="77777777">
        <w:tc>
          <w:tcPr>
            <w:tcW w:w="10624" w:type="dxa"/>
            <w:shd w:val="clear" w:color="auto" w:fill="009900" w:themeFill="accent1"/>
            <w:tcMar/>
          </w:tcPr>
          <w:p w:rsidRPr="00830DEC" w:rsidR="00AC5EC9" w:rsidP="00A77202" w:rsidRDefault="00AC5EC9" w14:paraId="4D15C7DB" w14:textId="42CA142B">
            <w:pPr>
              <w:spacing w:before="115" w:after="115"/>
              <w:ind w:right="-176"/>
              <w:jc w:val="center"/>
              <w:rPr>
                <w:rFonts w:cstheme="minorHAnsi"/>
                <w:b/>
                <w:sz w:val="30"/>
                <w:szCs w:val="30"/>
              </w:rPr>
            </w:pPr>
            <w:r w:rsidRPr="00830DEC">
              <w:rPr>
                <w:rFonts w:cstheme="minorHAnsi"/>
                <w:b/>
                <w:color w:val="FFFFFF" w:themeColor="background1"/>
                <w:sz w:val="30"/>
                <w:szCs w:val="30"/>
              </w:rPr>
              <w:lastRenderedPageBreak/>
              <w:t xml:space="preserve">UNIDAD 3: </w:t>
            </w:r>
            <w:r w:rsidR="003F593D">
              <w:rPr>
                <w:rFonts w:eastAsia="Calibri" w:cstheme="minorHAnsi"/>
                <w:b/>
                <w:color w:val="FFFFFF" w:themeColor="background1"/>
                <w:sz w:val="30"/>
                <w:szCs w:val="30"/>
              </w:rPr>
              <w:t>LA CIUDAD DE LAS BICIS</w:t>
            </w:r>
          </w:p>
        </w:tc>
      </w:tr>
      <w:tr w:rsidRPr="00830DEC" w:rsidR="00AC5EC9" w:rsidTr="41FD077F" w14:paraId="45406962" w14:textId="77777777">
        <w:tc>
          <w:tcPr>
            <w:tcW w:w="10624" w:type="dxa"/>
            <w:shd w:val="clear" w:color="auto" w:fill="92D050"/>
            <w:tcMar/>
          </w:tcPr>
          <w:p w:rsidRPr="00830DEC" w:rsidR="00AC5EC9" w:rsidP="00A77202" w:rsidRDefault="00AC5EC9" w14:paraId="55AC1221" w14:textId="77777777">
            <w:pPr>
              <w:spacing w:before="115" w:after="115"/>
              <w:ind w:right="-176"/>
              <w:jc w:val="center"/>
              <w:rPr>
                <w:rFonts w:cstheme="minorHAnsi"/>
                <w:b/>
              </w:rPr>
            </w:pPr>
            <w:r w:rsidRPr="00830DEC">
              <w:rPr>
                <w:rFonts w:cstheme="minorHAnsi"/>
                <w:b/>
                <w:color w:val="FFFFFF" w:themeColor="background1"/>
              </w:rPr>
              <w:t>TEMPORALIZACIÓN</w:t>
            </w:r>
          </w:p>
        </w:tc>
      </w:tr>
      <w:tr w:rsidRPr="00830DEC" w:rsidR="00AC5EC9" w:rsidTr="41FD077F" w14:paraId="4FAB69CA" w14:textId="77777777">
        <w:tc>
          <w:tcPr>
            <w:tcW w:w="10624" w:type="dxa"/>
            <w:tcMar/>
          </w:tcPr>
          <w:p w:rsidRPr="00EC08CE" w:rsidR="00AC5EC9" w:rsidP="00A77202" w:rsidRDefault="00AC5EC9" w14:paraId="5317B5EF" w14:textId="77777777">
            <w:pPr>
              <w:rPr>
                <w:rFonts w:cstheme="minorHAnsi"/>
                <w:szCs w:val="24"/>
              </w:rPr>
            </w:pPr>
            <w:r w:rsidRPr="00EC08CE">
              <w:rPr>
                <w:rFonts w:cstheme="minorHAnsi"/>
                <w:szCs w:val="24"/>
              </w:rPr>
              <w:t xml:space="preserve">Esta unidad se desarrollará a la vuelta de las vacaciones de Navidad. Tendrá una duración aproximada de </w:t>
            </w:r>
            <w:r w:rsidRPr="00EC08CE">
              <w:rPr>
                <w:rFonts w:cstheme="minorHAnsi"/>
                <w:b/>
                <w:szCs w:val="24"/>
              </w:rPr>
              <w:t>30 a 40 días.</w:t>
            </w:r>
            <w:r w:rsidRPr="00EC08CE">
              <w:rPr>
                <w:rFonts w:cstheme="minorHAnsi"/>
                <w:szCs w:val="24"/>
              </w:rPr>
              <w:t xml:space="preserve"> Esta temporalización es flexible, dependerá de las necesidades de cada contexto educativo y de las características del alumnado.</w:t>
            </w:r>
          </w:p>
        </w:tc>
      </w:tr>
      <w:tr w:rsidRPr="00830DEC" w:rsidR="00AC5EC9" w:rsidTr="41FD077F" w14:paraId="1D55E7FD" w14:textId="77777777">
        <w:trPr>
          <w:trHeight w:val="465"/>
        </w:trPr>
        <w:tc>
          <w:tcPr>
            <w:tcW w:w="10624" w:type="dxa"/>
            <w:shd w:val="clear" w:color="auto" w:fill="92D050"/>
            <w:tcMar/>
          </w:tcPr>
          <w:p w:rsidRPr="00EC08CE" w:rsidR="00AC5EC9" w:rsidP="00A77202" w:rsidRDefault="00AC5EC9" w14:paraId="47AEF0BA" w14:textId="77777777">
            <w:pPr>
              <w:spacing w:before="115" w:after="115"/>
              <w:ind w:right="-176"/>
              <w:jc w:val="center"/>
              <w:rPr>
                <w:rFonts w:cstheme="minorHAnsi"/>
                <w:b/>
                <w:szCs w:val="24"/>
              </w:rPr>
            </w:pPr>
            <w:r w:rsidRPr="00EC08CE">
              <w:rPr>
                <w:rFonts w:cstheme="minorHAnsi"/>
                <w:b/>
                <w:color w:val="FFFFFF" w:themeColor="background1"/>
                <w:szCs w:val="24"/>
              </w:rPr>
              <w:t>INTRODUCCIÓN/JUSTIFICACIÓN</w:t>
            </w:r>
          </w:p>
        </w:tc>
      </w:tr>
      <w:tr w:rsidRPr="00830DEC" w:rsidR="00EC08CE" w:rsidTr="41FD077F" w14:paraId="4EB87964" w14:textId="77777777">
        <w:trPr>
          <w:trHeight w:val="1388"/>
        </w:trPr>
        <w:tc>
          <w:tcPr>
            <w:tcW w:w="10624" w:type="dxa"/>
            <w:shd w:val="clear" w:color="auto" w:fill="FFFFFF" w:themeFill="background1"/>
            <w:tcMar/>
          </w:tcPr>
          <w:p w:rsidRPr="000B363A" w:rsidR="00EC08CE" w:rsidP="00EC08CE" w:rsidRDefault="00EC08CE" w14:paraId="210C6104" w14:textId="77777777">
            <w:pPr>
              <w:spacing w:before="0" w:after="0"/>
              <w:jc w:val="both"/>
              <w:rPr>
                <w:rFonts w:cstheme="minorHAnsi"/>
              </w:rPr>
            </w:pPr>
          </w:p>
          <w:p w:rsidRPr="000B363A" w:rsidR="00EC08CE" w:rsidP="00EC08CE" w:rsidRDefault="00A71B81" w14:paraId="03B19547" w14:textId="79D9EEE0">
            <w:pPr>
              <w:spacing w:before="0"/>
              <w:jc w:val="both"/>
              <w:rPr>
                <w:rFonts w:cstheme="minorHAnsi"/>
                <w:szCs w:val="24"/>
              </w:rPr>
            </w:pPr>
            <w:r w:rsidRPr="000B363A">
              <w:rPr>
                <w:rFonts w:cstheme="minorHAnsi"/>
              </w:rPr>
              <w:t xml:space="preserve">En esta unidad, trabajaremos con el alumnado aspectos y contenidos relacionados con </w:t>
            </w:r>
            <w:r w:rsidRPr="000B363A">
              <w:rPr>
                <w:rFonts w:cstheme="minorHAnsi"/>
                <w:b/>
                <w:bCs/>
              </w:rPr>
              <w:t>la calle</w:t>
            </w:r>
            <w:r w:rsidRPr="000B363A">
              <w:rPr>
                <w:rFonts w:cstheme="minorHAnsi"/>
              </w:rPr>
              <w:t xml:space="preserve"> (si está ubicada en un pueblo o en una ciudad, el nombre y el número de las casas, edificios importantes, establecimientos de consumo y productos que se pueden adquirir en ellos, profesionales que trabajan en ella, normas de comportamiento...). Además, abordaremos el problema de </w:t>
            </w:r>
            <w:r w:rsidRPr="000B363A">
              <w:rPr>
                <w:rFonts w:cstheme="minorHAnsi"/>
                <w:b/>
                <w:bCs/>
              </w:rPr>
              <w:t>la contaminación de las ciudades</w:t>
            </w:r>
            <w:r w:rsidRPr="000B363A">
              <w:rPr>
                <w:rFonts w:cstheme="minorHAnsi"/>
              </w:rPr>
              <w:t xml:space="preserve"> y cómo pueden contribuir a evitarlo. A través de este centro de interés, van a conocer algunos datos e iniciar un </w:t>
            </w:r>
            <w:proofErr w:type="spellStart"/>
            <w:r w:rsidRPr="000B363A">
              <w:rPr>
                <w:rFonts w:cstheme="minorHAnsi"/>
              </w:rPr>
              <w:t>pseudoproyecto</w:t>
            </w:r>
            <w:proofErr w:type="spellEnd"/>
            <w:r w:rsidRPr="000B363A">
              <w:rPr>
                <w:rFonts w:cstheme="minorHAnsi"/>
              </w:rPr>
              <w:t xml:space="preserve"> (el profesorado que lo estime oportuno) sobre </w:t>
            </w:r>
            <w:r w:rsidRPr="000B363A">
              <w:rPr>
                <w:rFonts w:cstheme="minorHAnsi"/>
                <w:b/>
                <w:bCs/>
              </w:rPr>
              <w:t>Ámsterdam,</w:t>
            </w:r>
            <w:r w:rsidRPr="000B363A">
              <w:rPr>
                <w:rFonts w:cstheme="minorHAnsi"/>
              </w:rPr>
              <w:t xml:space="preserve"> ciudad que se caracteriza, entre otros aspectos, por su aire limpio. Observaremos los cambios que se producen en el entorno con la llegada del </w:t>
            </w:r>
            <w:r w:rsidRPr="000B363A">
              <w:rPr>
                <w:rFonts w:cstheme="minorHAnsi"/>
                <w:b/>
                <w:bCs/>
              </w:rPr>
              <w:t>invierno</w:t>
            </w:r>
            <w:r w:rsidRPr="000B363A">
              <w:rPr>
                <w:rFonts w:cstheme="minorHAnsi"/>
              </w:rPr>
              <w:t xml:space="preserve"> (fenómenos atmosféricos, prendas de vestir...).</w:t>
            </w:r>
          </w:p>
        </w:tc>
      </w:tr>
      <w:tr w:rsidRPr="00830DEC" w:rsidR="00EC08CE" w:rsidTr="41FD077F" w14:paraId="60112068" w14:textId="77777777">
        <w:trPr>
          <w:trHeight w:val="454"/>
        </w:trPr>
        <w:tc>
          <w:tcPr>
            <w:tcW w:w="10624" w:type="dxa"/>
            <w:shd w:val="clear" w:color="auto" w:fill="92D050"/>
            <w:tcMar/>
          </w:tcPr>
          <w:p w:rsidRPr="000B363A" w:rsidR="00EC08CE" w:rsidP="00EC08CE" w:rsidRDefault="00EC08CE" w14:paraId="1615DECD" w14:textId="77777777">
            <w:pPr>
              <w:spacing w:before="115" w:after="115"/>
              <w:ind w:right="-176"/>
              <w:jc w:val="center"/>
              <w:rPr>
                <w:rFonts w:cstheme="minorHAnsi"/>
                <w:b/>
                <w:color w:val="FFFFFF" w:themeColor="background1"/>
                <w:szCs w:val="24"/>
              </w:rPr>
            </w:pPr>
            <w:r w:rsidRPr="000B363A">
              <w:rPr>
                <w:rFonts w:cstheme="minorHAnsi"/>
                <w:b/>
                <w:color w:val="FFFFFF" w:themeColor="background1"/>
                <w:szCs w:val="24"/>
              </w:rPr>
              <w:t>SITUACIONES DE APRENDIZAJE QUE SE PLANTEAN EN LA UNIDAD</w:t>
            </w:r>
          </w:p>
        </w:tc>
      </w:tr>
      <w:tr w:rsidRPr="00830DEC" w:rsidR="00EC08CE" w:rsidTr="41FD077F" w14:paraId="7B34E15E" w14:textId="77777777">
        <w:trPr>
          <w:trHeight w:val="419"/>
        </w:trPr>
        <w:tc>
          <w:tcPr>
            <w:tcW w:w="10624" w:type="dxa"/>
            <w:tcMar/>
          </w:tcPr>
          <w:p w:rsidRPr="000B363A" w:rsidR="00EC08CE" w:rsidP="00EC08CE" w:rsidRDefault="00EC08CE" w14:paraId="68D5D47D" w14:textId="77777777">
            <w:pPr>
              <w:spacing w:before="0" w:after="0"/>
              <w:jc w:val="both"/>
              <w:rPr>
                <w:rFonts w:cstheme="minorHAnsi"/>
                <w:b/>
              </w:rPr>
            </w:pPr>
          </w:p>
          <w:p w:rsidRPr="000B363A" w:rsidR="00A71B81" w:rsidP="000B363A" w:rsidRDefault="00A71B81" w14:paraId="6839B1AA" w14:textId="77777777">
            <w:pPr>
              <w:spacing w:before="0" w:after="0"/>
              <w:jc w:val="both"/>
              <w:rPr>
                <w:rFonts w:cstheme="minorHAnsi"/>
                <w:b/>
              </w:rPr>
            </w:pPr>
            <w:r w:rsidRPr="000B363A">
              <w:rPr>
                <w:rFonts w:cstheme="minorHAnsi"/>
                <w:b/>
              </w:rPr>
              <w:t>Situación de aprendizaje 1: ¿Qué profesionales nos cuidan y ayudan?</w:t>
            </w:r>
          </w:p>
          <w:p w:rsidRPr="000B363A" w:rsidR="00A71B81" w:rsidP="000B363A" w:rsidRDefault="00A71B81" w14:paraId="0861AAF1" w14:textId="77777777">
            <w:pPr>
              <w:spacing w:before="0" w:after="0"/>
              <w:jc w:val="both"/>
              <w:rPr>
                <w:rFonts w:cstheme="minorHAnsi"/>
              </w:rPr>
            </w:pPr>
            <w:r w:rsidRPr="000B363A">
              <w:rPr>
                <w:rFonts w:cstheme="minorHAnsi"/>
              </w:rPr>
              <w:t>Partiendo de las ideas que los niños y niñas ya poseen sobre la calle, profundizarán en su conocimiento. Expresarán si viven en un pueblo o en una ciudad, las diferencias que existen entre ambos entornos y dirán el nombre de su calle. Descubrirán la función de edificios emblemáticos, como el Ayuntamiento. Además, investigarán sobre algunos profesionales, hombres y mujeres, que prestan un gran servicio a la comunidad: carteros, bomberos, policía, sanitarios... y sus centros de trabajo (oficina de correos, parque de bomberos, comisaría, hospitales y centros de salud, etc.).</w:t>
            </w:r>
          </w:p>
          <w:p w:rsidRPr="000B363A" w:rsidR="00A71B81" w:rsidP="000B363A" w:rsidRDefault="00A71B81" w14:paraId="25E78D69" w14:textId="77777777">
            <w:pPr>
              <w:spacing w:before="0" w:after="0"/>
              <w:jc w:val="both"/>
              <w:rPr>
                <w:rFonts w:cstheme="minorHAnsi"/>
                <w:b/>
              </w:rPr>
            </w:pPr>
            <w:r w:rsidRPr="000B363A">
              <w:rPr>
                <w:rFonts w:cstheme="minorHAnsi"/>
                <w:b/>
              </w:rPr>
              <w:t>Situación de aprendizaje 2: ¿Qué es la contaminación?</w:t>
            </w:r>
          </w:p>
          <w:p w:rsidRPr="000B363A" w:rsidR="00A71B81" w:rsidP="41FD077F" w:rsidRDefault="00A71B81" w14:paraId="3F28AEEA" w14:textId="77777777">
            <w:pPr>
              <w:spacing w:before="0" w:after="0"/>
              <w:jc w:val="both"/>
              <w:rPr>
                <w:rFonts w:cs="Calibri" w:cstheme="minorAscii"/>
                <w:lang w:val="es-ES"/>
              </w:rPr>
            </w:pPr>
            <w:r w:rsidRPr="41FD077F" w:rsidR="00A71B81">
              <w:rPr>
                <w:rFonts w:cs="Calibri" w:cstheme="minorAscii"/>
                <w:lang w:val="es-ES"/>
              </w:rPr>
              <w:t>En la situación de aprendizaje anterior, han tenido la ocasión de observar imágenes de calles de pueblos y ciudades y han podido constatar semejanzas y diferencias entre ellas. De esta forma, habrán descubierto que el aire en los pueblos es más limpio. El objetivo de las experiencias que a continuación se proponen será averiguar qué es la contaminación, qué la produce, qué podemos hacer para disminuirla y si afecta a la sostenibilidad de nuestro planeta.</w:t>
            </w:r>
          </w:p>
          <w:p w:rsidRPr="000B363A" w:rsidR="00A71B81" w:rsidP="000B363A" w:rsidRDefault="00A71B81" w14:paraId="16CB2293" w14:textId="77777777">
            <w:pPr>
              <w:spacing w:before="0" w:after="0"/>
              <w:jc w:val="both"/>
              <w:rPr>
                <w:rFonts w:cstheme="minorHAnsi"/>
                <w:b/>
              </w:rPr>
            </w:pPr>
            <w:r w:rsidRPr="000B363A">
              <w:rPr>
                <w:rFonts w:cstheme="minorHAnsi"/>
                <w:b/>
              </w:rPr>
              <w:t>Situación de aprendizaje 3: De excursión a… ¡Ámsterdam!</w:t>
            </w:r>
          </w:p>
          <w:p w:rsidRPr="000B363A" w:rsidR="00EC08CE" w:rsidP="000B363A" w:rsidRDefault="00A71B81" w14:paraId="2DF716DD" w14:textId="139BAF38">
            <w:pPr>
              <w:spacing w:before="0"/>
              <w:jc w:val="both"/>
              <w:rPr>
                <w:rFonts w:cstheme="minorHAnsi"/>
                <w:bCs/>
                <w:szCs w:val="24"/>
              </w:rPr>
            </w:pPr>
            <w:r w:rsidRPr="000B363A">
              <w:rPr>
                <w:rFonts w:cstheme="minorHAnsi"/>
                <w:sz w:val="22"/>
                <w:szCs w:val="22"/>
              </w:rPr>
              <w:t xml:space="preserve">Después de haber trabajado la calle, las diferencias entre los pueblos y las ciudades, las repercusiones que tienen la polución y la contaminación en la vida de las personas y en el entorno, los niños y niñas conocerán Ámsterdam. Esta ciudad se caracteriza por sus bajos niveles de contaminación. Aprenderán dónde se encuentra, el lema de la ciudad, cómo son sus calles (de agua), los medios de transporte que utilizan (bici y tranvía), sus puentes y parques, las casas y edificios, los establecimientos de consumo, el traje que utilizan en sus fiestas, el tulipán (flor </w:t>
            </w:r>
            <w:r w:rsidRPr="000B363A" w:rsidR="000B363A">
              <w:rPr>
                <w:rFonts w:cstheme="minorHAnsi"/>
                <w:sz w:val="22"/>
                <w:szCs w:val="22"/>
              </w:rPr>
              <w:t>nacional) ...</w:t>
            </w:r>
            <w:r w:rsidRPr="000B363A">
              <w:rPr>
                <w:rFonts w:cstheme="minorHAnsi"/>
                <w:sz w:val="22"/>
                <w:szCs w:val="22"/>
              </w:rPr>
              <w:t xml:space="preserve"> Asimismo descubrirán a un pintor muy famoso de origen neerlandés, Vincent van Gogh, y algunas de sus obras más representativas.</w:t>
            </w:r>
          </w:p>
        </w:tc>
      </w:tr>
    </w:tbl>
    <w:p w:rsidRPr="00C133C9" w:rsidR="00AC5EC9" w:rsidP="00AC5EC9" w:rsidRDefault="00AC5EC9" w14:paraId="3F260314" w14:textId="77777777">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978"/>
        <w:gridCol w:w="1141"/>
        <w:gridCol w:w="843"/>
        <w:gridCol w:w="2835"/>
        <w:gridCol w:w="3835"/>
      </w:tblGrid>
      <w:tr w:rsidRPr="000B363A" w:rsidR="000B363A" w:rsidTr="000B363A" w14:paraId="14F58E32" w14:textId="77777777">
        <w:trPr>
          <w:trHeight w:val="445"/>
        </w:trPr>
        <w:tc>
          <w:tcPr>
            <w:tcW w:w="10632" w:type="dxa"/>
            <w:gridSpan w:val="5"/>
            <w:shd w:val="clear" w:color="auto" w:fill="009900" w:themeFill="accent1"/>
          </w:tcPr>
          <w:p w:rsidRPr="000B363A" w:rsidR="000B363A" w:rsidP="0019766A" w:rsidRDefault="000B363A" w14:paraId="1A42EFC8" w14:textId="77777777">
            <w:pPr>
              <w:pBdr>
                <w:top w:val="nil"/>
                <w:left w:val="nil"/>
                <w:bottom w:val="nil"/>
                <w:right w:val="nil"/>
                <w:between w:val="nil"/>
              </w:pBdr>
              <w:spacing w:before="115" w:after="115"/>
              <w:ind w:right="-176"/>
              <w:jc w:val="center"/>
              <w:rPr>
                <w:rFonts w:cstheme="minorHAnsi"/>
                <w:b/>
                <w:color w:val="FFFFFF" w:themeColor="background1"/>
                <w:szCs w:val="24"/>
              </w:rPr>
            </w:pPr>
            <w:r w:rsidRPr="000B363A">
              <w:rPr>
                <w:rFonts w:cstheme="minorHAnsi"/>
                <w:b/>
                <w:color w:val="FFFFFF" w:themeColor="background1"/>
                <w:szCs w:val="24"/>
              </w:rPr>
              <w:t>Área 3: Comunicación y Representación de la Realidad</w:t>
            </w:r>
          </w:p>
        </w:tc>
      </w:tr>
      <w:tr w:rsidRPr="000B363A" w:rsidR="000B363A" w:rsidTr="000B363A" w14:paraId="023C4006" w14:textId="77777777">
        <w:trPr>
          <w:trHeight w:val="227"/>
        </w:trPr>
        <w:tc>
          <w:tcPr>
            <w:tcW w:w="3119" w:type="dxa"/>
            <w:gridSpan w:val="2"/>
            <w:shd w:val="clear" w:color="auto" w:fill="92D050"/>
          </w:tcPr>
          <w:p w:rsidRPr="000B363A" w:rsidR="000B363A" w:rsidP="0019766A" w:rsidRDefault="000B363A" w14:paraId="2B5CD308" w14:textId="77777777">
            <w:pPr>
              <w:pBdr>
                <w:top w:val="nil"/>
                <w:left w:val="nil"/>
                <w:bottom w:val="nil"/>
                <w:right w:val="nil"/>
                <w:between w:val="nil"/>
              </w:pBdr>
              <w:spacing w:before="115" w:after="115"/>
              <w:ind w:right="-176"/>
              <w:jc w:val="center"/>
              <w:rPr>
                <w:rFonts w:cstheme="minorHAnsi"/>
                <w:b/>
                <w:color w:val="FFFFFF" w:themeColor="background1"/>
              </w:rPr>
            </w:pPr>
            <w:r w:rsidRPr="000B363A">
              <w:rPr>
                <w:rFonts w:cstheme="minorHAnsi"/>
                <w:b/>
                <w:color w:val="FFFFFF" w:themeColor="background1"/>
              </w:rPr>
              <w:t>Objetivos de etapa</w:t>
            </w:r>
          </w:p>
        </w:tc>
        <w:tc>
          <w:tcPr>
            <w:tcW w:w="7513" w:type="dxa"/>
            <w:gridSpan w:val="3"/>
            <w:shd w:val="clear" w:color="auto" w:fill="92D050"/>
          </w:tcPr>
          <w:p w:rsidRPr="000B363A" w:rsidR="000B363A" w:rsidP="0019766A" w:rsidRDefault="000B363A" w14:paraId="23189C98" w14:textId="77777777">
            <w:pPr>
              <w:pBdr>
                <w:top w:val="nil"/>
                <w:left w:val="nil"/>
                <w:bottom w:val="nil"/>
                <w:right w:val="nil"/>
                <w:between w:val="nil"/>
              </w:pBdr>
              <w:spacing w:before="115" w:after="115"/>
              <w:ind w:right="-176"/>
              <w:jc w:val="center"/>
              <w:rPr>
                <w:rFonts w:cstheme="minorHAnsi"/>
                <w:b/>
                <w:color w:val="FFFFFF" w:themeColor="background1"/>
              </w:rPr>
            </w:pPr>
            <w:r w:rsidRPr="000B363A">
              <w:rPr>
                <w:rFonts w:cstheme="minorHAnsi"/>
                <w:b/>
                <w:color w:val="FFFFFF" w:themeColor="background1"/>
              </w:rPr>
              <w:t>Objetivos de la unidad</w:t>
            </w:r>
          </w:p>
        </w:tc>
      </w:tr>
      <w:tr w:rsidRPr="000B363A" w:rsidR="000B363A" w:rsidTr="000B363A" w14:paraId="5A3EAF78" w14:textId="77777777">
        <w:trPr>
          <w:trHeight w:val="226"/>
        </w:trPr>
        <w:tc>
          <w:tcPr>
            <w:tcW w:w="3119" w:type="dxa"/>
            <w:gridSpan w:val="2"/>
            <w:shd w:val="clear" w:color="auto" w:fill="auto"/>
            <w:vAlign w:val="center"/>
          </w:tcPr>
          <w:p w:rsidRPr="000B363A" w:rsidR="000B363A" w:rsidP="0019766A" w:rsidRDefault="000B363A" w14:paraId="5C70E09F" w14:textId="77777777">
            <w:pPr>
              <w:widowControl w:val="0"/>
              <w:pBdr>
                <w:top w:val="nil"/>
                <w:left w:val="nil"/>
                <w:bottom w:val="nil"/>
                <w:right w:val="nil"/>
                <w:between w:val="nil"/>
              </w:pBdr>
              <w:spacing w:after="0"/>
              <w:rPr>
                <w:rFonts w:cstheme="minorHAnsi"/>
              </w:rPr>
            </w:pPr>
            <w:r w:rsidRPr="000B363A">
              <w:rPr>
                <w:rFonts w:cstheme="minorHAnsi"/>
                <w:b/>
                <w:bCs/>
              </w:rPr>
              <w:t>g)</w:t>
            </w:r>
            <w:r w:rsidRPr="000B363A">
              <w:rPr>
                <w:rFonts w:cstheme="minorHAnsi"/>
              </w:rPr>
              <w:t xml:space="preserve"> Desarrollar habilidades comunicativas en diferentes lenguajes y formas de expresión.</w:t>
            </w:r>
          </w:p>
          <w:p w:rsidRPr="000B363A" w:rsidR="000B363A" w:rsidP="0019766A" w:rsidRDefault="000B363A" w14:paraId="716627AD" w14:textId="77777777">
            <w:pPr>
              <w:widowControl w:val="0"/>
              <w:pBdr>
                <w:top w:val="nil"/>
                <w:left w:val="nil"/>
                <w:bottom w:val="nil"/>
                <w:right w:val="nil"/>
                <w:between w:val="nil"/>
              </w:pBdr>
              <w:spacing w:after="0"/>
              <w:rPr>
                <w:rFonts w:cstheme="minorHAnsi"/>
              </w:rPr>
            </w:pPr>
            <w:r w:rsidRPr="000B363A">
              <w:rPr>
                <w:rFonts w:cstheme="minorHAnsi"/>
                <w:b/>
                <w:bCs/>
              </w:rPr>
              <w:t>h)</w:t>
            </w:r>
            <w:r w:rsidRPr="000B363A">
              <w:rPr>
                <w:rFonts w:cstheme="minorHAnsi"/>
              </w:rPr>
              <w:t xml:space="preserve"> Aproximarse e iniciarse en el aprendizaje de una lengua extranjera.</w:t>
            </w:r>
          </w:p>
          <w:p w:rsidRPr="000B363A" w:rsidR="000B363A" w:rsidP="0019766A" w:rsidRDefault="000B363A" w14:paraId="770D089D" w14:textId="77777777">
            <w:pPr>
              <w:spacing w:after="0"/>
              <w:rPr>
                <w:rFonts w:cstheme="minorHAnsi"/>
              </w:rPr>
            </w:pPr>
            <w:r w:rsidRPr="000B363A">
              <w:rPr>
                <w:rFonts w:cstheme="minorHAnsi"/>
                <w:b/>
                <w:bCs/>
              </w:rPr>
              <w:t>i)</w:t>
            </w:r>
            <w:r w:rsidRPr="000B363A">
              <w:rPr>
                <w:rFonts w:cstheme="minorHAnsi"/>
              </w:rPr>
              <w:t xml:space="preserve"> Iniciarse en […] la lectura y la escritura, y en el movimiento, el gesto y el ritmo.</w:t>
            </w:r>
          </w:p>
        </w:tc>
        <w:tc>
          <w:tcPr>
            <w:tcW w:w="7513" w:type="dxa"/>
            <w:gridSpan w:val="3"/>
            <w:shd w:val="clear" w:color="auto" w:fill="auto"/>
            <w:vAlign w:val="center"/>
          </w:tcPr>
          <w:p w:rsidRPr="000B363A" w:rsidR="000B363A" w:rsidRDefault="000B363A" w14:paraId="4A10571C"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Iniciarse en la lectura y en la escritura.</w:t>
            </w:r>
          </w:p>
          <w:p w:rsidRPr="000B363A" w:rsidR="000B363A" w:rsidRDefault="000B363A" w14:paraId="6FEAB28C"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Leer e interpretar imágenes, pictogramas, nexos, etiquetas y códigos.</w:t>
            </w:r>
          </w:p>
          <w:p w:rsidRPr="000B363A" w:rsidR="000B363A" w:rsidRDefault="000B363A" w14:paraId="19D09BD9"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Ordenar temporalmente imágenes.</w:t>
            </w:r>
          </w:p>
          <w:p w:rsidRPr="000B363A" w:rsidR="000B363A" w:rsidRDefault="000B363A" w14:paraId="72F79863"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Expresarse oralmente de forma progresivamente más clara.</w:t>
            </w:r>
          </w:p>
          <w:p w:rsidRPr="000B363A" w:rsidR="000B363A" w:rsidRDefault="000B363A" w14:paraId="1F9E15E3"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Conocer que algunas palabras pertenecen a una misma familia.</w:t>
            </w:r>
          </w:p>
          <w:p w:rsidRPr="000B363A" w:rsidR="000B363A" w:rsidRDefault="000B363A" w14:paraId="0EBA6C20"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Acercarse a la literatura infantil comprendiendo, reproduciendo y recreando textos sencillos de cuentos clásicos y de poemas literarios, mostrando actitudes de valoración, disfrute e interés hacia ellos.</w:t>
            </w:r>
          </w:p>
          <w:p w:rsidRPr="000B363A" w:rsidR="000B363A" w:rsidRDefault="000B363A" w14:paraId="20D2C61E"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 xml:space="preserve">Participar activamente en las situaciones de transmisión oral, respetando las normas que rigen el intercambio lingüístico. </w:t>
            </w:r>
          </w:p>
          <w:p w:rsidRPr="000B363A" w:rsidR="000B363A" w:rsidRDefault="000B363A" w14:paraId="5107331B"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Comprender los mensajes audiovisuales emitidos por algunos instrumentos tecnológicos (ordenador, pizarra digital, cámara fotográfica, tableta, televisión, DVD, reproductores musicales, juegos digitales, consolas…), entendiendo la importancia y la necesidad de utilizarlos moderadamente.</w:t>
            </w:r>
          </w:p>
          <w:p w:rsidRPr="000B363A" w:rsidR="000B363A" w:rsidRDefault="000B363A" w14:paraId="1C407438"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Conocer algunas palabras y expresiones en inglés relacionadas con los contenidos de la unidad y con las rutinas cotidianas.</w:t>
            </w:r>
          </w:p>
          <w:p w:rsidRPr="000B363A" w:rsidR="000B363A" w:rsidRDefault="000B363A" w14:paraId="6FB740E9"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Expresarse a través del lenguaje corporal, plástico y musical.</w:t>
            </w:r>
          </w:p>
          <w:p w:rsidRPr="000B363A" w:rsidR="000B363A" w:rsidRDefault="000B363A" w14:paraId="6442302A" w14:textId="77777777">
            <w:pPr>
              <w:numPr>
                <w:ilvl w:val="0"/>
                <w:numId w:val="3"/>
              </w:numPr>
              <w:pBdr>
                <w:top w:val="nil"/>
                <w:left w:val="nil"/>
                <w:bottom w:val="nil"/>
                <w:right w:val="nil"/>
                <w:between w:val="nil"/>
              </w:pBdr>
              <w:spacing w:before="0" w:after="0"/>
              <w:ind w:left="261" w:hanging="261"/>
              <w:rPr>
                <w:rFonts w:cstheme="minorHAnsi"/>
                <w:lang w:val="es-ES_tradnl"/>
              </w:rPr>
            </w:pPr>
            <w:r w:rsidRPr="000B363A">
              <w:rPr>
                <w:rFonts w:cstheme="minorHAnsi"/>
              </w:rPr>
              <w:t>Conocer algunos datos sobre Van Gogh.</w:t>
            </w:r>
          </w:p>
        </w:tc>
      </w:tr>
      <w:tr w:rsidRPr="000B363A" w:rsidR="000B363A" w:rsidTr="000B363A" w14:paraId="1B645838" w14:textId="77777777">
        <w:trPr>
          <w:trHeight w:val="530"/>
        </w:trPr>
        <w:tc>
          <w:tcPr>
            <w:tcW w:w="1978" w:type="dxa"/>
            <w:shd w:val="clear" w:color="auto" w:fill="92D050"/>
          </w:tcPr>
          <w:p w:rsidRPr="000B363A" w:rsidR="000B363A" w:rsidP="0019766A" w:rsidRDefault="000B363A" w14:paraId="31DE843B" w14:textId="77777777">
            <w:pPr>
              <w:spacing w:before="115" w:after="115"/>
              <w:ind w:right="-176"/>
              <w:jc w:val="center"/>
              <w:rPr>
                <w:rFonts w:cstheme="minorHAnsi"/>
                <w:b/>
                <w:color w:val="FFFFFF" w:themeColor="background1"/>
              </w:rPr>
            </w:pPr>
            <w:r w:rsidRPr="000B363A">
              <w:rPr>
                <w:rFonts w:cstheme="minorHAnsi"/>
                <w:b/>
                <w:color w:val="FFFFFF" w:themeColor="background1"/>
              </w:rPr>
              <w:t>Competencias específicas</w:t>
            </w:r>
          </w:p>
        </w:tc>
        <w:tc>
          <w:tcPr>
            <w:tcW w:w="1984" w:type="dxa"/>
            <w:gridSpan w:val="2"/>
            <w:shd w:val="clear" w:color="auto" w:fill="92D050"/>
          </w:tcPr>
          <w:p w:rsidRPr="000B363A" w:rsidR="000B363A" w:rsidP="0019766A" w:rsidRDefault="000B363A" w14:paraId="4083AC04" w14:textId="77777777">
            <w:pPr>
              <w:spacing w:before="115" w:after="115"/>
              <w:ind w:right="-176"/>
              <w:jc w:val="center"/>
              <w:rPr>
                <w:rFonts w:cstheme="minorHAnsi"/>
                <w:b/>
                <w:color w:val="FFFFFF" w:themeColor="background1"/>
              </w:rPr>
            </w:pPr>
            <w:r w:rsidRPr="000B363A">
              <w:rPr>
                <w:rFonts w:cstheme="minorHAnsi"/>
                <w:b/>
                <w:color w:val="FFFFFF" w:themeColor="background1"/>
              </w:rPr>
              <w:t>Criterios de evaluación</w:t>
            </w:r>
          </w:p>
        </w:tc>
        <w:tc>
          <w:tcPr>
            <w:tcW w:w="2835" w:type="dxa"/>
            <w:shd w:val="clear" w:color="auto" w:fill="92D050"/>
            <w:vAlign w:val="center"/>
          </w:tcPr>
          <w:p w:rsidRPr="000B363A" w:rsidR="000B363A" w:rsidP="0019766A" w:rsidRDefault="000B363A" w14:paraId="166AF477" w14:textId="77777777">
            <w:pPr>
              <w:widowControl w:val="0"/>
              <w:pBdr>
                <w:top w:val="nil"/>
                <w:left w:val="nil"/>
                <w:bottom w:val="nil"/>
                <w:right w:val="nil"/>
                <w:between w:val="nil"/>
              </w:pBdr>
              <w:tabs>
                <w:tab w:val="left" w:pos="214"/>
              </w:tabs>
              <w:spacing w:before="115" w:after="115"/>
              <w:ind w:right="-176"/>
              <w:jc w:val="center"/>
              <w:rPr>
                <w:rFonts w:cstheme="minorHAnsi"/>
                <w:b/>
                <w:color w:val="FFFFFF" w:themeColor="background1"/>
              </w:rPr>
            </w:pPr>
            <w:r w:rsidRPr="000B363A">
              <w:rPr>
                <w:rFonts w:cstheme="minorHAnsi"/>
                <w:b/>
                <w:color w:val="FFFFFF" w:themeColor="background1"/>
              </w:rPr>
              <w:t>Saberes básicos</w:t>
            </w:r>
          </w:p>
        </w:tc>
        <w:tc>
          <w:tcPr>
            <w:tcW w:w="3835" w:type="dxa"/>
            <w:shd w:val="clear" w:color="auto" w:fill="92D050"/>
            <w:vAlign w:val="center"/>
          </w:tcPr>
          <w:p w:rsidRPr="000B363A" w:rsidR="000B363A" w:rsidP="0019766A" w:rsidRDefault="000B363A" w14:paraId="203138FF" w14:textId="77777777">
            <w:pPr>
              <w:pBdr>
                <w:top w:val="nil"/>
                <w:left w:val="nil"/>
                <w:bottom w:val="nil"/>
                <w:right w:val="nil"/>
                <w:between w:val="nil"/>
              </w:pBdr>
              <w:spacing w:before="115" w:after="115"/>
              <w:ind w:left="206" w:right="-176"/>
              <w:jc w:val="center"/>
              <w:rPr>
                <w:rFonts w:cstheme="minorHAnsi"/>
                <w:b/>
                <w:color w:val="FFFFFF" w:themeColor="background1"/>
              </w:rPr>
            </w:pPr>
            <w:r w:rsidRPr="000B363A">
              <w:rPr>
                <w:rFonts w:cstheme="minorHAnsi"/>
                <w:b/>
                <w:color w:val="FFFFFF" w:themeColor="background1"/>
              </w:rPr>
              <w:t>Evidencias</w:t>
            </w:r>
          </w:p>
        </w:tc>
      </w:tr>
      <w:tr w:rsidRPr="000B363A" w:rsidR="000B363A" w:rsidTr="000B363A" w14:paraId="0140213B" w14:textId="77777777">
        <w:trPr>
          <w:trHeight w:val="40"/>
        </w:trPr>
        <w:tc>
          <w:tcPr>
            <w:tcW w:w="1978" w:type="dxa"/>
            <w:shd w:val="clear" w:color="auto" w:fill="DEEAF6" w:themeFill="accent5" w:themeFillTint="33"/>
          </w:tcPr>
          <w:p w:rsidRPr="000B363A" w:rsidR="000B363A" w:rsidP="0019766A" w:rsidRDefault="000B363A" w14:paraId="73991E0E" w14:textId="77777777">
            <w:pPr>
              <w:spacing w:before="115" w:after="115"/>
              <w:ind w:right="-176"/>
              <w:jc w:val="center"/>
              <w:rPr>
                <w:rFonts w:cstheme="minorHAnsi"/>
                <w:b/>
              </w:rPr>
            </w:pPr>
          </w:p>
        </w:tc>
        <w:tc>
          <w:tcPr>
            <w:tcW w:w="1984" w:type="dxa"/>
            <w:gridSpan w:val="2"/>
            <w:shd w:val="clear" w:color="auto" w:fill="DEEAF6" w:themeFill="accent5" w:themeFillTint="33"/>
          </w:tcPr>
          <w:p w:rsidRPr="000B363A" w:rsidR="000B363A" w:rsidP="0019766A" w:rsidRDefault="000B363A" w14:paraId="5422E463"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59A099FB"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0B363A">
              <w:rPr>
                <w:rFonts w:cstheme="minorHAnsi"/>
                <w:b/>
              </w:rPr>
              <w:t>A. Intención e interacción comunicativa</w:t>
            </w:r>
          </w:p>
        </w:tc>
      </w:tr>
      <w:tr w:rsidRPr="000B363A" w:rsidR="000B363A" w:rsidTr="000B363A" w14:paraId="3FEA6305" w14:textId="77777777">
        <w:trPr>
          <w:trHeight w:val="2831"/>
        </w:trPr>
        <w:tc>
          <w:tcPr>
            <w:tcW w:w="1978" w:type="dxa"/>
            <w:vMerge w:val="restart"/>
            <w:shd w:val="clear" w:color="auto" w:fill="auto"/>
            <w:vAlign w:val="center"/>
          </w:tcPr>
          <w:p w:rsidRPr="000B363A" w:rsidR="000B363A" w:rsidP="0019766A" w:rsidRDefault="000B363A" w14:paraId="14478F41" w14:textId="77777777">
            <w:pPr>
              <w:spacing w:after="0"/>
              <w:rPr>
                <w:rFonts w:cstheme="minorHAnsi"/>
              </w:rPr>
            </w:pPr>
            <w:r w:rsidRPr="000B363A">
              <w:rPr>
                <w:rFonts w:cstheme="minorHAnsi"/>
                <w:b/>
                <w:bCs/>
              </w:rPr>
              <w:t>1.</w:t>
            </w:r>
            <w:r w:rsidRPr="000B363A">
              <w:rPr>
                <w:rFonts w:cstheme="minorHAnsi"/>
              </w:rPr>
              <w:t xml:space="preserve"> Manifestar interés por interactuar en situaciones cotidianas a través de la exploración y el uso de su repertorio comunicativo, para expresar sus necesidades e </w:t>
            </w:r>
            <w:r w:rsidRPr="000B363A">
              <w:rPr>
                <w:rFonts w:cstheme="minorHAnsi"/>
              </w:rPr>
              <w:lastRenderedPageBreak/>
              <w:t>intenciones y responder a las exigencias del entorno.</w:t>
            </w:r>
          </w:p>
        </w:tc>
        <w:tc>
          <w:tcPr>
            <w:tcW w:w="1984" w:type="dxa"/>
            <w:gridSpan w:val="2"/>
            <w:vMerge w:val="restart"/>
            <w:shd w:val="clear" w:color="auto" w:fill="auto"/>
            <w:vAlign w:val="center"/>
          </w:tcPr>
          <w:p w:rsidRPr="000B363A" w:rsidR="000B363A" w:rsidP="0019766A" w:rsidRDefault="000B363A" w14:paraId="184F7AA5" w14:textId="77777777">
            <w:pPr>
              <w:spacing w:after="0"/>
              <w:rPr>
                <w:rFonts w:cstheme="minorHAnsi"/>
                <w:b/>
              </w:rPr>
            </w:pPr>
            <w:r w:rsidRPr="000B363A">
              <w:rPr>
                <w:rFonts w:cstheme="minorHAnsi"/>
                <w:b/>
                <w:bCs/>
              </w:rPr>
              <w:lastRenderedPageBreak/>
              <w:t>1.1.</w:t>
            </w:r>
            <w:r w:rsidRPr="000B363A">
              <w:rPr>
                <w:rFonts w:cstheme="minorHAnsi"/>
              </w:rPr>
              <w:t xml:space="preserve"> Participar de manera activa, espontánea y respetuosa con las diferencias individuales en situaciones comunicativas de progresiva complejidad, en función de su </w:t>
            </w:r>
            <w:r w:rsidRPr="000B363A">
              <w:rPr>
                <w:rFonts w:cstheme="minorHAnsi"/>
              </w:rPr>
              <w:lastRenderedPageBreak/>
              <w:t>desarrollo individual.</w:t>
            </w:r>
          </w:p>
        </w:tc>
        <w:tc>
          <w:tcPr>
            <w:tcW w:w="2835" w:type="dxa"/>
            <w:shd w:val="clear" w:color="auto" w:fill="auto"/>
            <w:vAlign w:val="center"/>
          </w:tcPr>
          <w:p w:rsidRPr="000B363A" w:rsidR="000B363A" w:rsidRDefault="000B363A" w14:paraId="3C20DC9A"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lastRenderedPageBreak/>
              <w:t>Comunicación interpersonal: empatía y asertividad.</w:t>
            </w:r>
          </w:p>
          <w:p w:rsidRPr="000B363A" w:rsidR="000B363A" w:rsidRDefault="000B363A" w14:paraId="53BBDB2B"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t>Convenciones sociales del intercambio lingüístico en situaciones comunicativas que potencien el respeto y la igualdad: atención, escucha activa, turnos de diálogo y alternancia.</w:t>
            </w:r>
          </w:p>
        </w:tc>
        <w:tc>
          <w:tcPr>
            <w:tcW w:w="3835" w:type="dxa"/>
            <w:shd w:val="clear" w:color="auto" w:fill="auto"/>
            <w:vAlign w:val="center"/>
          </w:tcPr>
          <w:p w:rsidRPr="000B363A" w:rsidR="000B363A" w:rsidP="000B363A" w:rsidRDefault="000B363A" w14:paraId="506DBCB4" w14:textId="77777777">
            <w:pPr>
              <w:pStyle w:val="ListParagraph"/>
              <w:pBdr>
                <w:top w:val="nil"/>
                <w:left w:val="nil"/>
                <w:bottom w:val="nil"/>
                <w:right w:val="nil"/>
                <w:between w:val="nil"/>
              </w:pBdr>
              <w:spacing w:after="0"/>
              <w:ind w:left="219"/>
              <w:jc w:val="left"/>
              <w:rPr>
                <w:rFonts w:cstheme="minorHAnsi"/>
              </w:rPr>
            </w:pPr>
          </w:p>
          <w:p w:rsidRPr="000B363A" w:rsidR="000B363A" w:rsidRDefault="000B363A" w14:paraId="68D3F342" w14:textId="434530CB">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w:t>
            </w:r>
            <w:r w:rsidRPr="000B363A">
              <w:rPr>
                <w:rFonts w:cstheme="minorHAnsi"/>
              </w:rPr>
              <w:t xml:space="preserve"> Expresión de ideas previas a través de la observación de imágenes.</w:t>
            </w:r>
          </w:p>
          <w:p w:rsidRPr="000B363A" w:rsidR="000B363A" w:rsidRDefault="000B363A" w14:paraId="262827B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6.</w:t>
            </w:r>
            <w:r w:rsidRPr="000B363A">
              <w:rPr>
                <w:rFonts w:cstheme="minorHAnsi"/>
              </w:rPr>
              <w:t xml:space="preserve"> Expresión de ideas previas sobre las profesiones que se desarrollan en la calle: policía, basurero/a, jardinero/a… (actividades, juegos y experiencias).</w:t>
            </w:r>
          </w:p>
          <w:p w:rsidRPr="000B363A" w:rsidR="000B363A" w:rsidRDefault="000B363A" w14:paraId="6D891B54" w14:textId="77777777">
            <w:pPr>
              <w:pStyle w:val="ListParagraph"/>
              <w:numPr>
                <w:ilvl w:val="0"/>
                <w:numId w:val="4"/>
              </w:numPr>
              <w:pBdr>
                <w:top w:val="nil"/>
                <w:left w:val="nil"/>
                <w:bottom w:val="nil"/>
                <w:right w:val="nil"/>
                <w:between w:val="nil"/>
              </w:pBdr>
              <w:spacing w:after="0"/>
              <w:ind w:left="219" w:hanging="218"/>
              <w:jc w:val="left"/>
              <w:rPr>
                <w:rFonts w:eastAsia="Times New Roman" w:cstheme="minorHAnsi"/>
              </w:rPr>
            </w:pPr>
            <w:r w:rsidRPr="000B363A">
              <w:rPr>
                <w:rFonts w:cstheme="minorHAnsi"/>
                <w:b/>
              </w:rPr>
              <w:t xml:space="preserve">Fichas 2, 3, 6, 7, 8, 9, 11, 14, 15, 16, 17, 18, 19, 20, 21, 22, 23 y 24. </w:t>
            </w:r>
            <w:r w:rsidRPr="000B363A">
              <w:rPr>
                <w:rFonts w:cstheme="minorHAnsi"/>
              </w:rPr>
              <w:t xml:space="preserve">Conversaciones en asamblea </w:t>
            </w:r>
            <w:r w:rsidRPr="000B363A">
              <w:rPr>
                <w:rFonts w:cstheme="minorHAnsi"/>
              </w:rPr>
              <w:lastRenderedPageBreak/>
              <w:t>(actividades, juegos y experiencias).</w:t>
            </w:r>
          </w:p>
        </w:tc>
      </w:tr>
      <w:tr w:rsidRPr="000B363A" w:rsidR="000B363A" w:rsidTr="000B363A" w14:paraId="054C68D7" w14:textId="77777777">
        <w:trPr>
          <w:trHeight w:val="340"/>
        </w:trPr>
        <w:tc>
          <w:tcPr>
            <w:tcW w:w="1978" w:type="dxa"/>
            <w:vMerge/>
            <w:shd w:val="clear" w:color="auto" w:fill="auto"/>
          </w:tcPr>
          <w:p w:rsidRPr="000B363A" w:rsidR="000B363A" w:rsidP="0019766A" w:rsidRDefault="000B363A" w14:paraId="1DE59A40" w14:textId="77777777">
            <w:pPr>
              <w:widowControl w:val="0"/>
              <w:pBdr>
                <w:top w:val="nil"/>
                <w:left w:val="nil"/>
                <w:bottom w:val="nil"/>
                <w:right w:val="nil"/>
                <w:between w:val="nil"/>
              </w:pBdr>
              <w:spacing w:after="0"/>
              <w:rPr>
                <w:rFonts w:eastAsia="Times New Roman" w:cstheme="minorHAnsi"/>
              </w:rPr>
            </w:pPr>
          </w:p>
        </w:tc>
        <w:tc>
          <w:tcPr>
            <w:tcW w:w="1984" w:type="dxa"/>
            <w:gridSpan w:val="2"/>
            <w:vMerge/>
            <w:shd w:val="clear" w:color="auto" w:fill="auto"/>
          </w:tcPr>
          <w:p w:rsidRPr="000B363A" w:rsidR="000B363A" w:rsidP="0019766A" w:rsidRDefault="000B363A" w14:paraId="0C5B3E27" w14:textId="77777777">
            <w:pPr>
              <w:widowControl w:val="0"/>
              <w:pBdr>
                <w:top w:val="nil"/>
                <w:left w:val="nil"/>
                <w:bottom w:val="nil"/>
                <w:right w:val="nil"/>
                <w:between w:val="nil"/>
              </w:pBdr>
              <w:spacing w:after="0"/>
              <w:rPr>
                <w:rFonts w:eastAsia="Times New Roman" w:cstheme="minorHAnsi"/>
              </w:rPr>
            </w:pPr>
          </w:p>
        </w:tc>
        <w:tc>
          <w:tcPr>
            <w:tcW w:w="6670" w:type="dxa"/>
            <w:gridSpan w:val="2"/>
            <w:shd w:val="clear" w:color="auto" w:fill="DEEAF6" w:themeFill="accent5" w:themeFillTint="33"/>
          </w:tcPr>
          <w:p w:rsidRPr="000B363A" w:rsidR="000B363A" w:rsidP="0019766A" w:rsidRDefault="000B363A" w14:paraId="236C1AC9" w14:textId="77777777">
            <w:pPr>
              <w:spacing w:before="115" w:after="115"/>
              <w:ind w:right="-176"/>
              <w:jc w:val="center"/>
              <w:rPr>
                <w:rFonts w:cstheme="minorHAnsi"/>
                <w:b/>
              </w:rPr>
            </w:pPr>
            <w:r w:rsidRPr="000B363A">
              <w:rPr>
                <w:rFonts w:cstheme="minorHAnsi"/>
                <w:b/>
              </w:rPr>
              <w:t>C. Comunicación verbal oral: expresión, comprensión y diálogo</w:t>
            </w:r>
          </w:p>
        </w:tc>
      </w:tr>
      <w:tr w:rsidRPr="000B363A" w:rsidR="000B363A" w:rsidTr="000B363A" w14:paraId="3E536434" w14:textId="77777777">
        <w:trPr>
          <w:trHeight w:val="263"/>
        </w:trPr>
        <w:tc>
          <w:tcPr>
            <w:tcW w:w="1978" w:type="dxa"/>
            <w:vMerge/>
            <w:shd w:val="clear" w:color="auto" w:fill="auto"/>
          </w:tcPr>
          <w:p w:rsidRPr="000B363A" w:rsidR="000B363A" w:rsidP="0019766A" w:rsidRDefault="000B363A" w14:paraId="5F5EAF15" w14:textId="77777777">
            <w:pPr>
              <w:widowControl w:val="0"/>
              <w:pBdr>
                <w:top w:val="nil"/>
                <w:left w:val="nil"/>
                <w:bottom w:val="nil"/>
                <w:right w:val="nil"/>
                <w:between w:val="nil"/>
              </w:pBdr>
              <w:spacing w:after="0"/>
              <w:rPr>
                <w:rFonts w:cstheme="minorHAnsi"/>
                <w:b/>
              </w:rPr>
            </w:pPr>
          </w:p>
        </w:tc>
        <w:tc>
          <w:tcPr>
            <w:tcW w:w="1984" w:type="dxa"/>
            <w:gridSpan w:val="2"/>
            <w:vMerge/>
            <w:shd w:val="clear" w:color="auto" w:fill="auto"/>
          </w:tcPr>
          <w:p w:rsidRPr="000B363A" w:rsidR="000B363A" w:rsidP="0019766A" w:rsidRDefault="000B363A" w14:paraId="4E6FB48F" w14:textId="77777777">
            <w:pPr>
              <w:widowControl w:val="0"/>
              <w:pBdr>
                <w:top w:val="nil"/>
                <w:left w:val="nil"/>
                <w:bottom w:val="nil"/>
                <w:right w:val="nil"/>
                <w:between w:val="nil"/>
              </w:pBdr>
              <w:spacing w:after="0"/>
              <w:rPr>
                <w:rFonts w:cstheme="minorHAnsi"/>
                <w:b/>
              </w:rPr>
            </w:pPr>
          </w:p>
        </w:tc>
        <w:tc>
          <w:tcPr>
            <w:tcW w:w="2835" w:type="dxa"/>
            <w:shd w:val="clear" w:color="auto" w:fill="auto"/>
            <w:vAlign w:val="center"/>
          </w:tcPr>
          <w:p w:rsidRPr="000B363A" w:rsidR="000B363A" w:rsidRDefault="000B363A" w14:paraId="2E6EBC6C"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t>Discriminación auditiva y conciencia fonológica.</w:t>
            </w:r>
          </w:p>
        </w:tc>
        <w:tc>
          <w:tcPr>
            <w:tcW w:w="3835" w:type="dxa"/>
            <w:shd w:val="clear" w:color="auto" w:fill="auto"/>
            <w:vAlign w:val="center"/>
          </w:tcPr>
          <w:p w:rsidRPr="000B363A" w:rsidR="000B363A" w:rsidRDefault="000B363A" w14:paraId="693F595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Vocabulario de la unidad</w:t>
            </w:r>
            <w:r w:rsidRPr="000B363A">
              <w:rPr>
                <w:rFonts w:cstheme="minorHAnsi"/>
                <w:b/>
                <w:bCs/>
              </w:rPr>
              <w:t>:</w:t>
            </w:r>
            <w:r w:rsidRPr="000B363A">
              <w:rPr>
                <w:rFonts w:cstheme="minorHAnsi"/>
              </w:rPr>
              <w:t xml:space="preserve"> bici, hada, escoba, árbol, tobogán, queso, ratón, autobús, coche, molino, alto, largo, sucio, contaminación, ardilla, limpiar, aire, cielo, metro, tranvía, Ámsterdam, arcoíris, camino, aspas, barcas, agua, río, gris, negro, verde, amarillo, morado, naranja, azul, marrón, ciudad, puente, casa, largo, corto, semáforo…</w:t>
            </w:r>
          </w:p>
        </w:tc>
      </w:tr>
      <w:tr w:rsidRPr="000B363A" w:rsidR="000B363A" w:rsidTr="000B363A" w14:paraId="14269144" w14:textId="77777777">
        <w:trPr>
          <w:trHeight w:val="162"/>
        </w:trPr>
        <w:tc>
          <w:tcPr>
            <w:tcW w:w="1978" w:type="dxa"/>
            <w:vMerge/>
            <w:shd w:val="clear" w:color="auto" w:fill="auto"/>
          </w:tcPr>
          <w:p w:rsidRPr="000B363A" w:rsidR="000B363A" w:rsidP="0019766A" w:rsidRDefault="000B363A" w14:paraId="2037F390" w14:textId="77777777">
            <w:pPr>
              <w:widowControl w:val="0"/>
              <w:pBdr>
                <w:top w:val="nil"/>
                <w:left w:val="nil"/>
                <w:bottom w:val="nil"/>
                <w:right w:val="nil"/>
                <w:between w:val="nil"/>
              </w:pBdr>
              <w:spacing w:after="0"/>
              <w:rPr>
                <w:rFonts w:cstheme="minorHAnsi"/>
                <w:b/>
              </w:rPr>
            </w:pPr>
          </w:p>
        </w:tc>
        <w:tc>
          <w:tcPr>
            <w:tcW w:w="1984" w:type="dxa"/>
            <w:gridSpan w:val="2"/>
            <w:shd w:val="clear" w:color="auto" w:fill="DEEAF6" w:themeFill="accent5" w:themeFillTint="33"/>
          </w:tcPr>
          <w:p w:rsidRPr="000B363A" w:rsidR="000B363A" w:rsidP="0019766A" w:rsidRDefault="000B363A" w14:paraId="1D879888"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75F35C3D"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0B363A">
              <w:rPr>
                <w:rFonts w:cstheme="minorHAnsi"/>
                <w:b/>
              </w:rPr>
              <w:t>A. Intención e interacción comunicativa</w:t>
            </w:r>
          </w:p>
        </w:tc>
      </w:tr>
      <w:tr w:rsidRPr="000B363A" w:rsidR="000B363A" w:rsidTr="000B363A" w14:paraId="7AF7936A" w14:textId="77777777">
        <w:trPr>
          <w:trHeight w:val="551"/>
        </w:trPr>
        <w:tc>
          <w:tcPr>
            <w:tcW w:w="1978" w:type="dxa"/>
            <w:vMerge/>
            <w:shd w:val="clear" w:color="auto" w:fill="auto"/>
          </w:tcPr>
          <w:p w:rsidRPr="000B363A" w:rsidR="000B363A" w:rsidP="0019766A" w:rsidRDefault="000B363A" w14:paraId="269F8FFB" w14:textId="77777777">
            <w:pPr>
              <w:spacing w:after="0"/>
              <w:rPr>
                <w:rFonts w:cstheme="minorHAnsi"/>
                <w:b/>
              </w:rPr>
            </w:pPr>
          </w:p>
        </w:tc>
        <w:tc>
          <w:tcPr>
            <w:tcW w:w="1984" w:type="dxa"/>
            <w:gridSpan w:val="2"/>
            <w:shd w:val="clear" w:color="auto" w:fill="auto"/>
            <w:vAlign w:val="center"/>
          </w:tcPr>
          <w:p w:rsidRPr="000B363A" w:rsidR="000B363A" w:rsidP="0019766A" w:rsidRDefault="000B363A" w14:paraId="52636574" w14:textId="77777777">
            <w:pPr>
              <w:spacing w:after="0"/>
              <w:rPr>
                <w:rFonts w:cstheme="minorHAnsi"/>
              </w:rPr>
            </w:pPr>
            <w:r w:rsidRPr="000B363A">
              <w:rPr>
                <w:rFonts w:cstheme="minorHAnsi"/>
                <w:b/>
                <w:bCs/>
              </w:rPr>
              <w:t>1.2.</w:t>
            </w:r>
            <w:r w:rsidRPr="000B363A">
              <w:rPr>
                <w:rFonts w:cstheme="minorHAnsi"/>
              </w:rPr>
              <w:t xml:space="preserve"> Ajustar su repertorio comunicativo a las propuestas, a los interlocutores y al contexto, indagando en las posibilidades expresivas de los diferentes lenguajes.</w:t>
            </w:r>
          </w:p>
          <w:p w:rsidRPr="000B363A" w:rsidR="000B363A" w:rsidP="0019766A" w:rsidRDefault="000B363A" w14:paraId="4A37E1BD" w14:textId="77777777">
            <w:pPr>
              <w:spacing w:after="0"/>
              <w:rPr>
                <w:rFonts w:cstheme="minorHAnsi"/>
              </w:rPr>
            </w:pPr>
            <w:r w:rsidRPr="000B363A">
              <w:rPr>
                <w:rFonts w:cstheme="minorHAnsi"/>
                <w:b/>
                <w:bCs/>
              </w:rPr>
              <w:t>1.3.</w:t>
            </w:r>
            <w:r w:rsidRPr="000B363A">
              <w:rPr>
                <w:rFonts w:cstheme="minorHAnsi"/>
              </w:rPr>
              <w:t xml:space="preserve"> Participar en situaciones de uso de diferentes lenguas, mostrando interés, curiosidad y </w:t>
            </w:r>
            <w:r w:rsidRPr="000B363A">
              <w:rPr>
                <w:rFonts w:cstheme="minorHAnsi"/>
              </w:rPr>
              <w:lastRenderedPageBreak/>
              <w:t>respeto por la diversidad de perfiles lingüísticos.</w:t>
            </w:r>
          </w:p>
        </w:tc>
        <w:tc>
          <w:tcPr>
            <w:tcW w:w="2835" w:type="dxa"/>
            <w:shd w:val="clear" w:color="auto" w:fill="auto"/>
            <w:vAlign w:val="center"/>
          </w:tcPr>
          <w:p w:rsidRPr="000B363A" w:rsidR="000B363A" w:rsidRDefault="000B363A" w14:paraId="5CDBFE41"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lastRenderedPageBreak/>
              <w:t>Repertorio comunicativo y elementos de comunicación no verbal.</w:t>
            </w:r>
          </w:p>
        </w:tc>
        <w:tc>
          <w:tcPr>
            <w:tcW w:w="3835" w:type="dxa"/>
            <w:shd w:val="clear" w:color="auto" w:fill="auto"/>
            <w:vAlign w:val="center"/>
          </w:tcPr>
          <w:p w:rsidRPr="000B363A" w:rsidR="000B363A" w:rsidRDefault="000B363A" w14:paraId="7EB5E158"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Canciones en lengua de signos.</w:t>
            </w:r>
          </w:p>
          <w:p w:rsidRPr="000B363A" w:rsidR="000B363A" w:rsidRDefault="000B363A" w14:paraId="2292F617" w14:textId="77777777">
            <w:pPr>
              <w:pStyle w:val="ListParagraph"/>
              <w:numPr>
                <w:ilvl w:val="0"/>
                <w:numId w:val="4"/>
              </w:numPr>
              <w:pBdr>
                <w:top w:val="nil"/>
                <w:left w:val="nil"/>
                <w:bottom w:val="nil"/>
                <w:right w:val="nil"/>
                <w:between w:val="nil"/>
              </w:pBdr>
              <w:spacing w:after="0"/>
              <w:ind w:left="219" w:hanging="218"/>
              <w:jc w:val="left"/>
              <w:rPr>
                <w:rFonts w:cstheme="minorHAnsi"/>
                <w:bCs/>
              </w:rPr>
            </w:pPr>
            <w:r w:rsidRPr="000B363A">
              <w:rPr>
                <w:rFonts w:cstheme="minorHAnsi"/>
                <w:b/>
              </w:rPr>
              <w:t xml:space="preserve">Ficha 8. </w:t>
            </w:r>
            <w:r w:rsidRPr="000B363A">
              <w:rPr>
                <w:rFonts w:cstheme="minorHAnsi"/>
                <w:bCs/>
              </w:rPr>
              <w:t>Aproximación a la lengua de signos.</w:t>
            </w:r>
          </w:p>
        </w:tc>
      </w:tr>
      <w:tr w:rsidRPr="000B363A" w:rsidR="000B363A" w:rsidTr="000B363A" w14:paraId="36CD7320" w14:textId="77777777">
        <w:trPr>
          <w:trHeight w:val="211"/>
        </w:trPr>
        <w:tc>
          <w:tcPr>
            <w:tcW w:w="1978" w:type="dxa"/>
            <w:vMerge/>
            <w:shd w:val="clear" w:color="auto" w:fill="auto"/>
          </w:tcPr>
          <w:p w:rsidRPr="000B363A" w:rsidR="000B363A" w:rsidP="0019766A" w:rsidRDefault="000B363A" w14:paraId="06DF3928" w14:textId="77777777">
            <w:pPr>
              <w:widowControl w:val="0"/>
              <w:pBdr>
                <w:top w:val="nil"/>
                <w:left w:val="nil"/>
                <w:bottom w:val="nil"/>
                <w:right w:val="nil"/>
                <w:between w:val="nil"/>
              </w:pBdr>
              <w:spacing w:after="0"/>
              <w:rPr>
                <w:rFonts w:cstheme="minorHAnsi"/>
                <w:b/>
              </w:rPr>
            </w:pPr>
          </w:p>
        </w:tc>
        <w:tc>
          <w:tcPr>
            <w:tcW w:w="1984" w:type="dxa"/>
            <w:gridSpan w:val="2"/>
            <w:shd w:val="clear" w:color="auto" w:fill="DEEAF6" w:themeFill="accent5" w:themeFillTint="33"/>
          </w:tcPr>
          <w:p w:rsidRPr="000B363A" w:rsidR="000B363A" w:rsidP="0019766A" w:rsidRDefault="000B363A" w14:paraId="3CA05985"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6E9720AD" w14:textId="77777777">
            <w:pPr>
              <w:pBdr>
                <w:top w:val="nil"/>
                <w:left w:val="nil"/>
                <w:bottom w:val="nil"/>
                <w:right w:val="nil"/>
                <w:between w:val="nil"/>
              </w:pBdr>
              <w:spacing w:before="115" w:after="115"/>
              <w:ind w:right="-176"/>
              <w:jc w:val="center"/>
              <w:rPr>
                <w:rFonts w:cstheme="minorHAnsi"/>
                <w:b/>
              </w:rPr>
            </w:pPr>
            <w:r w:rsidRPr="000B363A">
              <w:rPr>
                <w:rFonts w:cstheme="minorHAnsi"/>
                <w:b/>
              </w:rPr>
              <w:t>I. Alfabetización digital. Herramientas digitales y tecnologías emergentes</w:t>
            </w:r>
          </w:p>
        </w:tc>
      </w:tr>
      <w:tr w:rsidRPr="000B363A" w:rsidR="000B363A" w:rsidTr="000B363A" w14:paraId="03CCEE8B" w14:textId="77777777">
        <w:trPr>
          <w:trHeight w:val="385"/>
        </w:trPr>
        <w:tc>
          <w:tcPr>
            <w:tcW w:w="1978" w:type="dxa"/>
            <w:vMerge/>
            <w:shd w:val="clear" w:color="auto" w:fill="auto"/>
          </w:tcPr>
          <w:p w:rsidRPr="000B363A" w:rsidR="000B363A" w:rsidP="0019766A" w:rsidRDefault="000B363A" w14:paraId="02C66A38" w14:textId="77777777">
            <w:pPr>
              <w:widowControl w:val="0"/>
              <w:pBdr>
                <w:top w:val="nil"/>
                <w:left w:val="nil"/>
                <w:bottom w:val="nil"/>
                <w:right w:val="nil"/>
                <w:between w:val="nil"/>
              </w:pBdr>
              <w:spacing w:after="0"/>
              <w:rPr>
                <w:rFonts w:cstheme="minorHAnsi"/>
                <w:b/>
              </w:rPr>
            </w:pPr>
          </w:p>
        </w:tc>
        <w:tc>
          <w:tcPr>
            <w:tcW w:w="1984" w:type="dxa"/>
            <w:gridSpan w:val="2"/>
            <w:shd w:val="clear" w:color="auto" w:fill="auto"/>
            <w:vAlign w:val="center"/>
          </w:tcPr>
          <w:p w:rsidRPr="000B363A" w:rsidR="000B363A" w:rsidP="0019766A" w:rsidRDefault="000B363A" w14:paraId="10E5A6C9" w14:textId="77777777">
            <w:pPr>
              <w:spacing w:after="0"/>
              <w:rPr>
                <w:rFonts w:cstheme="minorHAnsi"/>
                <w:b/>
              </w:rPr>
            </w:pPr>
            <w:r w:rsidRPr="000B363A">
              <w:rPr>
                <w:rFonts w:cstheme="minorHAnsi"/>
                <w:b/>
                <w:bCs/>
              </w:rPr>
              <w:t>1.4.</w:t>
            </w:r>
            <w:r w:rsidRPr="000B363A">
              <w:rPr>
                <w:rFonts w:cstheme="minorHAnsi"/>
              </w:rPr>
              <w:t xml:space="preserve"> Interactuar con distintos recursos digitales, familiarizándose con el uso de diferentes medios y herramientas digitales.</w:t>
            </w:r>
          </w:p>
        </w:tc>
        <w:tc>
          <w:tcPr>
            <w:tcW w:w="2835" w:type="dxa"/>
            <w:shd w:val="clear" w:color="auto" w:fill="auto"/>
            <w:vAlign w:val="center"/>
          </w:tcPr>
          <w:p w:rsidRPr="000B363A" w:rsidR="000B363A" w:rsidRDefault="000B363A" w14:paraId="553C2897"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t>Aplicaciones y herramientas digitales con distintos fines: creación, comunicación, aprendizaje y disfrute.</w:t>
            </w:r>
          </w:p>
        </w:tc>
        <w:tc>
          <w:tcPr>
            <w:tcW w:w="3835" w:type="dxa"/>
            <w:shd w:val="clear" w:color="auto" w:fill="auto"/>
            <w:vAlign w:val="center"/>
          </w:tcPr>
          <w:p w:rsidRPr="000B363A" w:rsidR="000B363A" w:rsidRDefault="000B363A" w14:paraId="7FEE02D7" w14:textId="77777777">
            <w:pPr>
              <w:pStyle w:val="ListParagraph"/>
              <w:numPr>
                <w:ilvl w:val="0"/>
                <w:numId w:val="4"/>
              </w:numPr>
              <w:pBdr>
                <w:top w:val="nil"/>
                <w:left w:val="nil"/>
                <w:bottom w:val="nil"/>
                <w:right w:val="nil"/>
                <w:between w:val="nil"/>
              </w:pBdr>
              <w:spacing w:after="0"/>
              <w:ind w:left="219" w:hanging="218"/>
              <w:jc w:val="left"/>
              <w:rPr>
                <w:rFonts w:eastAsia="Times New Roman" w:cstheme="minorHAnsi"/>
              </w:rPr>
            </w:pPr>
            <w:r w:rsidRPr="000B363A">
              <w:rPr>
                <w:rFonts w:cstheme="minorHAnsi"/>
                <w:b/>
              </w:rPr>
              <w:t>Fichas 5 y 7.</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“Vamos al trabajo”.</w:t>
            </w:r>
          </w:p>
          <w:p w:rsidRPr="000B363A" w:rsidR="000B363A" w:rsidRDefault="000B363A" w14:paraId="68EFF81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11.</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“¿Cuántos hay?”.</w:t>
            </w:r>
          </w:p>
          <w:p w:rsidRPr="000B363A" w:rsidR="000B363A" w:rsidRDefault="000B363A" w14:paraId="590CE86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15.</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“¿Qué hay tras las puertas?”.</w:t>
            </w:r>
          </w:p>
          <w:p w:rsidRPr="000B363A" w:rsidR="000B363A" w:rsidRDefault="000B363A" w14:paraId="5F3CF97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19.</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“En bicicleta”.</w:t>
            </w:r>
          </w:p>
          <w:p w:rsidRPr="000B363A" w:rsidR="000B363A" w:rsidRDefault="000B363A" w14:paraId="413BCEC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Fichas 21 y 27.</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“¿Cómo son los objetos?”.</w:t>
            </w:r>
          </w:p>
          <w:p w:rsidRPr="000B363A" w:rsidR="000B363A" w:rsidRDefault="000B363A" w14:paraId="2E77B19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22.</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“La rana saltarina”.</w:t>
            </w:r>
          </w:p>
          <w:p w:rsidRPr="000B363A" w:rsidR="000B363A" w:rsidRDefault="000B363A" w14:paraId="40E56BF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23.</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“Mira las nubes”.</w:t>
            </w:r>
          </w:p>
          <w:p w:rsidRPr="000B363A" w:rsidR="000B363A" w:rsidRDefault="000B363A" w14:paraId="3C6AADD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28.</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“¿Qué suena?”.</w:t>
            </w:r>
          </w:p>
          <w:p w:rsidRPr="000B363A" w:rsidR="000B363A" w:rsidRDefault="000B363A" w14:paraId="639C71F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Cs/>
              </w:rPr>
              <w:t>Disfrute con la animación de la aplicación de Realidad Aumentada.</w:t>
            </w:r>
          </w:p>
        </w:tc>
      </w:tr>
      <w:tr w:rsidRPr="000B363A" w:rsidR="000B363A" w:rsidTr="000B363A" w14:paraId="578D2473" w14:textId="77777777">
        <w:trPr>
          <w:trHeight w:val="530"/>
        </w:trPr>
        <w:tc>
          <w:tcPr>
            <w:tcW w:w="1978" w:type="dxa"/>
            <w:shd w:val="clear" w:color="auto" w:fill="DEEAF6" w:themeFill="accent5" w:themeFillTint="33"/>
          </w:tcPr>
          <w:p w:rsidRPr="000B363A" w:rsidR="000B363A" w:rsidP="0019766A" w:rsidRDefault="000B363A" w14:paraId="67E80DDB" w14:textId="77777777">
            <w:pPr>
              <w:spacing w:before="115" w:after="115"/>
              <w:ind w:right="-176"/>
              <w:jc w:val="center"/>
              <w:rPr>
                <w:rFonts w:cstheme="minorHAnsi"/>
                <w:b/>
              </w:rPr>
            </w:pPr>
          </w:p>
        </w:tc>
        <w:tc>
          <w:tcPr>
            <w:tcW w:w="1984" w:type="dxa"/>
            <w:gridSpan w:val="2"/>
            <w:shd w:val="clear" w:color="auto" w:fill="DEEAF6" w:themeFill="accent5" w:themeFillTint="33"/>
          </w:tcPr>
          <w:p w:rsidRPr="000B363A" w:rsidR="000B363A" w:rsidP="0019766A" w:rsidRDefault="000B363A" w14:paraId="4C686FB6"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5D927B32" w14:textId="77777777">
            <w:pPr>
              <w:pBdr>
                <w:top w:val="nil"/>
                <w:left w:val="nil"/>
                <w:bottom w:val="nil"/>
                <w:right w:val="nil"/>
                <w:between w:val="nil"/>
              </w:pBdr>
              <w:spacing w:before="115" w:after="115"/>
              <w:ind w:right="-176"/>
              <w:jc w:val="center"/>
              <w:rPr>
                <w:rFonts w:cstheme="minorHAnsi"/>
                <w:b/>
              </w:rPr>
            </w:pPr>
            <w:r w:rsidRPr="000B363A">
              <w:rPr>
                <w:rFonts w:cstheme="minorHAnsi"/>
                <w:b/>
              </w:rPr>
              <w:t>B. Las lenguas y sus hablantes</w:t>
            </w:r>
          </w:p>
        </w:tc>
      </w:tr>
      <w:tr w:rsidRPr="000B363A" w:rsidR="000B363A" w:rsidTr="000B363A" w14:paraId="24BAE32A" w14:textId="77777777">
        <w:trPr>
          <w:trHeight w:val="1067"/>
        </w:trPr>
        <w:tc>
          <w:tcPr>
            <w:tcW w:w="1978" w:type="dxa"/>
            <w:vMerge w:val="restart"/>
            <w:shd w:val="clear" w:color="auto" w:fill="auto"/>
            <w:vAlign w:val="center"/>
          </w:tcPr>
          <w:p w:rsidRPr="000B363A" w:rsidR="000B363A" w:rsidP="0019766A" w:rsidRDefault="000B363A" w14:paraId="5CBC3035" w14:textId="77777777">
            <w:pPr>
              <w:spacing w:after="0"/>
              <w:ind w:right="-12"/>
              <w:rPr>
                <w:rFonts w:cstheme="minorHAnsi"/>
              </w:rPr>
            </w:pPr>
            <w:r w:rsidRPr="000B363A">
              <w:rPr>
                <w:rFonts w:cstheme="minorHAnsi"/>
                <w:b/>
                <w:bCs/>
              </w:rPr>
              <w:t>2.</w:t>
            </w:r>
            <w:r w:rsidRPr="000B363A">
              <w:rPr>
                <w:rFonts w:cstheme="minorHAnsi"/>
              </w:rPr>
              <w:t xml:space="preserve"> Interpretar y comprender mensajes y representaciones </w:t>
            </w:r>
            <w:r w:rsidRPr="000B363A">
              <w:rPr>
                <w:rFonts w:cstheme="minorHAnsi"/>
              </w:rPr>
              <w:lastRenderedPageBreak/>
              <w:t>apoyándose en conocimientos y recursos de su propia experiencia para responder a las demandas del entorno y construir nuevos aprendizajes.</w:t>
            </w:r>
          </w:p>
        </w:tc>
        <w:tc>
          <w:tcPr>
            <w:tcW w:w="1984" w:type="dxa"/>
            <w:gridSpan w:val="2"/>
            <w:shd w:val="clear" w:color="auto" w:fill="auto"/>
            <w:vAlign w:val="center"/>
          </w:tcPr>
          <w:p w:rsidRPr="000B363A" w:rsidR="000B363A" w:rsidP="0019766A" w:rsidRDefault="000B363A" w14:paraId="3A9258B1" w14:textId="77777777">
            <w:pPr>
              <w:spacing w:after="0"/>
              <w:rPr>
                <w:rFonts w:cstheme="minorHAnsi"/>
              </w:rPr>
            </w:pPr>
            <w:r w:rsidRPr="000B363A">
              <w:rPr>
                <w:rFonts w:cstheme="minorHAnsi"/>
                <w:b/>
                <w:bCs/>
              </w:rPr>
              <w:lastRenderedPageBreak/>
              <w:t>2.1.</w:t>
            </w:r>
            <w:r w:rsidRPr="000B363A">
              <w:rPr>
                <w:rFonts w:cstheme="minorHAnsi"/>
              </w:rPr>
              <w:t xml:space="preserve"> Interpretar de forma eficaz los mensajes e intenciones </w:t>
            </w:r>
            <w:r w:rsidRPr="000B363A">
              <w:rPr>
                <w:rFonts w:cstheme="minorHAnsi"/>
              </w:rPr>
              <w:lastRenderedPageBreak/>
              <w:t>comunicativas de los demás.</w:t>
            </w:r>
          </w:p>
        </w:tc>
        <w:tc>
          <w:tcPr>
            <w:tcW w:w="2835" w:type="dxa"/>
            <w:shd w:val="clear" w:color="auto" w:fill="auto"/>
            <w:vAlign w:val="center"/>
          </w:tcPr>
          <w:p w:rsidRPr="000B363A" w:rsidR="000B363A" w:rsidRDefault="000B363A" w14:paraId="1B61464F"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b/>
              </w:rPr>
            </w:pPr>
            <w:r w:rsidRPr="000B363A">
              <w:rPr>
                <w:rFonts w:cstheme="minorHAnsi"/>
              </w:rPr>
              <w:lastRenderedPageBreak/>
              <w:t xml:space="preserve">La realidad lingüística del entorno. Fórmulas o expresiones que responden a sus necesidades o intereses. </w:t>
            </w:r>
          </w:p>
        </w:tc>
        <w:tc>
          <w:tcPr>
            <w:tcW w:w="3835" w:type="dxa"/>
            <w:shd w:val="clear" w:color="auto" w:fill="auto"/>
            <w:vAlign w:val="center"/>
          </w:tcPr>
          <w:p w:rsidRPr="000B363A" w:rsidR="000B363A" w:rsidRDefault="000B363A" w14:paraId="7DD30D8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 xml:space="preserve">Fichas 1, 2, 3, 6, 7, 9, 11, 14, 15, 16, 17, 19, 20, 21 y 24. </w:t>
            </w:r>
            <w:r w:rsidRPr="000B363A">
              <w:rPr>
                <w:rFonts w:cstheme="minorHAnsi"/>
              </w:rPr>
              <w:t xml:space="preserve">Interpretación adecuada de los mensajes y las intenciones comunicativas propias y de los </w:t>
            </w:r>
            <w:r w:rsidRPr="000B363A">
              <w:rPr>
                <w:rFonts w:cstheme="minorHAnsi"/>
              </w:rPr>
              <w:lastRenderedPageBreak/>
              <w:t>demás en la asamblea, apoyándose en conocimientos y recursos de la propia experiencia (actividades, juegos y experiencias).</w:t>
            </w:r>
          </w:p>
        </w:tc>
      </w:tr>
      <w:tr w:rsidRPr="000B363A" w:rsidR="000B363A" w:rsidTr="000B363A" w14:paraId="53F83DCD" w14:textId="77777777">
        <w:trPr>
          <w:trHeight w:val="530"/>
        </w:trPr>
        <w:tc>
          <w:tcPr>
            <w:tcW w:w="1978" w:type="dxa"/>
            <w:vMerge/>
            <w:shd w:val="clear" w:color="auto" w:fill="auto"/>
            <w:vAlign w:val="center"/>
          </w:tcPr>
          <w:p w:rsidRPr="000B363A" w:rsidR="000B363A" w:rsidP="0019766A" w:rsidRDefault="000B363A" w14:paraId="30A9841F" w14:textId="77777777">
            <w:pPr>
              <w:widowControl w:val="0"/>
              <w:pBdr>
                <w:top w:val="nil"/>
                <w:left w:val="nil"/>
                <w:bottom w:val="nil"/>
                <w:right w:val="nil"/>
                <w:between w:val="nil"/>
              </w:pBdr>
              <w:spacing w:after="0"/>
              <w:rPr>
                <w:rFonts w:cstheme="minorHAnsi"/>
              </w:rPr>
            </w:pPr>
          </w:p>
        </w:tc>
        <w:tc>
          <w:tcPr>
            <w:tcW w:w="1984" w:type="dxa"/>
            <w:gridSpan w:val="2"/>
            <w:shd w:val="clear" w:color="auto" w:fill="auto"/>
            <w:vAlign w:val="center"/>
          </w:tcPr>
          <w:p w:rsidRPr="000B363A" w:rsidR="000B363A" w:rsidP="0019766A" w:rsidRDefault="000B363A" w14:paraId="723E6623" w14:textId="77777777">
            <w:pPr>
              <w:spacing w:after="0"/>
              <w:rPr>
                <w:rFonts w:cstheme="minorHAnsi"/>
                <w:b/>
              </w:rPr>
            </w:pPr>
            <w:r w:rsidRPr="000B363A">
              <w:rPr>
                <w:rFonts w:cstheme="minorHAnsi"/>
                <w:b/>
                <w:bCs/>
              </w:rPr>
              <w:t>2.2.</w:t>
            </w:r>
            <w:r w:rsidRPr="000B363A">
              <w:rPr>
                <w:rFonts w:cstheme="minorHAnsi"/>
              </w:rPr>
              <w:t xml:space="preserve"> Interpretar los mensajes transmitidos mediante representaciones o manifestaciones artísticas, también en formato digital, reconociendo la intencionalidad del emisor y mostrando una actitud curiosa y responsable.</w:t>
            </w:r>
          </w:p>
        </w:tc>
        <w:tc>
          <w:tcPr>
            <w:tcW w:w="2835" w:type="dxa"/>
            <w:shd w:val="clear" w:color="auto" w:fill="auto"/>
            <w:vAlign w:val="center"/>
          </w:tcPr>
          <w:p w:rsidRPr="000B363A" w:rsidR="000B363A" w:rsidRDefault="000B363A" w14:paraId="5EE1347D"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b/>
              </w:rPr>
            </w:pPr>
            <w:r w:rsidRPr="000B363A">
              <w:rPr>
                <w:rFonts w:cstheme="minorHAnsi"/>
              </w:rPr>
              <w:t xml:space="preserve">Repertorio lingüístico individual. </w:t>
            </w:r>
          </w:p>
        </w:tc>
        <w:tc>
          <w:tcPr>
            <w:tcW w:w="3835" w:type="dxa"/>
            <w:shd w:val="clear" w:color="auto" w:fill="auto"/>
            <w:vAlign w:val="center"/>
          </w:tcPr>
          <w:p w:rsidRPr="000B363A" w:rsidR="000B363A" w:rsidRDefault="000B363A" w14:paraId="00A78F4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w:t>
            </w:r>
            <w:r w:rsidRPr="000B363A">
              <w:rPr>
                <w:rFonts w:cstheme="minorHAnsi"/>
              </w:rPr>
              <w:t xml:space="preserve"> </w:t>
            </w:r>
          </w:p>
          <w:p w:rsidRPr="000B363A" w:rsidR="000B363A" w:rsidRDefault="000B363A" w14:paraId="373077E7"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 xml:space="preserve">Ampliación del vocabulario. Elementos de la calle. </w:t>
            </w:r>
          </w:p>
          <w:p w:rsidRPr="000B363A" w:rsidR="000B363A" w:rsidRDefault="000B363A" w14:paraId="59749BFB"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Nombre de la localidad en la que viven (actividades, juegos y experiencias).</w:t>
            </w:r>
          </w:p>
          <w:p w:rsidRPr="000B363A" w:rsidR="000B363A" w:rsidRDefault="000B363A" w14:paraId="6990C0E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 xml:space="preserve">Fichas 5 y 6. </w:t>
            </w:r>
            <w:r w:rsidRPr="000B363A">
              <w:rPr>
                <w:rFonts w:cstheme="minorHAnsi"/>
              </w:rPr>
              <w:t>Nombre de los profesionales que trabajan en la calle.</w:t>
            </w:r>
          </w:p>
          <w:p w:rsidRPr="000B363A" w:rsidR="000B363A" w:rsidRDefault="000B363A" w14:paraId="71462EA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7</w:t>
            </w:r>
            <w:r w:rsidRPr="000B363A">
              <w:rPr>
                <w:rFonts w:cstheme="minorHAnsi"/>
                <w:b/>
                <w:bCs/>
              </w:rPr>
              <w:t>.</w:t>
            </w:r>
            <w:r w:rsidRPr="000B363A">
              <w:rPr>
                <w:rFonts w:cstheme="minorHAnsi"/>
              </w:rPr>
              <w:t xml:space="preserve"> Nombre de profesiones relacionadas con la sanidad (actividades, juegos y experiencias).</w:t>
            </w:r>
          </w:p>
          <w:p w:rsidRPr="000B363A" w:rsidR="000B363A" w:rsidRDefault="000B363A" w14:paraId="2C78550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12.</w:t>
            </w:r>
            <w:r w:rsidRPr="000B363A">
              <w:rPr>
                <w:rFonts w:cstheme="minorHAnsi"/>
              </w:rPr>
              <w:t xml:space="preserve"> Nombre de las prendas de vestir propias del invierno (actividades, juegos y experiencias).</w:t>
            </w:r>
          </w:p>
          <w:p w:rsidRPr="000B363A" w:rsidR="000B363A" w:rsidRDefault="000B363A" w14:paraId="1F627C0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18.</w:t>
            </w:r>
            <w:r w:rsidRPr="000B363A">
              <w:rPr>
                <w:rFonts w:cstheme="minorHAnsi"/>
              </w:rPr>
              <w:t xml:space="preserve"> Ampliación de vocabulario. Transportes que no ensucian el aire: el tranvía.</w:t>
            </w:r>
          </w:p>
          <w:p w:rsidRPr="000B363A" w:rsidR="000B363A" w:rsidRDefault="000B363A" w14:paraId="203C0E61" w14:textId="77777777">
            <w:pPr>
              <w:pStyle w:val="ListParagraph"/>
              <w:numPr>
                <w:ilvl w:val="0"/>
                <w:numId w:val="4"/>
              </w:numPr>
              <w:pBdr>
                <w:top w:val="nil"/>
                <w:left w:val="nil"/>
                <w:bottom w:val="nil"/>
                <w:right w:val="nil"/>
                <w:between w:val="nil"/>
              </w:pBdr>
              <w:spacing w:after="0"/>
              <w:ind w:left="219" w:hanging="218"/>
              <w:jc w:val="left"/>
              <w:rPr>
                <w:rFonts w:cstheme="minorHAnsi"/>
                <w:b/>
                <w:bCs/>
              </w:rPr>
            </w:pPr>
            <w:r w:rsidRPr="000B363A">
              <w:rPr>
                <w:rFonts w:cstheme="minorHAnsi"/>
                <w:b/>
                <w:bCs/>
              </w:rPr>
              <w:t>Ficha 20.</w:t>
            </w:r>
          </w:p>
          <w:p w:rsidRPr="000B363A" w:rsidR="000B363A" w:rsidRDefault="000B363A" w14:paraId="3B0054D0" w14:textId="77777777">
            <w:pPr>
              <w:numPr>
                <w:ilvl w:val="0"/>
                <w:numId w:val="5"/>
              </w:numPr>
              <w:spacing w:before="0" w:after="0"/>
              <w:ind w:left="490" w:hanging="283"/>
              <w:rPr>
                <w:rFonts w:cstheme="minorHAnsi"/>
              </w:rPr>
            </w:pPr>
            <w:r w:rsidRPr="000B363A">
              <w:rPr>
                <w:rFonts w:cstheme="minorHAnsi"/>
              </w:rPr>
              <w:t>Nombre de objetos de aseo, alimentos prendas de vestir… (actividades, juegos y experiencias).</w:t>
            </w:r>
          </w:p>
          <w:p w:rsidRPr="000B363A" w:rsidR="000B363A" w:rsidRDefault="000B363A" w14:paraId="16C28489"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Aprendizaje de palabras derivadas (actividades, juegos y experiencias):</w:t>
            </w:r>
          </w:p>
          <w:p w:rsidRPr="000B363A" w:rsidR="000B363A" w:rsidRDefault="000B363A" w14:paraId="3F632E7F" w14:textId="77777777">
            <w:pPr>
              <w:pStyle w:val="ListParagraph"/>
              <w:numPr>
                <w:ilvl w:val="0"/>
                <w:numId w:val="43"/>
              </w:numPr>
              <w:pBdr>
                <w:top w:val="nil"/>
                <w:left w:val="nil"/>
                <w:bottom w:val="nil"/>
                <w:right w:val="nil"/>
                <w:between w:val="nil"/>
              </w:pBdr>
              <w:spacing w:after="0"/>
              <w:ind w:left="929"/>
              <w:jc w:val="left"/>
              <w:rPr>
                <w:rFonts w:cstheme="minorHAnsi"/>
              </w:rPr>
            </w:pPr>
            <w:r w:rsidRPr="000B363A">
              <w:rPr>
                <w:rFonts w:cstheme="minorHAnsi"/>
              </w:rPr>
              <w:t>Fruta: frutero/a, frutería.</w:t>
            </w:r>
          </w:p>
          <w:p w:rsidRPr="000B363A" w:rsidR="000B363A" w:rsidRDefault="000B363A" w14:paraId="5AFB96DA" w14:textId="77777777">
            <w:pPr>
              <w:pStyle w:val="ListParagraph"/>
              <w:numPr>
                <w:ilvl w:val="0"/>
                <w:numId w:val="43"/>
              </w:numPr>
              <w:pBdr>
                <w:top w:val="nil"/>
                <w:left w:val="nil"/>
                <w:bottom w:val="nil"/>
                <w:right w:val="nil"/>
                <w:between w:val="nil"/>
              </w:pBdr>
              <w:spacing w:after="0"/>
              <w:ind w:left="929"/>
              <w:jc w:val="left"/>
              <w:rPr>
                <w:rFonts w:cstheme="minorHAnsi"/>
              </w:rPr>
            </w:pPr>
            <w:r w:rsidRPr="000B363A">
              <w:rPr>
                <w:rFonts w:cstheme="minorHAnsi"/>
              </w:rPr>
              <w:t>Libro: librero/a, librería.</w:t>
            </w:r>
          </w:p>
          <w:p w:rsidRPr="000B363A" w:rsidR="000B363A" w:rsidRDefault="000B363A" w14:paraId="00D7057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 xml:space="preserve">Ficha 22. </w:t>
            </w:r>
            <w:r w:rsidRPr="000B363A">
              <w:rPr>
                <w:rFonts w:cstheme="minorHAnsi"/>
              </w:rPr>
              <w:t>Nombre de elementos del parque.</w:t>
            </w:r>
          </w:p>
        </w:tc>
      </w:tr>
      <w:tr w:rsidRPr="000B363A" w:rsidR="000B363A" w:rsidTr="000B363A" w14:paraId="58A2E67C" w14:textId="77777777">
        <w:trPr>
          <w:trHeight w:val="385"/>
        </w:trPr>
        <w:tc>
          <w:tcPr>
            <w:tcW w:w="1978" w:type="dxa"/>
            <w:shd w:val="clear" w:color="auto" w:fill="DEEAF6" w:themeFill="accent5" w:themeFillTint="33"/>
          </w:tcPr>
          <w:p w:rsidRPr="000B363A" w:rsidR="000B363A" w:rsidP="0019766A" w:rsidRDefault="000B363A" w14:paraId="7567D071" w14:textId="77777777">
            <w:pPr>
              <w:spacing w:before="115" w:after="115"/>
              <w:ind w:right="-176"/>
              <w:jc w:val="center"/>
              <w:rPr>
                <w:rFonts w:cstheme="minorHAnsi"/>
                <w:b/>
              </w:rPr>
            </w:pPr>
          </w:p>
        </w:tc>
        <w:tc>
          <w:tcPr>
            <w:tcW w:w="1984" w:type="dxa"/>
            <w:gridSpan w:val="2"/>
            <w:shd w:val="clear" w:color="auto" w:fill="DEEAF6" w:themeFill="accent5" w:themeFillTint="33"/>
          </w:tcPr>
          <w:p w:rsidRPr="000B363A" w:rsidR="000B363A" w:rsidP="0019766A" w:rsidRDefault="000B363A" w14:paraId="2AB464BB"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65892024" w14:textId="77777777">
            <w:pPr>
              <w:pBdr>
                <w:top w:val="nil"/>
                <w:left w:val="nil"/>
                <w:bottom w:val="nil"/>
                <w:right w:val="nil"/>
                <w:between w:val="nil"/>
              </w:pBdr>
              <w:spacing w:before="115" w:after="115"/>
              <w:ind w:right="-176"/>
              <w:jc w:val="center"/>
              <w:rPr>
                <w:rFonts w:cstheme="minorHAnsi"/>
                <w:b/>
              </w:rPr>
            </w:pPr>
            <w:r w:rsidRPr="000B363A">
              <w:rPr>
                <w:rFonts w:cstheme="minorHAnsi"/>
                <w:b/>
              </w:rPr>
              <w:t>C. Comunicación verbal oral: expresión, comprensión y diálogo</w:t>
            </w:r>
          </w:p>
        </w:tc>
      </w:tr>
      <w:tr w:rsidRPr="000B363A" w:rsidR="000B363A" w:rsidTr="000B363A" w14:paraId="250AC387" w14:textId="77777777">
        <w:trPr>
          <w:trHeight w:val="551"/>
        </w:trPr>
        <w:tc>
          <w:tcPr>
            <w:tcW w:w="1978" w:type="dxa"/>
            <w:vMerge w:val="restart"/>
            <w:vAlign w:val="center"/>
          </w:tcPr>
          <w:p w:rsidRPr="000B363A" w:rsidR="000B363A" w:rsidP="0019766A" w:rsidRDefault="000B363A" w14:paraId="7C7101FA" w14:textId="77777777">
            <w:pPr>
              <w:spacing w:after="0"/>
              <w:rPr>
                <w:rFonts w:cstheme="minorHAnsi"/>
              </w:rPr>
            </w:pPr>
            <w:r w:rsidRPr="000B363A">
              <w:rPr>
                <w:rFonts w:cstheme="minorHAnsi"/>
                <w:b/>
                <w:bCs/>
              </w:rPr>
              <w:t>3.</w:t>
            </w:r>
            <w:r w:rsidRPr="000B363A">
              <w:rPr>
                <w:rFonts w:cstheme="minorHAnsi"/>
              </w:rPr>
              <w:t xml:space="preserve"> Producir mensajes de manera eficaz, personal y </w:t>
            </w:r>
            <w:r w:rsidRPr="000B363A">
              <w:rPr>
                <w:rFonts w:cstheme="minorHAnsi"/>
              </w:rPr>
              <w:lastRenderedPageBreak/>
              <w:t>creativa utilizando diferentes lenguajes, descubriendo los códigos de cada uno de ellos y explorando sus posibilidades expresivas, para responder a diferentes necesidades comunicativas.</w:t>
            </w:r>
          </w:p>
        </w:tc>
        <w:tc>
          <w:tcPr>
            <w:tcW w:w="1984" w:type="dxa"/>
            <w:gridSpan w:val="2"/>
            <w:vAlign w:val="center"/>
          </w:tcPr>
          <w:p w:rsidRPr="000B363A" w:rsidR="000B363A" w:rsidP="0019766A" w:rsidRDefault="000B363A" w14:paraId="1665D958" w14:textId="77777777">
            <w:pPr>
              <w:spacing w:after="0"/>
              <w:rPr>
                <w:rFonts w:cstheme="minorHAnsi"/>
              </w:rPr>
            </w:pPr>
            <w:r w:rsidRPr="000B363A">
              <w:rPr>
                <w:rFonts w:cstheme="minorHAnsi"/>
                <w:b/>
                <w:bCs/>
              </w:rPr>
              <w:lastRenderedPageBreak/>
              <w:t>3.1.</w:t>
            </w:r>
            <w:r w:rsidRPr="000B363A">
              <w:rPr>
                <w:rFonts w:cstheme="minorHAnsi"/>
              </w:rPr>
              <w:t xml:space="preserve"> Hacer un uso funcional del lenguaje oral, aumentando su </w:t>
            </w:r>
            <w:r w:rsidRPr="000B363A">
              <w:rPr>
                <w:rFonts w:cstheme="minorHAnsi"/>
              </w:rPr>
              <w:lastRenderedPageBreak/>
              <w:t>repertorio lingüístico y construyendo progresivamente un discurso más eficaz, organizado y coherente en contextos formales e informales.</w:t>
            </w:r>
          </w:p>
        </w:tc>
        <w:tc>
          <w:tcPr>
            <w:tcW w:w="2835" w:type="dxa"/>
            <w:vAlign w:val="center"/>
          </w:tcPr>
          <w:p w:rsidRPr="000B363A" w:rsidR="000B363A" w:rsidRDefault="000B363A" w14:paraId="5C4FD2D1"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lastRenderedPageBreak/>
              <w:t xml:space="preserve">Textos orales formales e informales. </w:t>
            </w:r>
          </w:p>
          <w:p w:rsidRPr="000B363A" w:rsidR="000B363A" w:rsidRDefault="000B363A" w14:paraId="7D57918F"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t xml:space="preserve">Verbalización de la secuencia de acciones </w:t>
            </w:r>
            <w:r w:rsidRPr="000B363A">
              <w:rPr>
                <w:rFonts w:cstheme="minorHAnsi"/>
              </w:rPr>
              <w:lastRenderedPageBreak/>
              <w:t xml:space="preserve">en una acción planificada. </w:t>
            </w:r>
          </w:p>
        </w:tc>
        <w:tc>
          <w:tcPr>
            <w:tcW w:w="3835" w:type="dxa"/>
            <w:vAlign w:val="center"/>
          </w:tcPr>
          <w:p w:rsidRPr="000B363A" w:rsidR="000B363A" w:rsidRDefault="000B363A" w14:paraId="237821E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Fichas 1, 2, 3, 6, 9, 11, 14, 15, 16, 17, 19, 20, 21, 22, 23 y 24</w:t>
            </w:r>
            <w:r w:rsidRPr="000B363A">
              <w:rPr>
                <w:rFonts w:cstheme="minorHAnsi"/>
                <w:b/>
                <w:bCs/>
              </w:rPr>
              <w:t>.</w:t>
            </w:r>
            <w:r w:rsidRPr="000B363A">
              <w:rPr>
                <w:rFonts w:cstheme="minorHAnsi"/>
              </w:rPr>
              <w:t xml:space="preserve"> Lectura del texto y diálogo sobre él </w:t>
            </w:r>
            <w:r w:rsidRPr="000B363A">
              <w:rPr>
                <w:rFonts w:cstheme="minorHAnsi"/>
              </w:rPr>
              <w:lastRenderedPageBreak/>
              <w:t xml:space="preserve">(actividades, juegos y experiencias). </w:t>
            </w:r>
          </w:p>
          <w:p w:rsidRPr="000B363A" w:rsidR="000B363A" w:rsidRDefault="000B363A" w14:paraId="52B92D4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w:t>
            </w:r>
            <w:r w:rsidRPr="000B363A">
              <w:rPr>
                <w:rFonts w:cstheme="minorHAnsi"/>
                <w:b/>
                <w:bCs/>
              </w:rPr>
              <w:t>.</w:t>
            </w:r>
            <w:r w:rsidRPr="000B363A">
              <w:rPr>
                <w:rFonts w:cstheme="minorHAnsi"/>
              </w:rPr>
              <w:t xml:space="preserve"> Descripción de los elementos de la calle (actividades, juegos y experiencias).</w:t>
            </w:r>
          </w:p>
        </w:tc>
      </w:tr>
      <w:tr w:rsidRPr="000B363A" w:rsidR="000B363A" w:rsidTr="000B363A" w14:paraId="107C4817" w14:textId="77777777">
        <w:trPr>
          <w:trHeight w:val="231"/>
        </w:trPr>
        <w:tc>
          <w:tcPr>
            <w:tcW w:w="1978" w:type="dxa"/>
            <w:vMerge/>
            <w:vAlign w:val="center"/>
          </w:tcPr>
          <w:p w:rsidRPr="000B363A" w:rsidR="000B363A" w:rsidP="0019766A" w:rsidRDefault="000B363A" w14:paraId="28FBD781" w14:textId="77777777">
            <w:pPr>
              <w:widowControl w:val="0"/>
              <w:pBdr>
                <w:top w:val="nil"/>
                <w:left w:val="nil"/>
                <w:bottom w:val="nil"/>
                <w:right w:val="nil"/>
                <w:between w:val="nil"/>
              </w:pBdr>
              <w:spacing w:after="0"/>
              <w:rPr>
                <w:rFonts w:cstheme="minorHAnsi"/>
              </w:rPr>
            </w:pPr>
          </w:p>
        </w:tc>
        <w:tc>
          <w:tcPr>
            <w:tcW w:w="1984" w:type="dxa"/>
            <w:gridSpan w:val="2"/>
            <w:vAlign w:val="center"/>
          </w:tcPr>
          <w:p w:rsidRPr="000B363A" w:rsidR="000B363A" w:rsidP="0019766A" w:rsidRDefault="000B363A" w14:paraId="608731F3" w14:textId="77777777">
            <w:pPr>
              <w:spacing w:after="0"/>
              <w:rPr>
                <w:rFonts w:cstheme="minorHAnsi"/>
              </w:rPr>
            </w:pPr>
            <w:r w:rsidRPr="000B363A">
              <w:rPr>
                <w:rFonts w:cstheme="minorHAnsi"/>
                <w:b/>
                <w:bCs/>
              </w:rPr>
              <w:t>3.2.</w:t>
            </w:r>
            <w:r w:rsidRPr="000B363A">
              <w:rPr>
                <w:rFonts w:cstheme="minorHAnsi"/>
              </w:rPr>
              <w:t xml:space="preserve"> Utilizar el lenguaje oral como instrumento regulador de la acción en las interacciones con los demás con seguridad y confianza.</w:t>
            </w:r>
          </w:p>
        </w:tc>
        <w:tc>
          <w:tcPr>
            <w:tcW w:w="2835" w:type="dxa"/>
            <w:vAlign w:val="center"/>
          </w:tcPr>
          <w:p w:rsidRPr="000B363A" w:rsidR="000B363A" w:rsidRDefault="000B363A" w14:paraId="3D94190F"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t xml:space="preserve">El lenguaje oral en situaciones cotidianas: conversaciones, juegos de interacción social y expresión de vivencias. </w:t>
            </w:r>
          </w:p>
        </w:tc>
        <w:tc>
          <w:tcPr>
            <w:tcW w:w="3835" w:type="dxa"/>
            <w:vAlign w:val="center"/>
          </w:tcPr>
          <w:p w:rsidRPr="000B363A" w:rsidR="000B363A" w:rsidRDefault="000B363A" w14:paraId="75922FD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w:t>
            </w:r>
            <w:r w:rsidRPr="000B363A">
              <w:rPr>
                <w:rFonts w:cstheme="minorHAnsi"/>
                <w:b/>
                <w:bCs/>
              </w:rPr>
              <w:t>.</w:t>
            </w:r>
            <w:r w:rsidRPr="000B363A">
              <w:rPr>
                <w:rFonts w:cstheme="minorHAnsi"/>
              </w:rPr>
              <w:t xml:space="preserve"> Expresión de ideas previas a través de imágenes.</w:t>
            </w:r>
          </w:p>
          <w:p w:rsidRPr="000B363A" w:rsidR="000B363A" w:rsidRDefault="000B363A" w14:paraId="0442FBD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6.</w:t>
            </w:r>
            <w:r w:rsidRPr="000B363A">
              <w:rPr>
                <w:rFonts w:cstheme="minorHAnsi"/>
              </w:rPr>
              <w:t xml:space="preserve"> Diálogo sobre la profesión a la que les gustaría dedicarse (actividades, juegos y experiencias).</w:t>
            </w:r>
          </w:p>
          <w:p w:rsidRPr="000B363A" w:rsidR="000B363A" w:rsidRDefault="000B363A" w14:paraId="18C436C2" w14:textId="77777777">
            <w:pPr>
              <w:pStyle w:val="ListParagraph"/>
              <w:numPr>
                <w:ilvl w:val="0"/>
                <w:numId w:val="4"/>
              </w:numPr>
              <w:spacing w:after="0"/>
              <w:ind w:left="219" w:hanging="218"/>
              <w:jc w:val="left"/>
              <w:rPr>
                <w:rFonts w:cstheme="minorHAnsi"/>
              </w:rPr>
            </w:pPr>
            <w:r w:rsidRPr="000B363A">
              <w:rPr>
                <w:rFonts w:cstheme="minorHAnsi"/>
                <w:b/>
              </w:rPr>
              <w:t>Ficha 20.</w:t>
            </w:r>
            <w:r w:rsidRPr="000B363A">
              <w:rPr>
                <w:rFonts w:cstheme="minorHAnsi"/>
              </w:rPr>
              <w:t xml:space="preserve"> Conversaciones sobre las tiendas de la calle, los supermercados, los profesionales que trabajan en estos establecimientos y elementos que se pueden encontrar en ellos (actividades, juegos y experiencias).</w:t>
            </w:r>
          </w:p>
          <w:p w:rsidRPr="000B363A" w:rsidR="000B363A" w:rsidRDefault="000B363A" w14:paraId="3A75672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22.</w:t>
            </w:r>
            <w:r w:rsidRPr="000B363A">
              <w:rPr>
                <w:rFonts w:cstheme="minorHAnsi"/>
              </w:rPr>
              <w:t xml:space="preserve"> Diálogo sobre los parques como lugares de diversión y los juegos que en él se realizan (actividades, juegos y experiencias).</w:t>
            </w:r>
          </w:p>
          <w:p w:rsidRPr="000B363A" w:rsidR="000B363A" w:rsidRDefault="000B363A" w14:paraId="4503F3C0" w14:textId="77777777">
            <w:pPr>
              <w:pStyle w:val="ListParagraph"/>
              <w:numPr>
                <w:ilvl w:val="0"/>
                <w:numId w:val="4"/>
              </w:numPr>
              <w:spacing w:after="0"/>
              <w:ind w:left="219" w:hanging="218"/>
              <w:jc w:val="left"/>
              <w:rPr>
                <w:rFonts w:cstheme="minorHAnsi"/>
              </w:rPr>
            </w:pPr>
            <w:r w:rsidRPr="000B363A">
              <w:rPr>
                <w:rFonts w:cstheme="minorHAnsi"/>
                <w:b/>
              </w:rPr>
              <w:t xml:space="preserve">Ficha 24. </w:t>
            </w:r>
            <w:r w:rsidRPr="000B363A">
              <w:rPr>
                <w:rFonts w:cstheme="minorHAnsi"/>
                <w:bCs/>
              </w:rPr>
              <w:t>Diálogo sobre la vida y obra de Van Gogh</w:t>
            </w:r>
            <w:r w:rsidRPr="000B363A">
              <w:rPr>
                <w:rFonts w:cstheme="minorHAnsi"/>
                <w:b/>
              </w:rPr>
              <w:t xml:space="preserve"> </w:t>
            </w:r>
            <w:r w:rsidRPr="000B363A">
              <w:rPr>
                <w:rFonts w:cstheme="minorHAnsi"/>
              </w:rPr>
              <w:t>(actividades, juegos y experiencias).</w:t>
            </w:r>
          </w:p>
          <w:p w:rsidRPr="000B363A" w:rsidR="000B363A" w:rsidRDefault="000B363A" w14:paraId="43AAF4C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 xml:space="preserve">Fichas 2, 3, 6, 7, 9, 11, 14, 15, 16, 17, 19, 20, 21, 23 y 24. </w:t>
            </w:r>
            <w:r w:rsidRPr="000B363A">
              <w:rPr>
                <w:rFonts w:cstheme="minorHAnsi"/>
              </w:rPr>
              <w:t>Desarrollo del lenguaje oral en conversaciones y debates en la asamblea (actividades, juegos y experiencias).</w:t>
            </w:r>
          </w:p>
        </w:tc>
      </w:tr>
      <w:tr w:rsidRPr="000B363A" w:rsidR="000B363A" w:rsidTr="000B363A" w14:paraId="21A31A30" w14:textId="77777777">
        <w:trPr>
          <w:trHeight w:val="907"/>
        </w:trPr>
        <w:tc>
          <w:tcPr>
            <w:tcW w:w="1978" w:type="dxa"/>
            <w:vMerge/>
            <w:vAlign w:val="center"/>
          </w:tcPr>
          <w:p w:rsidRPr="000B363A" w:rsidR="000B363A" w:rsidP="0019766A" w:rsidRDefault="000B363A" w14:paraId="0AE641C5" w14:textId="77777777">
            <w:pPr>
              <w:widowControl w:val="0"/>
              <w:pBdr>
                <w:top w:val="nil"/>
                <w:left w:val="nil"/>
                <w:bottom w:val="nil"/>
                <w:right w:val="nil"/>
                <w:between w:val="nil"/>
              </w:pBdr>
              <w:spacing w:after="0"/>
              <w:rPr>
                <w:rFonts w:cstheme="minorHAnsi"/>
              </w:rPr>
            </w:pPr>
          </w:p>
        </w:tc>
        <w:tc>
          <w:tcPr>
            <w:tcW w:w="1984" w:type="dxa"/>
            <w:gridSpan w:val="2"/>
            <w:vAlign w:val="center"/>
          </w:tcPr>
          <w:p w:rsidRPr="000B363A" w:rsidR="000B363A" w:rsidP="0019766A" w:rsidRDefault="000B363A" w14:paraId="3E75EADF" w14:textId="77777777">
            <w:pPr>
              <w:spacing w:after="0"/>
              <w:rPr>
                <w:rFonts w:cstheme="minorHAnsi"/>
              </w:rPr>
            </w:pPr>
            <w:r w:rsidRPr="000B363A">
              <w:rPr>
                <w:rFonts w:cstheme="minorHAnsi"/>
                <w:b/>
                <w:bCs/>
              </w:rPr>
              <w:t>3.3.</w:t>
            </w:r>
            <w:r w:rsidRPr="000B363A">
              <w:rPr>
                <w:rFonts w:cstheme="minorHAnsi"/>
              </w:rPr>
              <w:t xml:space="preserve"> Evocar y expresar espontáneament</w:t>
            </w:r>
            <w:r w:rsidRPr="000B363A">
              <w:rPr>
                <w:rFonts w:cstheme="minorHAnsi"/>
              </w:rPr>
              <w:lastRenderedPageBreak/>
              <w:t>e ideas a través del relato oral.</w:t>
            </w:r>
          </w:p>
        </w:tc>
        <w:tc>
          <w:tcPr>
            <w:tcW w:w="2835" w:type="dxa"/>
            <w:vAlign w:val="center"/>
          </w:tcPr>
          <w:p w:rsidRPr="000B363A" w:rsidR="000B363A" w:rsidRDefault="000B363A" w14:paraId="4CC051B7"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lastRenderedPageBreak/>
              <w:t xml:space="preserve">Intención comunicativa de los mensajes. </w:t>
            </w:r>
          </w:p>
        </w:tc>
        <w:tc>
          <w:tcPr>
            <w:tcW w:w="3835" w:type="dxa"/>
            <w:vAlign w:val="center"/>
          </w:tcPr>
          <w:p w:rsidRPr="000B363A" w:rsidR="000B363A" w:rsidRDefault="000B363A" w14:paraId="090BB81E"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Fichas 1, 2, 3, 6, 7, 9, 11, 14, 15, 16, 17, 19, 20, 21, 22, 23 y 24.</w:t>
            </w:r>
            <w:r w:rsidRPr="000B363A">
              <w:rPr>
                <w:rFonts w:cstheme="minorHAnsi"/>
              </w:rPr>
              <w:t xml:space="preserve"> Diálogo sobre las imágenes observadas (actividades, juegos y experiencias).</w:t>
            </w:r>
          </w:p>
        </w:tc>
      </w:tr>
      <w:tr w:rsidRPr="000B363A" w:rsidR="000B363A" w:rsidTr="000B363A" w14:paraId="222DE9EF" w14:textId="77777777">
        <w:trPr>
          <w:trHeight w:val="211"/>
        </w:trPr>
        <w:tc>
          <w:tcPr>
            <w:tcW w:w="1978" w:type="dxa"/>
            <w:vMerge/>
          </w:tcPr>
          <w:p w:rsidRPr="000B363A" w:rsidR="000B363A" w:rsidP="0019766A" w:rsidRDefault="000B363A" w14:paraId="09305B43" w14:textId="77777777">
            <w:pPr>
              <w:widowControl w:val="0"/>
              <w:pBdr>
                <w:top w:val="nil"/>
                <w:left w:val="nil"/>
                <w:bottom w:val="nil"/>
                <w:right w:val="nil"/>
                <w:between w:val="nil"/>
              </w:pBdr>
              <w:spacing w:after="0"/>
              <w:rPr>
                <w:rFonts w:cstheme="minorHAnsi"/>
                <w:b/>
              </w:rPr>
            </w:pPr>
          </w:p>
        </w:tc>
        <w:tc>
          <w:tcPr>
            <w:tcW w:w="1984" w:type="dxa"/>
            <w:gridSpan w:val="2"/>
            <w:shd w:val="clear" w:color="auto" w:fill="DEEAF6" w:themeFill="accent5" w:themeFillTint="33"/>
          </w:tcPr>
          <w:p w:rsidRPr="000B363A" w:rsidR="000B363A" w:rsidP="0019766A" w:rsidRDefault="000B363A" w14:paraId="1F29D92E"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237D8A43" w14:textId="77777777">
            <w:pPr>
              <w:pBdr>
                <w:top w:val="nil"/>
                <w:left w:val="nil"/>
                <w:bottom w:val="nil"/>
                <w:right w:val="nil"/>
                <w:between w:val="nil"/>
              </w:pBdr>
              <w:spacing w:before="115" w:after="115"/>
              <w:ind w:right="-176"/>
              <w:jc w:val="center"/>
              <w:rPr>
                <w:rFonts w:cstheme="minorHAnsi"/>
                <w:b/>
              </w:rPr>
            </w:pPr>
            <w:r w:rsidRPr="000B363A">
              <w:rPr>
                <w:rFonts w:cstheme="minorHAnsi"/>
                <w:b/>
              </w:rPr>
              <w:t>G. El lenguaje y la expresión plástica y visual</w:t>
            </w:r>
          </w:p>
        </w:tc>
      </w:tr>
      <w:tr w:rsidRPr="000B363A" w:rsidR="000B363A" w:rsidTr="000B363A" w14:paraId="0C1F22C4" w14:textId="77777777">
        <w:trPr>
          <w:trHeight w:val="1544"/>
        </w:trPr>
        <w:tc>
          <w:tcPr>
            <w:tcW w:w="1978" w:type="dxa"/>
            <w:vMerge/>
          </w:tcPr>
          <w:p w:rsidRPr="000B363A" w:rsidR="000B363A" w:rsidP="0019766A" w:rsidRDefault="000B363A" w14:paraId="56743523" w14:textId="77777777">
            <w:pPr>
              <w:widowControl w:val="0"/>
              <w:pBdr>
                <w:top w:val="nil"/>
                <w:left w:val="nil"/>
                <w:bottom w:val="nil"/>
                <w:right w:val="nil"/>
                <w:between w:val="nil"/>
              </w:pBdr>
              <w:spacing w:after="0"/>
              <w:rPr>
                <w:rFonts w:cstheme="minorHAnsi"/>
                <w:b/>
              </w:rPr>
            </w:pPr>
          </w:p>
        </w:tc>
        <w:tc>
          <w:tcPr>
            <w:tcW w:w="1984" w:type="dxa"/>
            <w:gridSpan w:val="2"/>
            <w:vAlign w:val="center"/>
          </w:tcPr>
          <w:p w:rsidRPr="000B363A" w:rsidR="000B363A" w:rsidP="0019766A" w:rsidRDefault="000B363A" w14:paraId="43276C36" w14:textId="77777777">
            <w:pPr>
              <w:spacing w:after="0"/>
              <w:rPr>
                <w:rFonts w:cstheme="minorHAnsi"/>
                <w:b/>
              </w:rPr>
            </w:pPr>
            <w:r w:rsidRPr="000B363A">
              <w:rPr>
                <w:rFonts w:cstheme="minorHAnsi"/>
                <w:b/>
                <w:bCs/>
              </w:rPr>
              <w:t>3.4.</w:t>
            </w:r>
            <w:r w:rsidRPr="000B363A">
              <w:rPr>
                <w:rFonts w:cstheme="minorHAnsi"/>
              </w:rPr>
              <w:t xml:space="preserve"> Elaborar creaciones plásticas explorando y utilizando diferentes materiales y técnicas y participando activamente en el trabajo en grupo cuando se precise.</w:t>
            </w:r>
          </w:p>
        </w:tc>
        <w:tc>
          <w:tcPr>
            <w:tcW w:w="2835" w:type="dxa"/>
            <w:vAlign w:val="center"/>
          </w:tcPr>
          <w:p w:rsidRPr="000B363A" w:rsidR="000B363A" w:rsidRDefault="000B363A" w14:paraId="5A6F2E0E"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 xml:space="preserve">Materiales específicos e inespecíficos, elementos, técnicas y procedimientos plásticos. </w:t>
            </w:r>
          </w:p>
          <w:p w:rsidRPr="000B363A" w:rsidR="000B363A" w:rsidRDefault="000B363A" w14:paraId="7646B223" w14:textId="77777777">
            <w:pPr>
              <w:widowControl w:val="0"/>
              <w:numPr>
                <w:ilvl w:val="1"/>
                <w:numId w:val="4"/>
              </w:numPr>
              <w:pBdr>
                <w:top w:val="nil"/>
                <w:left w:val="nil"/>
                <w:bottom w:val="nil"/>
                <w:right w:val="nil"/>
                <w:between w:val="nil"/>
              </w:pBdr>
              <w:tabs>
                <w:tab w:val="left" w:pos="280"/>
              </w:tabs>
              <w:spacing w:before="0" w:after="0"/>
              <w:ind w:left="178" w:hanging="244"/>
              <w:rPr>
                <w:rFonts w:cstheme="minorHAnsi"/>
              </w:rPr>
            </w:pPr>
            <w:r w:rsidRPr="000B363A">
              <w:rPr>
                <w:rFonts w:cstheme="minorHAnsi"/>
              </w:rPr>
              <w:t>Manifestaciones plásticas variadas. Otras manifestaciones artísticas.</w:t>
            </w:r>
          </w:p>
        </w:tc>
        <w:tc>
          <w:tcPr>
            <w:tcW w:w="3835" w:type="dxa"/>
            <w:vAlign w:val="center"/>
          </w:tcPr>
          <w:p w:rsidRPr="000B363A" w:rsidR="000B363A" w:rsidRDefault="000B363A" w14:paraId="112CEDD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w:t>
            </w:r>
            <w:r w:rsidRPr="000B363A">
              <w:rPr>
                <w:rFonts w:cstheme="minorHAnsi"/>
              </w:rPr>
              <w:t xml:space="preserve"> Observación y conversaciones sobre la lámina de arte: </w:t>
            </w:r>
            <w:r w:rsidRPr="000B363A">
              <w:rPr>
                <w:rFonts w:cstheme="minorHAnsi"/>
                <w:i/>
                <w:iCs/>
              </w:rPr>
              <w:t>Casa Danzante</w:t>
            </w:r>
            <w:r w:rsidRPr="000B363A">
              <w:rPr>
                <w:rFonts w:cstheme="minorHAnsi"/>
              </w:rPr>
              <w:t xml:space="preserve"> (actividades, juegos y experiencias).</w:t>
            </w:r>
          </w:p>
          <w:p w:rsidRPr="000B363A" w:rsidR="000B363A" w:rsidRDefault="000B363A" w14:paraId="03AE089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12.</w:t>
            </w:r>
            <w:r w:rsidRPr="000B363A">
              <w:rPr>
                <w:rFonts w:cstheme="minorHAnsi"/>
              </w:rPr>
              <w:t xml:space="preserve"> Observación de la lámina de arte: </w:t>
            </w:r>
            <w:r w:rsidRPr="000B363A">
              <w:rPr>
                <w:rFonts w:cstheme="minorHAnsi"/>
                <w:i/>
                <w:iCs/>
              </w:rPr>
              <w:t>La nevada o El invierno</w:t>
            </w:r>
            <w:r w:rsidRPr="000B363A">
              <w:rPr>
                <w:rFonts w:cstheme="minorHAnsi"/>
              </w:rPr>
              <w:t>, de Francisco de Goya (actividades, juegos y experiencias).</w:t>
            </w:r>
          </w:p>
          <w:p w:rsidRPr="000B363A" w:rsidR="000B363A" w:rsidRDefault="000B363A" w14:paraId="468C190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24.</w:t>
            </w:r>
            <w:r w:rsidRPr="000B363A">
              <w:rPr>
                <w:rFonts w:cstheme="minorHAnsi"/>
              </w:rPr>
              <w:t xml:space="preserve"> Observación de la lámina de arte: </w:t>
            </w:r>
            <w:r w:rsidRPr="000B363A">
              <w:rPr>
                <w:rFonts w:cstheme="minorHAnsi"/>
                <w:i/>
                <w:iCs/>
              </w:rPr>
              <w:t>La habitación de Van Gogh en Arlés</w:t>
            </w:r>
            <w:r w:rsidRPr="000B363A">
              <w:rPr>
                <w:rFonts w:cstheme="minorHAnsi"/>
              </w:rPr>
              <w:t xml:space="preserve"> y </w:t>
            </w:r>
            <w:r w:rsidRPr="000B363A">
              <w:rPr>
                <w:rFonts w:cstheme="minorHAnsi"/>
                <w:i/>
                <w:iCs/>
              </w:rPr>
              <w:t>La noche estrellada</w:t>
            </w:r>
            <w:r w:rsidRPr="000B363A">
              <w:rPr>
                <w:rFonts w:cstheme="minorHAnsi"/>
              </w:rPr>
              <w:t>, de Van Gogh (actividades, juegos y experiencias).</w:t>
            </w:r>
          </w:p>
          <w:p w:rsidRPr="000B363A" w:rsidR="000B363A" w:rsidRDefault="000B363A" w14:paraId="07A9777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26.</w:t>
            </w:r>
            <w:r w:rsidRPr="000B363A">
              <w:rPr>
                <w:rFonts w:cstheme="minorHAnsi"/>
              </w:rPr>
              <w:t xml:space="preserve"> Descubrimiento de la obra artística de Van Gogh.</w:t>
            </w:r>
          </w:p>
          <w:p w:rsidRPr="000B363A" w:rsidR="000B363A" w:rsidRDefault="000B363A" w14:paraId="0B58DA1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Láminas de ambientación, fiestas y trabajo cooperativo:</w:t>
            </w:r>
            <w:r w:rsidRPr="000B363A">
              <w:rPr>
                <w:rFonts w:cstheme="minorHAnsi"/>
              </w:rPr>
              <w:t xml:space="preserve"> Día de la Paz y el Carnaval.</w:t>
            </w:r>
          </w:p>
          <w:p w:rsidRPr="000B363A" w:rsidR="000B363A" w:rsidRDefault="000B363A" w14:paraId="6AB441C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Material fotocopiable para trabajar las láminas de arte</w:t>
            </w:r>
            <w:r w:rsidRPr="000B363A">
              <w:rPr>
                <w:rFonts w:cstheme="minorHAnsi"/>
                <w:b/>
                <w:bCs/>
              </w:rPr>
              <w:t>:</w:t>
            </w:r>
            <w:r w:rsidRPr="000B363A">
              <w:rPr>
                <w:rFonts w:cstheme="minorHAnsi"/>
              </w:rPr>
              <w:t xml:space="preserve"> </w:t>
            </w:r>
            <w:r w:rsidRPr="000B363A">
              <w:rPr>
                <w:rFonts w:cstheme="minorHAnsi"/>
                <w:i/>
              </w:rPr>
              <w:t>Los girasoles</w:t>
            </w:r>
            <w:r w:rsidRPr="000B363A">
              <w:rPr>
                <w:rFonts w:cstheme="minorHAnsi"/>
              </w:rPr>
              <w:t>, de Van Gogh y Palacio Real de Ámsterdam.</w:t>
            </w:r>
          </w:p>
          <w:p w:rsidRPr="000B363A" w:rsidR="000B363A" w:rsidRDefault="000B363A" w14:paraId="204B844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Actividades plásticas sugeridas en la Propuesta didáctica.</w:t>
            </w:r>
          </w:p>
        </w:tc>
      </w:tr>
      <w:tr w:rsidRPr="000B363A" w:rsidR="000B363A" w:rsidTr="000B363A" w14:paraId="5F6BF6CE" w14:textId="77777777">
        <w:trPr>
          <w:trHeight w:val="227"/>
        </w:trPr>
        <w:tc>
          <w:tcPr>
            <w:tcW w:w="1978" w:type="dxa"/>
            <w:vMerge/>
          </w:tcPr>
          <w:p w:rsidRPr="000B363A" w:rsidR="000B363A" w:rsidP="0019766A" w:rsidRDefault="000B363A" w14:paraId="218573CD" w14:textId="77777777">
            <w:pPr>
              <w:widowControl w:val="0"/>
              <w:pBdr>
                <w:top w:val="nil"/>
                <w:left w:val="nil"/>
                <w:bottom w:val="nil"/>
                <w:right w:val="nil"/>
                <w:between w:val="nil"/>
              </w:pBdr>
              <w:spacing w:after="0"/>
              <w:rPr>
                <w:rFonts w:cstheme="minorHAnsi"/>
                <w:b/>
              </w:rPr>
            </w:pPr>
          </w:p>
        </w:tc>
        <w:tc>
          <w:tcPr>
            <w:tcW w:w="1984" w:type="dxa"/>
            <w:gridSpan w:val="2"/>
            <w:shd w:val="clear" w:color="auto" w:fill="DEEAF6" w:themeFill="accent5" w:themeFillTint="33"/>
          </w:tcPr>
          <w:p w:rsidRPr="000B363A" w:rsidR="000B363A" w:rsidP="0019766A" w:rsidRDefault="000B363A" w14:paraId="17B83499"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10C6A31B" w14:textId="77777777">
            <w:pPr>
              <w:pBdr>
                <w:top w:val="nil"/>
                <w:left w:val="nil"/>
                <w:bottom w:val="nil"/>
                <w:right w:val="nil"/>
                <w:between w:val="nil"/>
              </w:pBdr>
              <w:spacing w:before="115" w:after="115"/>
              <w:ind w:right="-176"/>
              <w:jc w:val="center"/>
              <w:rPr>
                <w:rFonts w:cstheme="minorHAnsi"/>
                <w:b/>
              </w:rPr>
            </w:pPr>
            <w:r w:rsidRPr="000B363A">
              <w:rPr>
                <w:rFonts w:cstheme="minorHAnsi"/>
                <w:b/>
              </w:rPr>
              <w:t>F. El lenguaje y la expresión musical</w:t>
            </w:r>
          </w:p>
          <w:p w:rsidRPr="000B363A" w:rsidR="000B363A" w:rsidP="0019766A" w:rsidRDefault="000B363A" w14:paraId="2F6C0E43" w14:textId="77777777">
            <w:pPr>
              <w:pBdr>
                <w:top w:val="nil"/>
                <w:left w:val="nil"/>
                <w:bottom w:val="nil"/>
                <w:right w:val="nil"/>
                <w:between w:val="nil"/>
              </w:pBdr>
              <w:spacing w:before="115" w:after="115"/>
              <w:ind w:right="-176"/>
              <w:jc w:val="center"/>
              <w:rPr>
                <w:rFonts w:cstheme="minorHAnsi"/>
                <w:b/>
              </w:rPr>
            </w:pPr>
            <w:r w:rsidRPr="000B363A">
              <w:rPr>
                <w:rFonts w:cstheme="minorHAnsi"/>
                <w:b/>
              </w:rPr>
              <w:t>H. El lenguaje y la expresión corporal</w:t>
            </w:r>
          </w:p>
        </w:tc>
      </w:tr>
      <w:tr w:rsidRPr="000B363A" w:rsidR="000B363A" w:rsidTr="000B363A" w14:paraId="3DB71A2B" w14:textId="77777777">
        <w:trPr>
          <w:trHeight w:val="810"/>
        </w:trPr>
        <w:tc>
          <w:tcPr>
            <w:tcW w:w="1978" w:type="dxa"/>
            <w:vMerge/>
          </w:tcPr>
          <w:p w:rsidRPr="000B363A" w:rsidR="000B363A" w:rsidP="0019766A" w:rsidRDefault="000B363A" w14:paraId="4BE82E34" w14:textId="77777777">
            <w:pPr>
              <w:widowControl w:val="0"/>
              <w:pBdr>
                <w:top w:val="nil"/>
                <w:left w:val="nil"/>
                <w:bottom w:val="nil"/>
                <w:right w:val="nil"/>
                <w:between w:val="nil"/>
              </w:pBdr>
              <w:spacing w:after="0"/>
              <w:rPr>
                <w:rFonts w:cstheme="minorHAnsi"/>
                <w:b/>
              </w:rPr>
            </w:pPr>
          </w:p>
        </w:tc>
        <w:tc>
          <w:tcPr>
            <w:tcW w:w="1984" w:type="dxa"/>
            <w:gridSpan w:val="2"/>
            <w:vAlign w:val="center"/>
          </w:tcPr>
          <w:p w:rsidRPr="000B363A" w:rsidR="000B363A" w:rsidP="0019766A" w:rsidRDefault="000B363A" w14:paraId="254153EA" w14:textId="77777777">
            <w:pPr>
              <w:spacing w:after="0"/>
              <w:rPr>
                <w:rFonts w:cstheme="minorHAnsi"/>
                <w:b/>
              </w:rPr>
            </w:pPr>
            <w:r w:rsidRPr="000B363A">
              <w:rPr>
                <w:rFonts w:cstheme="minorHAnsi"/>
                <w:b/>
                <w:bCs/>
              </w:rPr>
              <w:t>3.5.</w:t>
            </w:r>
            <w:r w:rsidRPr="000B363A">
              <w:rPr>
                <w:rFonts w:cstheme="minorHAnsi"/>
              </w:rPr>
              <w:t xml:space="preserve"> Interpretar propuestas dramáticas y musicales, utilizando y explorando diferentes instrumentos, recursos o técnicas.</w:t>
            </w:r>
          </w:p>
        </w:tc>
        <w:tc>
          <w:tcPr>
            <w:tcW w:w="2835" w:type="dxa"/>
            <w:vAlign w:val="center"/>
          </w:tcPr>
          <w:p w:rsidRPr="000B363A" w:rsidR="000B363A" w:rsidRDefault="000B363A" w14:paraId="563CF560"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Posibilidades sonoras, expresivas y creativas de la voz, el cuerpo, los objetos cotidianos de su entorno y los instrumentos. (BLOQUE F)</w:t>
            </w:r>
          </w:p>
          <w:p w:rsidRPr="000B363A" w:rsidR="000B363A" w:rsidRDefault="000B363A" w14:paraId="7B9E34A5"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Propuestas musicales en distintos formatos. (BLOQUE F)</w:t>
            </w:r>
          </w:p>
          <w:p w:rsidRPr="000B363A" w:rsidR="000B363A" w:rsidRDefault="000B363A" w14:paraId="7F5696CC"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 xml:space="preserve">El sonido, el silencio y </w:t>
            </w:r>
            <w:r w:rsidRPr="000B363A">
              <w:rPr>
                <w:rFonts w:cstheme="minorHAnsi"/>
              </w:rPr>
              <w:lastRenderedPageBreak/>
              <w:t>sus cualidades. El código musical. (BLOQUE F)</w:t>
            </w:r>
          </w:p>
          <w:p w:rsidRPr="000B363A" w:rsidR="000B363A" w:rsidRDefault="000B363A" w14:paraId="37E40FDD"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Intención expresiva en las producciones musicales. (BLOQUE F)</w:t>
            </w:r>
          </w:p>
          <w:p w:rsidRPr="000B363A" w:rsidR="000B363A" w:rsidRDefault="000B363A" w14:paraId="43415F96"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La escucha musical como disfrute. (BLOQUE F)</w:t>
            </w:r>
          </w:p>
          <w:p w:rsidRPr="000B363A" w:rsidR="000B363A" w:rsidRDefault="000B363A" w14:paraId="3DFCD037"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Juegos de expresión corporal y dramática. (BLOQUE H)</w:t>
            </w:r>
          </w:p>
        </w:tc>
        <w:tc>
          <w:tcPr>
            <w:tcW w:w="3835" w:type="dxa"/>
            <w:vAlign w:val="center"/>
          </w:tcPr>
          <w:p w:rsidRPr="000B363A" w:rsidR="000B363A" w:rsidRDefault="000B363A" w14:paraId="26CC95D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Ficha 6.</w:t>
            </w:r>
            <w:r w:rsidRPr="000B363A">
              <w:rPr>
                <w:rFonts w:cstheme="minorHAnsi"/>
              </w:rPr>
              <w:t xml:space="preserve"> Dramatización de las profesiones que desean ser de mayor (actividades, juegos y experiencias). </w:t>
            </w:r>
          </w:p>
          <w:p w:rsidRPr="000B363A" w:rsidR="000B363A" w:rsidRDefault="000B363A" w14:paraId="119D140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10.</w:t>
            </w:r>
            <w:r w:rsidRPr="000B363A">
              <w:rPr>
                <w:rFonts w:cstheme="minorHAnsi"/>
              </w:rPr>
              <w:t xml:space="preserve"> CD de canciones: </w:t>
            </w:r>
            <w:r w:rsidRPr="000B363A">
              <w:rPr>
                <w:rFonts w:cstheme="minorHAnsi"/>
                <w:i/>
                <w:iCs/>
              </w:rPr>
              <w:t>Voy en bicicleta</w:t>
            </w:r>
            <w:r w:rsidRPr="000B363A">
              <w:rPr>
                <w:rFonts w:cstheme="minorHAnsi"/>
              </w:rPr>
              <w:t xml:space="preserve"> (actividades, juegos y experiencias). </w:t>
            </w:r>
          </w:p>
          <w:p w:rsidRPr="000B363A" w:rsidR="000B363A" w:rsidRDefault="000B363A" w14:paraId="521514F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12.</w:t>
            </w:r>
            <w:r w:rsidRPr="000B363A">
              <w:rPr>
                <w:rFonts w:cstheme="minorHAnsi"/>
              </w:rPr>
              <w:t xml:space="preserve"> CD de canciones: </w:t>
            </w:r>
            <w:r w:rsidRPr="000B363A">
              <w:rPr>
                <w:rFonts w:cstheme="minorHAnsi"/>
                <w:i/>
                <w:iCs/>
              </w:rPr>
              <w:t>Tiritando estoy</w:t>
            </w:r>
            <w:r w:rsidRPr="000B363A">
              <w:rPr>
                <w:rFonts w:cstheme="minorHAnsi"/>
              </w:rPr>
              <w:t xml:space="preserve"> (actividades, juegos y experiencias).</w:t>
            </w:r>
          </w:p>
          <w:p w:rsidRPr="000B363A" w:rsidR="000B363A" w:rsidRDefault="000B363A" w14:paraId="0DD3620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Fichas 13 y 18.</w:t>
            </w:r>
            <w:r w:rsidRPr="000B363A">
              <w:rPr>
                <w:rFonts w:cstheme="minorHAnsi"/>
              </w:rPr>
              <w:t xml:space="preserve"> CD de canciones: </w:t>
            </w:r>
            <w:r w:rsidRPr="000B363A">
              <w:rPr>
                <w:rFonts w:cstheme="minorHAnsi"/>
                <w:i/>
                <w:iCs/>
              </w:rPr>
              <w:t>Cómo mola</w:t>
            </w:r>
            <w:r w:rsidRPr="000B363A">
              <w:rPr>
                <w:rFonts w:cstheme="minorHAnsi"/>
              </w:rPr>
              <w:t xml:space="preserve"> (actividades, juegos y experiencias).</w:t>
            </w:r>
          </w:p>
          <w:p w:rsidRPr="000B363A" w:rsidR="000B363A" w:rsidRDefault="000B363A" w14:paraId="0164E69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24.</w:t>
            </w:r>
            <w:r w:rsidRPr="000B363A">
              <w:rPr>
                <w:rFonts w:cstheme="minorHAnsi"/>
              </w:rPr>
              <w:t xml:space="preserve"> Dramatización de profesiones: pintores/as (actividades, juegos y experiencias).</w:t>
            </w:r>
          </w:p>
          <w:p w:rsidRPr="000B363A" w:rsidR="000B363A" w:rsidRDefault="000B363A" w14:paraId="16EED0E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28.</w:t>
            </w:r>
            <w:r w:rsidRPr="000B363A">
              <w:rPr>
                <w:rFonts w:cstheme="minorHAnsi"/>
              </w:rPr>
              <w:t xml:space="preserve"> </w:t>
            </w:r>
          </w:p>
          <w:p w:rsidRPr="000B363A" w:rsidR="000B363A" w:rsidRDefault="000B363A" w14:paraId="62CFE6AF"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Propiedades de los sonidos: largo-corto.</w:t>
            </w:r>
          </w:p>
          <w:p w:rsidRPr="000B363A" w:rsidR="000B363A" w:rsidRDefault="000B363A" w14:paraId="5CD1AD96"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El sonido de instrumentos musicales.</w:t>
            </w:r>
          </w:p>
          <w:p w:rsidRPr="000B363A" w:rsidR="000B363A" w:rsidRDefault="000B363A" w14:paraId="72FD4C20"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Manipulación e identificación de diferentes instrumentos musicales (actividades, juegos y experiencias).</w:t>
            </w:r>
          </w:p>
          <w:p w:rsidRPr="000B363A" w:rsidR="000B363A" w:rsidRDefault="000B363A" w14:paraId="7A5E526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Sonidos de la unidad</w:t>
            </w:r>
            <w:r w:rsidRPr="000B363A">
              <w:rPr>
                <w:rFonts w:cstheme="minorHAnsi"/>
              </w:rPr>
              <w:t xml:space="preserve"> (CD de audiciones de cuentos, lotos sonoros, vocabulario y expresiones en inglés).</w:t>
            </w:r>
          </w:p>
          <w:p w:rsidRPr="000B363A" w:rsidR="000B363A" w:rsidRDefault="000B363A" w14:paraId="0F8BE6C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Actividades musicales sugeridas en la Propuesta didáctica.</w:t>
            </w:r>
          </w:p>
          <w:p w:rsidRPr="000B363A" w:rsidR="000B363A" w:rsidRDefault="000B363A" w14:paraId="0520298C"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Otras actividades musicales:</w:t>
            </w:r>
          </w:p>
          <w:p w:rsidRPr="000B363A" w:rsidR="000B363A" w:rsidRDefault="000B363A" w14:paraId="3DE69283"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Largo y corto.</w:t>
            </w:r>
          </w:p>
          <w:p w:rsidRPr="000B363A" w:rsidR="000B363A" w:rsidRDefault="000B363A" w14:paraId="518F7D56"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La música de nuestras calles.</w:t>
            </w:r>
          </w:p>
          <w:p w:rsidRPr="000B363A" w:rsidR="000B363A" w:rsidRDefault="000B363A" w14:paraId="08C82C9B" w14:textId="77777777">
            <w:pPr>
              <w:numPr>
                <w:ilvl w:val="0"/>
                <w:numId w:val="5"/>
              </w:numPr>
              <w:pBdr>
                <w:top w:val="nil"/>
                <w:left w:val="nil"/>
                <w:bottom w:val="nil"/>
                <w:right w:val="nil"/>
                <w:between w:val="nil"/>
              </w:pBdr>
              <w:spacing w:before="0" w:after="0"/>
              <w:ind w:left="490" w:hanging="283"/>
              <w:rPr>
                <w:rFonts w:cstheme="minorHAnsi"/>
              </w:rPr>
            </w:pPr>
            <w:proofErr w:type="spellStart"/>
            <w:r w:rsidRPr="000B363A">
              <w:rPr>
                <w:rFonts w:cstheme="minorHAnsi"/>
                <w:i/>
                <w:iCs/>
              </w:rPr>
              <w:t>Trish</w:t>
            </w:r>
            <w:proofErr w:type="spellEnd"/>
            <w:r w:rsidRPr="000B363A">
              <w:rPr>
                <w:rFonts w:cstheme="minorHAnsi"/>
                <w:i/>
                <w:iCs/>
              </w:rPr>
              <w:t xml:space="preserve"> </w:t>
            </w:r>
            <w:proofErr w:type="spellStart"/>
            <w:r w:rsidRPr="000B363A">
              <w:rPr>
                <w:rFonts w:cstheme="minorHAnsi"/>
                <w:i/>
                <w:iCs/>
              </w:rPr>
              <w:t>trash</w:t>
            </w:r>
            <w:proofErr w:type="spellEnd"/>
            <w:r w:rsidRPr="000B363A">
              <w:rPr>
                <w:rFonts w:cstheme="minorHAnsi"/>
                <w:i/>
                <w:iCs/>
              </w:rPr>
              <w:t xml:space="preserve"> polka</w:t>
            </w:r>
            <w:r w:rsidRPr="000B363A">
              <w:rPr>
                <w:rFonts w:cstheme="minorHAnsi"/>
              </w:rPr>
              <w:t>. Actividades con el CD de música clásica.</w:t>
            </w:r>
          </w:p>
          <w:p w:rsidRPr="000B363A" w:rsidR="000B363A" w:rsidRDefault="000B363A" w14:paraId="0263DA0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 xml:space="preserve">Juegos y actividades psicomotrices: </w:t>
            </w:r>
            <w:r w:rsidRPr="000B363A">
              <w:rPr>
                <w:rFonts w:cstheme="minorHAnsi"/>
              </w:rPr>
              <w:t>¡Vamos a Ámsterdam!; Simulación de vestimentas invernales…</w:t>
            </w:r>
          </w:p>
          <w:p w:rsidRPr="000B363A" w:rsidR="000B363A" w:rsidRDefault="000B363A" w14:paraId="4BB0F0D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Rincón del juego simbólico:</w:t>
            </w:r>
          </w:p>
          <w:p w:rsidRPr="000B363A" w:rsidR="000B363A" w:rsidRDefault="000B363A" w14:paraId="5E14A3A7"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b/>
              </w:rPr>
              <w:t>Rincón de las tiendas</w:t>
            </w:r>
            <w:r w:rsidRPr="000B363A">
              <w:rPr>
                <w:rFonts w:cstheme="minorHAnsi"/>
                <w:b/>
                <w:bCs/>
              </w:rPr>
              <w:t>:</w:t>
            </w:r>
            <w:r w:rsidRPr="000B363A">
              <w:rPr>
                <w:rFonts w:cstheme="minorHAnsi"/>
              </w:rPr>
              <w:t xml:space="preserve"> dramatización de acciones propias de las tiendas y supermercados. </w:t>
            </w:r>
          </w:p>
          <w:p w:rsidRPr="000B363A" w:rsidR="000B363A" w:rsidRDefault="000B363A" w14:paraId="58D720F2"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b/>
              </w:rPr>
              <w:t>Rincón de los medios de transporte:</w:t>
            </w:r>
            <w:r w:rsidRPr="000B363A">
              <w:rPr>
                <w:rFonts w:cstheme="minorHAnsi"/>
              </w:rPr>
              <w:t xml:space="preserve"> </w:t>
            </w:r>
            <w:r w:rsidRPr="000B363A">
              <w:rPr>
                <w:rFonts w:cstheme="minorHAnsi"/>
                <w:bCs/>
              </w:rPr>
              <w:t>simulación de los desplazamientos que realizan algunos medios de transporte por la calle.</w:t>
            </w:r>
          </w:p>
          <w:p w:rsidRPr="000B363A" w:rsidR="000B363A" w:rsidRDefault="000B363A" w14:paraId="5017D79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 xml:space="preserve">Dramatización: </w:t>
            </w:r>
            <w:r w:rsidRPr="000B363A">
              <w:rPr>
                <w:rFonts w:cstheme="minorHAnsi"/>
                <w:bCs/>
                <w:i/>
                <w:iCs/>
              </w:rPr>
              <w:t>¿Qué voy a ser de mayor?</w:t>
            </w:r>
          </w:p>
        </w:tc>
      </w:tr>
      <w:tr w:rsidRPr="000B363A" w:rsidR="000B363A" w:rsidTr="000B363A" w14:paraId="7EAE8766" w14:textId="77777777">
        <w:trPr>
          <w:trHeight w:val="101"/>
        </w:trPr>
        <w:tc>
          <w:tcPr>
            <w:tcW w:w="1978" w:type="dxa"/>
            <w:vMerge/>
          </w:tcPr>
          <w:p w:rsidRPr="000B363A" w:rsidR="000B363A" w:rsidP="0019766A" w:rsidRDefault="000B363A" w14:paraId="3473BAB0" w14:textId="77777777">
            <w:pPr>
              <w:widowControl w:val="0"/>
              <w:pBdr>
                <w:top w:val="nil"/>
                <w:left w:val="nil"/>
                <w:bottom w:val="nil"/>
                <w:right w:val="nil"/>
                <w:between w:val="nil"/>
              </w:pBdr>
              <w:spacing w:after="0"/>
              <w:rPr>
                <w:rFonts w:cstheme="minorHAnsi"/>
              </w:rPr>
            </w:pPr>
          </w:p>
        </w:tc>
        <w:tc>
          <w:tcPr>
            <w:tcW w:w="1984" w:type="dxa"/>
            <w:gridSpan w:val="2"/>
            <w:shd w:val="clear" w:color="auto" w:fill="DEEAF6" w:themeFill="accent5" w:themeFillTint="33"/>
          </w:tcPr>
          <w:p w:rsidRPr="000B363A" w:rsidR="000B363A" w:rsidP="0019766A" w:rsidRDefault="000B363A" w14:paraId="56CDCE53"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30711E92" w14:textId="77777777">
            <w:pPr>
              <w:pBdr>
                <w:top w:val="nil"/>
                <w:left w:val="nil"/>
                <w:bottom w:val="nil"/>
                <w:right w:val="nil"/>
                <w:between w:val="nil"/>
              </w:pBdr>
              <w:spacing w:before="115" w:after="115"/>
              <w:ind w:right="-176"/>
              <w:jc w:val="center"/>
              <w:rPr>
                <w:rFonts w:cstheme="minorHAnsi"/>
                <w:b/>
              </w:rPr>
            </w:pPr>
            <w:r w:rsidRPr="000B363A">
              <w:rPr>
                <w:rFonts w:cstheme="minorHAnsi"/>
                <w:b/>
              </w:rPr>
              <w:t>H. El lenguaje y la expresión corporal</w:t>
            </w:r>
          </w:p>
        </w:tc>
      </w:tr>
      <w:tr w:rsidRPr="000B363A" w:rsidR="000B363A" w:rsidTr="000B363A" w14:paraId="3BE1E586" w14:textId="77777777">
        <w:trPr>
          <w:trHeight w:val="1762"/>
        </w:trPr>
        <w:tc>
          <w:tcPr>
            <w:tcW w:w="1978" w:type="dxa"/>
            <w:vMerge/>
          </w:tcPr>
          <w:p w:rsidRPr="000B363A" w:rsidR="000B363A" w:rsidP="0019766A" w:rsidRDefault="000B363A" w14:paraId="088D5562" w14:textId="77777777">
            <w:pPr>
              <w:widowControl w:val="0"/>
              <w:pBdr>
                <w:top w:val="nil"/>
                <w:left w:val="nil"/>
                <w:bottom w:val="nil"/>
                <w:right w:val="nil"/>
                <w:between w:val="nil"/>
              </w:pBdr>
              <w:spacing w:after="0"/>
              <w:rPr>
                <w:rFonts w:cstheme="minorHAnsi"/>
                <w:b/>
              </w:rPr>
            </w:pPr>
          </w:p>
        </w:tc>
        <w:tc>
          <w:tcPr>
            <w:tcW w:w="1984" w:type="dxa"/>
            <w:gridSpan w:val="2"/>
            <w:vAlign w:val="center"/>
          </w:tcPr>
          <w:p w:rsidRPr="000B363A" w:rsidR="000B363A" w:rsidP="0019766A" w:rsidRDefault="000B363A" w14:paraId="311157DC" w14:textId="77777777">
            <w:pPr>
              <w:spacing w:after="0"/>
              <w:rPr>
                <w:rFonts w:cstheme="minorHAnsi"/>
                <w:b/>
              </w:rPr>
            </w:pPr>
            <w:r w:rsidRPr="000B363A">
              <w:rPr>
                <w:rFonts w:cstheme="minorHAnsi"/>
                <w:b/>
                <w:bCs/>
              </w:rPr>
              <w:t>3.6.</w:t>
            </w:r>
            <w:r w:rsidRPr="000B363A">
              <w:rPr>
                <w:rFonts w:cstheme="minorHAnsi"/>
              </w:rPr>
              <w:t xml:space="preserve"> Ajustar armónicamente su movimiento al de los demás y al espacio como forma de expresión corporal libre, manifestando interés e iniciativa.</w:t>
            </w:r>
          </w:p>
        </w:tc>
        <w:tc>
          <w:tcPr>
            <w:tcW w:w="2835" w:type="dxa"/>
            <w:vAlign w:val="center"/>
          </w:tcPr>
          <w:p w:rsidRPr="000B363A" w:rsidR="000B363A" w:rsidRDefault="000B363A" w14:paraId="016462CD"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 xml:space="preserve">Posibilidades expresivas y comunicativas del propio cuerpo en actividades individuales y grupales libres de prejuicios y estereotipos sexistas. </w:t>
            </w:r>
          </w:p>
        </w:tc>
        <w:tc>
          <w:tcPr>
            <w:tcW w:w="3835" w:type="dxa"/>
            <w:shd w:val="clear" w:color="auto" w:fill="auto"/>
            <w:vAlign w:val="center"/>
          </w:tcPr>
          <w:p w:rsidRPr="000B363A" w:rsidR="000B363A" w:rsidRDefault="000B363A" w14:paraId="032EF7B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Juegos y actividades psicomotrices:</w:t>
            </w:r>
            <w:r w:rsidRPr="000B363A">
              <w:rPr>
                <w:rFonts w:cstheme="minorHAnsi"/>
              </w:rPr>
              <w:t xml:space="preserve"> La coordinación dinámica general y el equilibrio; La educación vial; Conceptos delante-detrás, grande-mediano-pequeño, las figuras planas y los colores; ¡Vamos a reciclar!; Sonidos cercanos o lejanos y Ejercicios de relajación.</w:t>
            </w:r>
          </w:p>
        </w:tc>
      </w:tr>
      <w:tr w:rsidRPr="000B363A" w:rsidR="000B363A" w:rsidTr="000B363A" w14:paraId="0D7B9289" w14:textId="77777777">
        <w:trPr>
          <w:trHeight w:val="526"/>
        </w:trPr>
        <w:tc>
          <w:tcPr>
            <w:tcW w:w="1978" w:type="dxa"/>
            <w:vMerge/>
          </w:tcPr>
          <w:p w:rsidRPr="000B363A" w:rsidR="000B363A" w:rsidP="0019766A" w:rsidRDefault="000B363A" w14:paraId="642F13F0" w14:textId="77777777">
            <w:pPr>
              <w:widowControl w:val="0"/>
              <w:pBdr>
                <w:top w:val="nil"/>
                <w:left w:val="nil"/>
                <w:bottom w:val="nil"/>
                <w:right w:val="nil"/>
                <w:between w:val="nil"/>
              </w:pBdr>
              <w:spacing w:after="0"/>
              <w:rPr>
                <w:rFonts w:cstheme="minorHAnsi"/>
              </w:rPr>
            </w:pPr>
          </w:p>
        </w:tc>
        <w:tc>
          <w:tcPr>
            <w:tcW w:w="1984" w:type="dxa"/>
            <w:gridSpan w:val="2"/>
            <w:shd w:val="clear" w:color="auto" w:fill="DEEAF6" w:themeFill="accent5" w:themeFillTint="33"/>
          </w:tcPr>
          <w:p w:rsidRPr="000B363A" w:rsidR="000B363A" w:rsidP="0019766A" w:rsidRDefault="000B363A" w14:paraId="7D1CD000"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55648CD4" w14:textId="77777777">
            <w:pPr>
              <w:pBdr>
                <w:top w:val="nil"/>
                <w:left w:val="nil"/>
                <w:bottom w:val="nil"/>
                <w:right w:val="nil"/>
                <w:between w:val="nil"/>
              </w:pBdr>
              <w:spacing w:before="115" w:after="115"/>
              <w:ind w:right="-176"/>
              <w:jc w:val="center"/>
              <w:rPr>
                <w:rFonts w:cstheme="minorHAnsi"/>
                <w:b/>
              </w:rPr>
            </w:pPr>
            <w:r w:rsidRPr="000B363A">
              <w:rPr>
                <w:rFonts w:cstheme="minorHAnsi"/>
                <w:b/>
              </w:rPr>
              <w:t>I. Alfabetización digital. Herramientas digitales y tecnologías emergentes</w:t>
            </w:r>
          </w:p>
        </w:tc>
      </w:tr>
      <w:tr w:rsidRPr="000B363A" w:rsidR="000B363A" w:rsidTr="000B363A" w14:paraId="662A83C5" w14:textId="77777777">
        <w:trPr>
          <w:trHeight w:val="2929"/>
        </w:trPr>
        <w:tc>
          <w:tcPr>
            <w:tcW w:w="1978" w:type="dxa"/>
            <w:vMerge/>
          </w:tcPr>
          <w:p w:rsidRPr="000B363A" w:rsidR="000B363A" w:rsidP="0019766A" w:rsidRDefault="000B363A" w14:paraId="58B14C5D" w14:textId="77777777">
            <w:pPr>
              <w:widowControl w:val="0"/>
              <w:pBdr>
                <w:top w:val="nil"/>
                <w:left w:val="nil"/>
                <w:bottom w:val="nil"/>
                <w:right w:val="nil"/>
                <w:between w:val="nil"/>
              </w:pBdr>
              <w:spacing w:after="0"/>
              <w:rPr>
                <w:rFonts w:cstheme="minorHAnsi"/>
              </w:rPr>
            </w:pPr>
          </w:p>
        </w:tc>
        <w:tc>
          <w:tcPr>
            <w:tcW w:w="1984" w:type="dxa"/>
            <w:gridSpan w:val="2"/>
            <w:vAlign w:val="center"/>
          </w:tcPr>
          <w:p w:rsidRPr="000B363A" w:rsidR="000B363A" w:rsidP="0019766A" w:rsidRDefault="000B363A" w14:paraId="24CB6746" w14:textId="77777777">
            <w:pPr>
              <w:spacing w:after="0"/>
              <w:rPr>
                <w:rFonts w:cstheme="minorHAnsi"/>
              </w:rPr>
            </w:pPr>
            <w:r w:rsidRPr="000B363A">
              <w:rPr>
                <w:rFonts w:cstheme="minorHAnsi"/>
                <w:b/>
                <w:bCs/>
              </w:rPr>
              <w:t>3.7.</w:t>
            </w:r>
            <w:r w:rsidRPr="000B363A">
              <w:rPr>
                <w:rFonts w:cstheme="minorHAnsi"/>
              </w:rPr>
              <w:t xml:space="preserve"> Expresarse de manera creativa, utilizando diversas herramientas o aplicaciones digitales intuitivas y visuales.</w:t>
            </w:r>
          </w:p>
        </w:tc>
        <w:tc>
          <w:tcPr>
            <w:tcW w:w="2835" w:type="dxa"/>
            <w:vAlign w:val="center"/>
          </w:tcPr>
          <w:p w:rsidRPr="000B363A" w:rsidR="000B363A" w:rsidRDefault="000B363A" w14:paraId="2A45B9F4"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Uso saludable y responsable de las tecnologías digitales.</w:t>
            </w:r>
          </w:p>
          <w:p w:rsidRPr="000B363A" w:rsidR="000B363A" w:rsidRDefault="000B363A" w14:paraId="4FFB9118"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Lectura e interpretación crítica de imágenes e información recibida a través de medios digitales.</w:t>
            </w:r>
          </w:p>
          <w:p w:rsidRPr="000B363A" w:rsidR="000B363A" w:rsidRDefault="000B363A" w14:paraId="00FA1C31"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Función educativa de los dispositivos y elementos tecnológicos de su entorno.</w:t>
            </w:r>
          </w:p>
        </w:tc>
        <w:tc>
          <w:tcPr>
            <w:tcW w:w="3835" w:type="dxa"/>
            <w:shd w:val="clear" w:color="auto" w:fill="auto"/>
            <w:vAlign w:val="center"/>
          </w:tcPr>
          <w:p w:rsidRPr="000B363A" w:rsidR="000B363A" w:rsidRDefault="000B363A" w14:paraId="1618287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Recursos digitales:</w:t>
            </w:r>
            <w:r w:rsidRPr="000B363A">
              <w:rPr>
                <w:rFonts w:cstheme="minorHAnsi"/>
              </w:rPr>
              <w:t xml:space="preserve"> </w:t>
            </w:r>
            <w:proofErr w:type="gramStart"/>
            <w:r w:rsidRPr="000B363A">
              <w:rPr>
                <w:rFonts w:cstheme="minorHAnsi"/>
              </w:rPr>
              <w:t>Libro digital y Parque digital</w:t>
            </w:r>
            <w:proofErr w:type="gramEnd"/>
            <w:r w:rsidRPr="000B363A">
              <w:rPr>
                <w:rFonts w:cstheme="minorHAnsi"/>
              </w:rPr>
              <w:t xml:space="preserve"> infantil.</w:t>
            </w:r>
          </w:p>
          <w:p w:rsidRPr="000B363A" w:rsidR="000B363A" w:rsidRDefault="000B363A" w14:paraId="37D44A1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DVD de juegos digitales interactivos</w:t>
            </w:r>
            <w:r w:rsidRPr="000B363A">
              <w:rPr>
                <w:rFonts w:cstheme="minorHAnsi"/>
              </w:rPr>
              <w:t xml:space="preserve"> “Aprendemos y jugamos”.</w:t>
            </w:r>
          </w:p>
        </w:tc>
      </w:tr>
      <w:tr w:rsidRPr="000B363A" w:rsidR="000B363A" w:rsidTr="000B363A" w14:paraId="5607CAD6" w14:textId="77777777">
        <w:trPr>
          <w:trHeight w:val="466"/>
        </w:trPr>
        <w:tc>
          <w:tcPr>
            <w:tcW w:w="1978" w:type="dxa"/>
            <w:shd w:val="clear" w:color="auto" w:fill="DEEAF6" w:themeFill="accent5" w:themeFillTint="33"/>
          </w:tcPr>
          <w:p w:rsidRPr="000B363A" w:rsidR="000B363A" w:rsidP="0019766A" w:rsidRDefault="000B363A" w14:paraId="080DFC07" w14:textId="77777777">
            <w:pPr>
              <w:pBdr>
                <w:top w:val="nil"/>
                <w:left w:val="nil"/>
                <w:bottom w:val="nil"/>
                <w:right w:val="nil"/>
                <w:between w:val="nil"/>
              </w:pBdr>
              <w:spacing w:before="115" w:after="115"/>
              <w:ind w:right="-176"/>
              <w:jc w:val="center"/>
              <w:rPr>
                <w:rFonts w:cstheme="minorHAnsi"/>
                <w:b/>
              </w:rPr>
            </w:pPr>
          </w:p>
        </w:tc>
        <w:tc>
          <w:tcPr>
            <w:tcW w:w="1984" w:type="dxa"/>
            <w:gridSpan w:val="2"/>
            <w:shd w:val="clear" w:color="auto" w:fill="DEEAF6" w:themeFill="accent5" w:themeFillTint="33"/>
          </w:tcPr>
          <w:p w:rsidRPr="000B363A" w:rsidR="000B363A" w:rsidP="0019766A" w:rsidRDefault="000B363A" w14:paraId="1B8A5BC2"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25EED255" w14:textId="77777777">
            <w:pPr>
              <w:pBdr>
                <w:top w:val="nil"/>
                <w:left w:val="nil"/>
                <w:bottom w:val="nil"/>
                <w:right w:val="nil"/>
                <w:between w:val="nil"/>
              </w:pBdr>
              <w:spacing w:before="115" w:after="115"/>
              <w:ind w:right="-176"/>
              <w:jc w:val="center"/>
              <w:rPr>
                <w:rFonts w:cstheme="minorHAnsi"/>
                <w:b/>
              </w:rPr>
            </w:pPr>
            <w:r w:rsidRPr="000B363A">
              <w:rPr>
                <w:rFonts w:cstheme="minorHAnsi"/>
                <w:b/>
              </w:rPr>
              <w:t>D. Aproximación al lenguaje escrito</w:t>
            </w:r>
          </w:p>
        </w:tc>
      </w:tr>
      <w:tr w:rsidRPr="000B363A" w:rsidR="000B363A" w:rsidTr="000B363A" w14:paraId="0B93BA83" w14:textId="77777777">
        <w:trPr>
          <w:trHeight w:val="268"/>
        </w:trPr>
        <w:tc>
          <w:tcPr>
            <w:tcW w:w="1978" w:type="dxa"/>
            <w:vMerge w:val="restart"/>
            <w:vAlign w:val="center"/>
          </w:tcPr>
          <w:p w:rsidRPr="000B363A" w:rsidR="000B363A" w:rsidP="0019766A" w:rsidRDefault="000B363A" w14:paraId="03FD6A48" w14:textId="77777777">
            <w:pPr>
              <w:widowControl w:val="0"/>
              <w:pBdr>
                <w:top w:val="nil"/>
                <w:left w:val="nil"/>
                <w:bottom w:val="nil"/>
                <w:right w:val="nil"/>
                <w:between w:val="nil"/>
              </w:pBdr>
              <w:spacing w:after="0"/>
              <w:rPr>
                <w:rFonts w:cstheme="minorHAnsi"/>
                <w:b/>
              </w:rPr>
            </w:pPr>
            <w:r w:rsidRPr="000B363A">
              <w:rPr>
                <w:rFonts w:cstheme="minorHAnsi"/>
                <w:b/>
                <w:bCs/>
              </w:rPr>
              <w:t>4.</w:t>
            </w:r>
            <w:r w:rsidRPr="000B363A">
              <w:rPr>
                <w:rFonts w:cstheme="minorHAnsi"/>
              </w:rPr>
              <w:t xml:space="preserve"> Participar por iniciativa propia en actividades relacionadas con textos escritos, mostrando interés y curiosidad, para comprender su funcionalidad y algunas de sus características.</w:t>
            </w:r>
          </w:p>
        </w:tc>
        <w:tc>
          <w:tcPr>
            <w:tcW w:w="1984" w:type="dxa"/>
            <w:gridSpan w:val="2"/>
            <w:vAlign w:val="center"/>
          </w:tcPr>
          <w:p w:rsidRPr="000B363A" w:rsidR="000B363A" w:rsidP="0019766A" w:rsidRDefault="000B363A" w14:paraId="2BE30D45" w14:textId="77777777">
            <w:pPr>
              <w:spacing w:after="0"/>
              <w:rPr>
                <w:rFonts w:cstheme="minorHAnsi"/>
              </w:rPr>
            </w:pPr>
            <w:r w:rsidRPr="000B363A">
              <w:rPr>
                <w:rFonts w:cstheme="minorHAnsi"/>
                <w:b/>
                <w:bCs/>
              </w:rPr>
              <w:t>4.1.</w:t>
            </w:r>
            <w:r w:rsidRPr="000B363A">
              <w:rPr>
                <w:rFonts w:cstheme="minorHAnsi"/>
              </w:rPr>
              <w:t xml:space="preserve"> Mostrar interés por comunicarse a través de códigos escritos, convencionales o no, valorando su función comunicativa.</w:t>
            </w:r>
          </w:p>
        </w:tc>
        <w:tc>
          <w:tcPr>
            <w:tcW w:w="2835" w:type="dxa"/>
            <w:vAlign w:val="center"/>
          </w:tcPr>
          <w:p w:rsidRPr="000B363A" w:rsidR="000B363A" w:rsidRDefault="000B363A" w14:paraId="4080E3FD"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Los usos sociales de la lectura y la escritura. Funcionalidad y significatividad en situaciones comunicativas.</w:t>
            </w:r>
          </w:p>
          <w:p w:rsidRPr="000B363A" w:rsidR="000B363A" w:rsidRDefault="000B363A" w14:paraId="2BB7252C"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Textos escritos en diferentes soportes.</w:t>
            </w:r>
          </w:p>
          <w:p w:rsidRPr="000B363A" w:rsidR="000B363A" w:rsidRDefault="000B363A" w14:paraId="2C19CEAB"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Las propiedades del sistema de escritura: hipótesis cuantitativas y cualitativas.</w:t>
            </w:r>
          </w:p>
          <w:p w:rsidRPr="000B363A" w:rsidR="000B363A" w:rsidRDefault="000B363A" w14:paraId="751A4D1C"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 xml:space="preserve">Aproximación al código </w:t>
            </w:r>
            <w:r w:rsidRPr="000B363A">
              <w:rPr>
                <w:rFonts w:cstheme="minorHAnsi"/>
              </w:rPr>
              <w:lastRenderedPageBreak/>
              <w:t>escrito, desde las escrituras indeterminadas.</w:t>
            </w:r>
          </w:p>
          <w:p w:rsidRPr="000B363A" w:rsidR="000B363A" w:rsidRDefault="000B363A" w14:paraId="0D0D26F5"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Otros códigos de representación gráfica: imágenes, símbolos, números…</w:t>
            </w:r>
          </w:p>
        </w:tc>
        <w:tc>
          <w:tcPr>
            <w:tcW w:w="3835" w:type="dxa"/>
            <w:shd w:val="clear" w:color="auto" w:fill="auto"/>
            <w:vAlign w:val="center"/>
          </w:tcPr>
          <w:p w:rsidRPr="000B363A" w:rsidR="000B363A" w:rsidRDefault="000B363A" w14:paraId="4C9C3B2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Ficha 3.</w:t>
            </w:r>
            <w:r w:rsidRPr="000B363A">
              <w:rPr>
                <w:rFonts w:cstheme="minorHAnsi"/>
              </w:rPr>
              <w:t xml:space="preserve"> Grafía del número 4.</w:t>
            </w:r>
          </w:p>
          <w:p w:rsidRPr="000B363A" w:rsidR="000B363A" w:rsidRDefault="000B363A" w14:paraId="209713B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9.</w:t>
            </w:r>
            <w:r w:rsidRPr="000B363A">
              <w:rPr>
                <w:rFonts w:cstheme="minorHAnsi"/>
              </w:rPr>
              <w:t xml:space="preserve"> Realización de trazos.</w:t>
            </w:r>
          </w:p>
          <w:p w:rsidRPr="000B363A" w:rsidR="000B363A" w:rsidRDefault="000B363A" w14:paraId="5EDB988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10.</w:t>
            </w:r>
            <w:r w:rsidRPr="000B363A">
              <w:rPr>
                <w:rFonts w:cstheme="minorHAnsi"/>
              </w:rPr>
              <w:t xml:space="preserve"> Realización de las grafías de los números del 1 al 4 (actividades, juegos y experiencias).</w:t>
            </w:r>
          </w:p>
          <w:p w:rsidRPr="000B363A" w:rsidR="000B363A" w:rsidRDefault="000B363A" w14:paraId="2976B54E" w14:textId="77777777">
            <w:pPr>
              <w:pStyle w:val="ListParagraph"/>
              <w:numPr>
                <w:ilvl w:val="0"/>
                <w:numId w:val="4"/>
              </w:numPr>
              <w:pBdr>
                <w:top w:val="nil"/>
                <w:left w:val="nil"/>
                <w:bottom w:val="nil"/>
                <w:right w:val="nil"/>
                <w:between w:val="nil"/>
              </w:pBdr>
              <w:spacing w:after="0"/>
              <w:ind w:left="219" w:hanging="218"/>
              <w:jc w:val="left"/>
              <w:rPr>
                <w:rFonts w:cstheme="minorHAnsi"/>
                <w:b/>
                <w:bCs/>
              </w:rPr>
            </w:pPr>
            <w:r w:rsidRPr="000B363A">
              <w:rPr>
                <w:rFonts w:cstheme="minorHAnsi"/>
                <w:b/>
                <w:bCs/>
              </w:rPr>
              <w:t xml:space="preserve">Ficha 18. </w:t>
            </w:r>
          </w:p>
          <w:p w:rsidRPr="000B363A" w:rsidR="000B363A" w:rsidRDefault="000B363A" w14:paraId="4A163166"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Repaso de las grafías de los números 3 y 4.</w:t>
            </w:r>
          </w:p>
          <w:p w:rsidRPr="000B363A" w:rsidR="000B363A" w:rsidRDefault="000B363A" w14:paraId="5071FB82"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Escritura libre de los números del 1 al 4 (actividades, juegos y experiencias).</w:t>
            </w:r>
          </w:p>
          <w:p w:rsidRPr="000B363A" w:rsidR="000B363A" w:rsidRDefault="000B363A" w14:paraId="3FCA81D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Ficha 21.</w:t>
            </w:r>
            <w:r w:rsidRPr="000B363A">
              <w:rPr>
                <w:rFonts w:cstheme="minorHAnsi"/>
              </w:rPr>
              <w:t xml:space="preserve"> Grafía de los números del 1 al 4.</w:t>
            </w:r>
          </w:p>
          <w:p w:rsidRPr="000B363A" w:rsidR="000B363A" w:rsidRDefault="000B363A" w14:paraId="56E315B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rPr>
              <w:t>Escritura espontánea en distintas fichas.</w:t>
            </w:r>
          </w:p>
          <w:p w:rsidRPr="000B363A" w:rsidR="000B363A" w:rsidRDefault="000B363A" w14:paraId="60C5628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Recursos literarios.</w:t>
            </w:r>
            <w:r w:rsidRPr="000B363A">
              <w:rPr>
                <w:rFonts w:cstheme="minorHAnsi"/>
              </w:rPr>
              <w:t xml:space="preserve"> </w:t>
            </w:r>
            <w:r w:rsidRPr="000B363A">
              <w:rPr>
                <w:rFonts w:cstheme="minorHAnsi"/>
                <w:b/>
              </w:rPr>
              <w:t>Cuentos</w:t>
            </w:r>
            <w:r w:rsidRPr="000B363A">
              <w:rPr>
                <w:rFonts w:cstheme="minorHAnsi"/>
                <w:b/>
                <w:bCs/>
              </w:rPr>
              <w:t>:</w:t>
            </w:r>
            <w:r w:rsidRPr="000B363A">
              <w:rPr>
                <w:rFonts w:cstheme="minorHAnsi"/>
              </w:rPr>
              <w:t xml:space="preserve"> </w:t>
            </w:r>
            <w:r w:rsidRPr="000B363A">
              <w:rPr>
                <w:rFonts w:cstheme="minorHAnsi"/>
                <w:i/>
              </w:rPr>
              <w:t>La ciudad de las bicis; La felicidad; El ratón de campo.</w:t>
            </w:r>
          </w:p>
          <w:p w:rsidRPr="000B363A" w:rsidR="000B363A" w:rsidRDefault="000B363A" w14:paraId="0F60B1D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Otros recursos literarios:</w:t>
            </w:r>
            <w:r w:rsidRPr="000B363A">
              <w:rPr>
                <w:rFonts w:cstheme="minorHAnsi"/>
              </w:rPr>
              <w:t xml:space="preserve"> adivinanzas, poesías y refranes.</w:t>
            </w:r>
          </w:p>
        </w:tc>
      </w:tr>
      <w:tr w:rsidRPr="000B363A" w:rsidR="000B363A" w:rsidTr="000B363A" w14:paraId="71F654A9" w14:textId="77777777">
        <w:trPr>
          <w:trHeight w:val="386"/>
        </w:trPr>
        <w:tc>
          <w:tcPr>
            <w:tcW w:w="1978" w:type="dxa"/>
            <w:vMerge/>
            <w:vAlign w:val="center"/>
          </w:tcPr>
          <w:p w:rsidRPr="000B363A" w:rsidR="000B363A" w:rsidP="0019766A" w:rsidRDefault="000B363A" w14:paraId="3D66DD8D" w14:textId="77777777">
            <w:pPr>
              <w:widowControl w:val="0"/>
              <w:pBdr>
                <w:top w:val="nil"/>
                <w:left w:val="nil"/>
                <w:bottom w:val="nil"/>
                <w:right w:val="nil"/>
                <w:between w:val="nil"/>
              </w:pBdr>
              <w:spacing w:after="0"/>
              <w:rPr>
                <w:rFonts w:cstheme="minorHAnsi"/>
                <w:b/>
              </w:rPr>
            </w:pPr>
          </w:p>
        </w:tc>
        <w:tc>
          <w:tcPr>
            <w:tcW w:w="1984" w:type="dxa"/>
            <w:gridSpan w:val="2"/>
            <w:vAlign w:val="center"/>
          </w:tcPr>
          <w:p w:rsidRPr="000B363A" w:rsidR="000B363A" w:rsidP="0019766A" w:rsidRDefault="000B363A" w14:paraId="2E4E3946" w14:textId="77777777">
            <w:pPr>
              <w:spacing w:after="0"/>
              <w:rPr>
                <w:rFonts w:cstheme="minorHAnsi"/>
              </w:rPr>
            </w:pPr>
            <w:r w:rsidRPr="000B363A">
              <w:rPr>
                <w:rFonts w:cstheme="minorHAnsi"/>
                <w:b/>
                <w:bCs/>
              </w:rPr>
              <w:t>4.2.</w:t>
            </w:r>
            <w:r w:rsidRPr="000B363A">
              <w:rPr>
                <w:rFonts w:cstheme="minorHAnsi"/>
              </w:rPr>
              <w:t xml:space="preserve"> Identificar, de manera acompañada, alguna de las características textuales y paratextuales mediante la indagación acompañada en textos de uso social libres de prejuicios y estereotipos sexistas.</w:t>
            </w:r>
          </w:p>
        </w:tc>
        <w:tc>
          <w:tcPr>
            <w:tcW w:w="2835" w:type="dxa"/>
            <w:vAlign w:val="center"/>
          </w:tcPr>
          <w:p w:rsidRPr="000B363A" w:rsidR="000B363A" w:rsidRDefault="000B363A" w14:paraId="09F7FE1C"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Intención comunicativa y acercamiento a las principales características textuales y paratextuales. Primeras hipótesis para la interpretación y comprensión.</w:t>
            </w:r>
          </w:p>
        </w:tc>
        <w:tc>
          <w:tcPr>
            <w:tcW w:w="3835" w:type="dxa"/>
            <w:vAlign w:val="center"/>
          </w:tcPr>
          <w:p w:rsidRPr="000B363A" w:rsidR="000B363A" w:rsidRDefault="000B363A" w14:paraId="09DC3D2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 xml:space="preserve">Fichas 3, 6 y 9. </w:t>
            </w:r>
            <w:r w:rsidRPr="000B363A">
              <w:rPr>
                <w:rFonts w:cstheme="minorHAnsi"/>
              </w:rPr>
              <w:t>Asociaciones entre textos escritos e imágenes.</w:t>
            </w:r>
          </w:p>
          <w:p w:rsidRPr="000B363A" w:rsidR="000B363A" w:rsidRDefault="000B363A" w14:paraId="6123F2B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Fichas 4, 8 y 21.</w:t>
            </w:r>
            <w:r w:rsidRPr="000B363A">
              <w:rPr>
                <w:rFonts w:cstheme="minorHAnsi"/>
              </w:rPr>
              <w:t xml:space="preserve"> Interpretación de etiquetas.</w:t>
            </w:r>
          </w:p>
          <w:p w:rsidRPr="000B363A" w:rsidR="000B363A" w:rsidRDefault="000B363A" w14:paraId="3B232AA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14.</w:t>
            </w:r>
            <w:r w:rsidRPr="000B363A">
              <w:rPr>
                <w:rFonts w:cstheme="minorHAnsi"/>
              </w:rPr>
              <w:t xml:space="preserve"> Interpretación de emoticonos.</w:t>
            </w:r>
          </w:p>
          <w:p w:rsidRPr="000B363A" w:rsidR="000B363A" w:rsidRDefault="000B363A" w14:paraId="4F27154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15.</w:t>
            </w:r>
            <w:r w:rsidRPr="000B363A">
              <w:rPr>
                <w:rFonts w:cstheme="minorHAnsi"/>
              </w:rPr>
              <w:t xml:space="preserve"> </w:t>
            </w:r>
          </w:p>
          <w:p w:rsidRPr="000B363A" w:rsidR="000B363A" w:rsidRDefault="000B363A" w14:paraId="29689791"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 xml:space="preserve">Interpretación de códigos. </w:t>
            </w:r>
          </w:p>
          <w:p w:rsidRPr="000B363A" w:rsidR="000B363A" w:rsidRDefault="000B363A" w14:paraId="2C8B6DCB"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 xml:space="preserve">Asociaciones entre las etiquetas de psicomotricidad del material de aula y objetos de la clase (actividades, juegos y experiencias). </w:t>
            </w:r>
          </w:p>
          <w:p w:rsidRPr="000B363A" w:rsidR="000B363A" w:rsidRDefault="000B363A" w14:paraId="7BFFCF9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24.</w:t>
            </w:r>
            <w:r w:rsidRPr="000B363A">
              <w:rPr>
                <w:rFonts w:cstheme="minorHAnsi"/>
              </w:rPr>
              <w:t xml:space="preserve"> Interpretación de códigos.</w:t>
            </w:r>
          </w:p>
          <w:p w:rsidRPr="000B363A" w:rsidR="000B363A" w:rsidRDefault="000B363A" w14:paraId="1FCC0C0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28.</w:t>
            </w:r>
            <w:r w:rsidRPr="000B363A">
              <w:rPr>
                <w:rFonts w:cstheme="minorHAnsi"/>
              </w:rPr>
              <w:t xml:space="preserve"> Registro de diferentes maneras (dibujos, escribiendo, pegando fotografías…) de lo aprendido a lo largo de la unidad.</w:t>
            </w:r>
          </w:p>
        </w:tc>
      </w:tr>
      <w:tr w:rsidRPr="000B363A" w:rsidR="000B363A" w:rsidTr="000B363A" w14:paraId="02B3BB0A" w14:textId="77777777">
        <w:trPr>
          <w:trHeight w:val="1511"/>
        </w:trPr>
        <w:tc>
          <w:tcPr>
            <w:tcW w:w="1978" w:type="dxa"/>
            <w:vMerge/>
            <w:vAlign w:val="center"/>
          </w:tcPr>
          <w:p w:rsidRPr="000B363A" w:rsidR="000B363A" w:rsidP="0019766A" w:rsidRDefault="000B363A" w14:paraId="121ADBB9" w14:textId="77777777">
            <w:pPr>
              <w:widowControl w:val="0"/>
              <w:pBdr>
                <w:top w:val="nil"/>
                <w:left w:val="nil"/>
                <w:bottom w:val="nil"/>
                <w:right w:val="nil"/>
                <w:between w:val="nil"/>
              </w:pBdr>
              <w:spacing w:after="0"/>
              <w:rPr>
                <w:rFonts w:cstheme="minorHAnsi"/>
                <w:b/>
              </w:rPr>
            </w:pPr>
          </w:p>
        </w:tc>
        <w:tc>
          <w:tcPr>
            <w:tcW w:w="1984" w:type="dxa"/>
            <w:gridSpan w:val="2"/>
            <w:vAlign w:val="center"/>
          </w:tcPr>
          <w:p w:rsidRPr="000B363A" w:rsidR="000B363A" w:rsidP="0019766A" w:rsidRDefault="000B363A" w14:paraId="2B6BF34B" w14:textId="77777777">
            <w:pPr>
              <w:spacing w:after="0"/>
              <w:rPr>
                <w:rFonts w:cstheme="minorHAnsi"/>
              </w:rPr>
            </w:pPr>
            <w:r w:rsidRPr="000B363A">
              <w:rPr>
                <w:rFonts w:cstheme="minorHAnsi"/>
                <w:b/>
                <w:bCs/>
              </w:rPr>
              <w:t>4.3.</w:t>
            </w:r>
            <w:r w:rsidRPr="000B363A">
              <w:rPr>
                <w:rFonts w:cstheme="minorHAnsi"/>
              </w:rPr>
              <w:t xml:space="preserve"> Recurrir a la biblioteca como fuente de información y disfrute, respetando sus normas de uso.</w:t>
            </w:r>
          </w:p>
        </w:tc>
        <w:tc>
          <w:tcPr>
            <w:tcW w:w="2835" w:type="dxa"/>
            <w:vAlign w:val="center"/>
          </w:tcPr>
          <w:p w:rsidRPr="000B363A" w:rsidR="000B363A" w:rsidRDefault="000B363A" w14:paraId="676148BA"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Iniciación a estrategias de búsqueda de información, reelaboración y comunicación.</w:t>
            </w:r>
          </w:p>
        </w:tc>
        <w:tc>
          <w:tcPr>
            <w:tcW w:w="3835" w:type="dxa"/>
            <w:vAlign w:val="center"/>
          </w:tcPr>
          <w:p w:rsidRPr="000B363A" w:rsidR="000B363A" w:rsidRDefault="000B363A" w14:paraId="1A300886" w14:textId="77777777">
            <w:pPr>
              <w:pStyle w:val="ListParagraph"/>
              <w:numPr>
                <w:ilvl w:val="0"/>
                <w:numId w:val="4"/>
              </w:numPr>
              <w:pBdr>
                <w:top w:val="nil"/>
                <w:left w:val="nil"/>
                <w:bottom w:val="nil"/>
                <w:right w:val="nil"/>
                <w:between w:val="nil"/>
              </w:pBdr>
              <w:spacing w:after="0"/>
              <w:ind w:left="219" w:hanging="218"/>
              <w:jc w:val="left"/>
              <w:rPr>
                <w:rFonts w:cstheme="minorHAnsi"/>
                <w:lang w:val="es-ES_tradnl"/>
              </w:rPr>
            </w:pPr>
            <w:r w:rsidRPr="000B363A">
              <w:rPr>
                <w:rFonts w:cstheme="minorHAnsi"/>
                <w:b/>
              </w:rPr>
              <w:t>Situación de aprendizaje 1: ¿Qué profesionales nos cuidan y nos ayudan?:</w:t>
            </w:r>
            <w:r w:rsidRPr="000B363A">
              <w:rPr>
                <w:rFonts w:cstheme="minorHAnsi"/>
                <w:bCs/>
              </w:rPr>
              <w:t xml:space="preserve"> </w:t>
            </w:r>
            <w:r w:rsidRPr="000B363A">
              <w:rPr>
                <w:rFonts w:cstheme="minorHAnsi"/>
                <w:lang w:val="es-ES_tradnl"/>
              </w:rPr>
              <w:t>fichas 1 (reverso), 2, 3, 4 (anverso), 5, 6, 7 (anverso) y 28 (reverso).</w:t>
            </w:r>
          </w:p>
          <w:p w:rsidRPr="000B363A" w:rsidR="000B363A" w:rsidRDefault="000B363A" w14:paraId="3FC3C74F" w14:textId="77777777">
            <w:pPr>
              <w:pStyle w:val="ListParagraph"/>
              <w:numPr>
                <w:ilvl w:val="0"/>
                <w:numId w:val="4"/>
              </w:numPr>
              <w:pBdr>
                <w:top w:val="nil"/>
                <w:left w:val="nil"/>
                <w:bottom w:val="nil"/>
                <w:right w:val="nil"/>
                <w:between w:val="nil"/>
              </w:pBdr>
              <w:spacing w:after="0"/>
              <w:ind w:left="219" w:hanging="218"/>
              <w:jc w:val="left"/>
              <w:rPr>
                <w:rFonts w:cstheme="minorHAnsi"/>
                <w:lang w:val="es-ES_tradnl"/>
              </w:rPr>
            </w:pPr>
            <w:r w:rsidRPr="000B363A">
              <w:rPr>
                <w:rFonts w:cstheme="minorHAnsi"/>
                <w:b/>
              </w:rPr>
              <w:t xml:space="preserve">Situación de aprendizaje 2: ¿Qué es la contaminación?: </w:t>
            </w:r>
            <w:r w:rsidRPr="000B363A">
              <w:rPr>
                <w:rFonts w:cstheme="minorHAnsi"/>
                <w:lang w:val="es-ES_tradnl"/>
              </w:rPr>
              <w:t xml:space="preserve">fichas 9, 10, 11, 17 (reverso), 18, 19 (anverso) y 28 (reverso). </w:t>
            </w:r>
          </w:p>
          <w:p w:rsidRPr="000B363A" w:rsidR="000B363A" w:rsidRDefault="000B363A" w14:paraId="54C1F83E" w14:textId="77777777">
            <w:pPr>
              <w:pStyle w:val="ListParagraph"/>
              <w:numPr>
                <w:ilvl w:val="0"/>
                <w:numId w:val="4"/>
              </w:numPr>
              <w:spacing w:after="0"/>
              <w:ind w:left="219" w:hanging="218"/>
              <w:jc w:val="left"/>
              <w:rPr>
                <w:rFonts w:cstheme="minorHAnsi"/>
                <w:b/>
              </w:rPr>
            </w:pPr>
            <w:r w:rsidRPr="000B363A">
              <w:rPr>
                <w:rFonts w:cstheme="minorHAnsi"/>
                <w:b/>
              </w:rPr>
              <w:t xml:space="preserve">Situación de aprendizaje 3: De excursión a… ¡Ámsterdam!: </w:t>
            </w:r>
            <w:r w:rsidRPr="000B363A">
              <w:rPr>
                <w:rFonts w:cstheme="minorHAnsi"/>
                <w:lang w:val="es-ES_tradnl"/>
              </w:rPr>
              <w:t>fichas 1 (anverso), 14 (reverso), 15, 16, 17, 19, 20, 21, 22, 23, 24, 26 (reverso) y 28 (reverso).</w:t>
            </w:r>
          </w:p>
          <w:p w:rsidRPr="000B363A" w:rsidR="000B363A" w:rsidRDefault="000B363A" w14:paraId="305D347F" w14:textId="77777777">
            <w:pPr>
              <w:pStyle w:val="ListParagraph"/>
              <w:numPr>
                <w:ilvl w:val="0"/>
                <w:numId w:val="4"/>
              </w:numPr>
              <w:spacing w:after="0"/>
              <w:ind w:left="219" w:hanging="218"/>
              <w:jc w:val="left"/>
              <w:rPr>
                <w:rFonts w:cstheme="minorHAnsi"/>
                <w:b/>
              </w:rPr>
            </w:pPr>
            <w:r w:rsidRPr="000B363A">
              <w:rPr>
                <w:rFonts w:cstheme="minorHAnsi"/>
                <w:b/>
                <w:bCs/>
              </w:rPr>
              <w:lastRenderedPageBreak/>
              <w:t>Fichas</w:t>
            </w:r>
            <w:r w:rsidRPr="000B363A">
              <w:rPr>
                <w:rFonts w:cstheme="minorHAnsi"/>
                <w:b/>
              </w:rPr>
              <w:t xml:space="preserve"> 3, 9, 10, 17, 20 y 26. </w:t>
            </w:r>
            <w:r w:rsidRPr="000B363A">
              <w:rPr>
                <w:rFonts w:cstheme="minorHAnsi"/>
                <w:bCs/>
              </w:rPr>
              <w:t>Investigación y búsqueda de imágenes e información, con la ayuda de la familia y en casa, sobre aspectos relacionados con la temática.</w:t>
            </w:r>
          </w:p>
        </w:tc>
      </w:tr>
      <w:tr w:rsidRPr="000B363A" w:rsidR="000B363A" w:rsidTr="000B363A" w14:paraId="11B82A3A" w14:textId="77777777">
        <w:trPr>
          <w:trHeight w:val="424"/>
        </w:trPr>
        <w:tc>
          <w:tcPr>
            <w:tcW w:w="1978" w:type="dxa"/>
            <w:shd w:val="clear" w:color="auto" w:fill="DEEAF6" w:themeFill="accent5" w:themeFillTint="33"/>
          </w:tcPr>
          <w:p w:rsidRPr="000B363A" w:rsidR="000B363A" w:rsidP="0019766A" w:rsidRDefault="000B363A" w14:paraId="441B2C60" w14:textId="77777777">
            <w:pPr>
              <w:spacing w:before="115" w:after="115"/>
              <w:ind w:right="-176"/>
              <w:jc w:val="center"/>
              <w:rPr>
                <w:rFonts w:cstheme="minorHAnsi"/>
                <w:b/>
              </w:rPr>
            </w:pPr>
          </w:p>
        </w:tc>
        <w:tc>
          <w:tcPr>
            <w:tcW w:w="1984" w:type="dxa"/>
            <w:gridSpan w:val="2"/>
            <w:shd w:val="clear" w:color="auto" w:fill="DEEAF6" w:themeFill="accent5" w:themeFillTint="33"/>
          </w:tcPr>
          <w:p w:rsidRPr="000B363A" w:rsidR="000B363A" w:rsidP="0019766A" w:rsidRDefault="000B363A" w14:paraId="61822C20"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59E3C2E1" w14:textId="77777777">
            <w:pPr>
              <w:pBdr>
                <w:top w:val="nil"/>
                <w:left w:val="nil"/>
                <w:bottom w:val="nil"/>
                <w:right w:val="nil"/>
                <w:between w:val="nil"/>
              </w:pBdr>
              <w:spacing w:before="115" w:after="115"/>
              <w:ind w:right="-176"/>
              <w:jc w:val="center"/>
              <w:rPr>
                <w:rFonts w:cstheme="minorHAnsi"/>
                <w:b/>
              </w:rPr>
            </w:pPr>
            <w:r w:rsidRPr="000B363A">
              <w:rPr>
                <w:rFonts w:cstheme="minorHAnsi"/>
                <w:b/>
              </w:rPr>
              <w:t>E. Aproximación a la educación literaria</w:t>
            </w:r>
          </w:p>
        </w:tc>
      </w:tr>
      <w:tr w:rsidRPr="000B363A" w:rsidR="000B363A" w:rsidTr="000B363A" w14:paraId="0B3841C2" w14:textId="77777777">
        <w:trPr>
          <w:trHeight w:val="324"/>
        </w:trPr>
        <w:tc>
          <w:tcPr>
            <w:tcW w:w="1978" w:type="dxa"/>
            <w:vMerge w:val="restart"/>
            <w:vAlign w:val="center"/>
          </w:tcPr>
          <w:p w:rsidRPr="000B363A" w:rsidR="000B363A" w:rsidP="0019766A" w:rsidRDefault="000B363A" w14:paraId="6138A98B" w14:textId="77777777">
            <w:pPr>
              <w:widowControl w:val="0"/>
              <w:pBdr>
                <w:top w:val="nil"/>
                <w:left w:val="nil"/>
                <w:bottom w:val="nil"/>
                <w:right w:val="nil"/>
                <w:between w:val="nil"/>
              </w:pBdr>
              <w:spacing w:after="0"/>
              <w:rPr>
                <w:rFonts w:cstheme="minorHAnsi"/>
              </w:rPr>
            </w:pPr>
            <w:r w:rsidRPr="000B363A">
              <w:rPr>
                <w:rFonts w:cstheme="minorHAnsi"/>
                <w:b/>
                <w:bCs/>
              </w:rPr>
              <w:t>5.</w:t>
            </w:r>
            <w:r w:rsidRPr="000B363A">
              <w:rPr>
                <w:rFonts w:cstheme="minorHAnsi"/>
              </w:rPr>
              <w:t xml:space="preserve"> Valorar la diversidad lingüística y dialectal presente en su entorno, así como otras manifestaciones culturales, para enriquecer sus estrategias comunicativas y su bagaje cultural.</w:t>
            </w:r>
          </w:p>
        </w:tc>
        <w:tc>
          <w:tcPr>
            <w:tcW w:w="1984" w:type="dxa"/>
            <w:gridSpan w:val="2"/>
            <w:vAlign w:val="center"/>
          </w:tcPr>
          <w:p w:rsidRPr="000B363A" w:rsidR="000B363A" w:rsidP="0019766A" w:rsidRDefault="000B363A" w14:paraId="55CD155B" w14:textId="77777777">
            <w:pPr>
              <w:spacing w:after="0"/>
              <w:rPr>
                <w:rFonts w:cstheme="minorHAnsi"/>
              </w:rPr>
            </w:pPr>
            <w:r w:rsidRPr="000B363A">
              <w:rPr>
                <w:rFonts w:cstheme="minorHAnsi"/>
                <w:b/>
                <w:bCs/>
              </w:rPr>
              <w:t>5.1.</w:t>
            </w:r>
            <w:r w:rsidRPr="000B363A">
              <w:rPr>
                <w:rFonts w:cstheme="minorHAnsi"/>
              </w:rPr>
              <w:t xml:space="preserve"> Relacionarse de forma respetuosa en la pluralidad lingüística y cultural de su entorno, manifestando interés por otras lenguas, etnias y culturas.</w:t>
            </w:r>
          </w:p>
        </w:tc>
        <w:tc>
          <w:tcPr>
            <w:tcW w:w="2835" w:type="dxa"/>
            <w:vAlign w:val="center"/>
          </w:tcPr>
          <w:p w:rsidRPr="000B363A" w:rsidR="000B363A" w:rsidRDefault="000B363A" w14:paraId="37B9386C"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b/>
              </w:rPr>
            </w:pPr>
            <w:r w:rsidRPr="000B363A">
              <w:rPr>
                <w:rFonts w:cstheme="minorHAnsi"/>
              </w:rPr>
              <w:t>Textos literarios infantiles, orales y escritos adecuados al desarrollo infantil, que preferiblemente desarrollen valores sobre cultura de paz, derechos de la infancia, igualdad de género y diversidad funcional y étnico</w:t>
            </w:r>
            <w:r w:rsidRPr="000B363A">
              <w:rPr>
                <w:rFonts w:cstheme="minorHAnsi"/>
              </w:rPr>
              <w:noBreakHyphen/>
              <w:t>cultural.</w:t>
            </w:r>
          </w:p>
        </w:tc>
        <w:tc>
          <w:tcPr>
            <w:tcW w:w="3835" w:type="dxa"/>
            <w:vAlign w:val="center"/>
          </w:tcPr>
          <w:p w:rsidRPr="000B363A" w:rsidR="000B363A" w:rsidRDefault="000B363A" w14:paraId="57B66472"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Recursos literarios:</w:t>
            </w:r>
            <w:r w:rsidRPr="000B363A">
              <w:rPr>
                <w:rFonts w:cstheme="minorHAnsi"/>
              </w:rPr>
              <w:t xml:space="preserve"> cuentos, adivinanzas, poesías y refranes.</w:t>
            </w:r>
          </w:p>
        </w:tc>
      </w:tr>
      <w:tr w:rsidRPr="000B363A" w:rsidR="000B363A" w:rsidTr="000B363A" w14:paraId="2106BA0E" w14:textId="77777777">
        <w:trPr>
          <w:trHeight w:val="227"/>
        </w:trPr>
        <w:tc>
          <w:tcPr>
            <w:tcW w:w="1978" w:type="dxa"/>
            <w:vMerge/>
          </w:tcPr>
          <w:p w:rsidRPr="000B363A" w:rsidR="000B363A" w:rsidP="0019766A" w:rsidRDefault="000B363A" w14:paraId="083F68E0" w14:textId="77777777">
            <w:pPr>
              <w:widowControl w:val="0"/>
              <w:pBdr>
                <w:top w:val="nil"/>
                <w:left w:val="nil"/>
                <w:bottom w:val="nil"/>
                <w:right w:val="nil"/>
                <w:between w:val="nil"/>
              </w:pBdr>
              <w:spacing w:after="0"/>
              <w:rPr>
                <w:rFonts w:cstheme="minorHAnsi"/>
                <w:b/>
              </w:rPr>
            </w:pPr>
          </w:p>
        </w:tc>
        <w:tc>
          <w:tcPr>
            <w:tcW w:w="1984" w:type="dxa"/>
            <w:gridSpan w:val="2"/>
            <w:shd w:val="clear" w:color="auto" w:fill="DEEAF6" w:themeFill="accent5" w:themeFillTint="33"/>
          </w:tcPr>
          <w:p w:rsidRPr="000B363A" w:rsidR="000B363A" w:rsidP="0019766A" w:rsidRDefault="000B363A" w14:paraId="03A7121A"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3B6E0FD1"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0B363A">
              <w:rPr>
                <w:rFonts w:cstheme="minorHAnsi"/>
                <w:b/>
              </w:rPr>
              <w:t>B. Las lenguas y sus hablantes</w:t>
            </w:r>
          </w:p>
          <w:p w:rsidRPr="000B363A" w:rsidR="000B363A" w:rsidP="0019766A" w:rsidRDefault="000B363A" w14:paraId="08618A63"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0B363A">
              <w:rPr>
                <w:rFonts w:cstheme="minorHAnsi"/>
                <w:b/>
              </w:rPr>
              <w:t>J. Lengua extranjera</w:t>
            </w:r>
          </w:p>
        </w:tc>
      </w:tr>
      <w:tr w:rsidRPr="000B363A" w:rsidR="000B363A" w:rsidTr="000B363A" w14:paraId="3032E38F" w14:textId="77777777">
        <w:trPr>
          <w:trHeight w:val="1379"/>
        </w:trPr>
        <w:tc>
          <w:tcPr>
            <w:tcW w:w="1978" w:type="dxa"/>
            <w:vMerge/>
          </w:tcPr>
          <w:p w:rsidRPr="000B363A" w:rsidR="000B363A" w:rsidP="0019766A" w:rsidRDefault="000B363A" w14:paraId="1A1C6682" w14:textId="77777777">
            <w:pPr>
              <w:widowControl w:val="0"/>
              <w:pBdr>
                <w:top w:val="nil"/>
                <w:left w:val="nil"/>
                <w:bottom w:val="nil"/>
                <w:right w:val="nil"/>
                <w:between w:val="nil"/>
              </w:pBdr>
              <w:spacing w:after="0"/>
              <w:rPr>
                <w:rFonts w:cstheme="minorHAnsi"/>
                <w:b/>
              </w:rPr>
            </w:pPr>
          </w:p>
        </w:tc>
        <w:tc>
          <w:tcPr>
            <w:tcW w:w="1984" w:type="dxa"/>
            <w:gridSpan w:val="2"/>
            <w:vAlign w:val="center"/>
          </w:tcPr>
          <w:p w:rsidRPr="000B363A" w:rsidR="000B363A" w:rsidP="0019766A" w:rsidRDefault="000B363A" w14:paraId="4E953E46" w14:textId="77777777">
            <w:pPr>
              <w:spacing w:after="0"/>
              <w:rPr>
                <w:rFonts w:cstheme="minorHAnsi"/>
                <w:b/>
              </w:rPr>
            </w:pPr>
            <w:r w:rsidRPr="000B363A">
              <w:rPr>
                <w:rFonts w:cstheme="minorHAnsi"/>
                <w:b/>
                <w:bCs/>
              </w:rPr>
              <w:t>5.2.</w:t>
            </w:r>
            <w:r w:rsidRPr="000B363A">
              <w:rPr>
                <w:rFonts w:cstheme="minorHAnsi"/>
              </w:rPr>
              <w:t xml:space="preserve"> Participar en interacciones comunicativas en lengua extranjera relacionadas con rutinas y situaciones cotidianas.</w:t>
            </w:r>
          </w:p>
        </w:tc>
        <w:tc>
          <w:tcPr>
            <w:tcW w:w="2835" w:type="dxa"/>
            <w:vAlign w:val="center"/>
          </w:tcPr>
          <w:p w:rsidRPr="000B363A" w:rsidR="000B363A" w:rsidRDefault="000B363A" w14:paraId="4E82F459"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 xml:space="preserve">Aproximación a la lengua extranjera. Elementos para una comunicación funcional básica. (BLOQUE B) </w:t>
            </w:r>
          </w:p>
          <w:p w:rsidRPr="000B363A" w:rsidR="000B363A" w:rsidRDefault="000B363A" w14:paraId="10E4C9E9"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Actitud positiva hacia la lengua extranjera e interés por participar en interacciones orales, en rutinas y situaciones habituales de comunicación. (BLOQUE J)</w:t>
            </w:r>
          </w:p>
          <w:p w:rsidRPr="000B363A" w:rsidR="000B363A" w:rsidRDefault="000B363A" w14:paraId="34229F60"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 xml:space="preserve">Comprensión de la idea global de textos orales sencillos, en lengua extranjera, en situaciones habituales del aula y cuando se habla de temas conocidos y predecibles. </w:t>
            </w:r>
            <w:r w:rsidRPr="000B363A">
              <w:rPr>
                <w:rFonts w:cstheme="minorHAnsi"/>
              </w:rPr>
              <w:lastRenderedPageBreak/>
              <w:t>(BLOQUE J)</w:t>
            </w:r>
          </w:p>
          <w:p w:rsidRPr="000B363A" w:rsidR="000B363A" w:rsidRDefault="000B363A" w14:paraId="2F48F467"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Expresión oral en lengua extranjera: adquisición de vocabulario básico. Comprensión y formulación de mensajes, preguntas y órdenes sencillas. Uso de normas socialmente establecidas para iniciar, mantener y terminar una conversación (saludar, despedirse, dar las gracias, etc.). Comprensión y reproducción de poesías, canciones, adivinanzas. (BLOQUE J)</w:t>
            </w:r>
          </w:p>
        </w:tc>
        <w:tc>
          <w:tcPr>
            <w:tcW w:w="3835" w:type="dxa"/>
            <w:vAlign w:val="center"/>
          </w:tcPr>
          <w:p w:rsidRPr="000B363A" w:rsidR="000B363A" w:rsidRDefault="000B363A" w14:paraId="1CD4D4A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Fichas 2, 3, 8, 12, 17, 18, 21, 22, 25, 26 y 27.</w:t>
            </w:r>
            <w:r w:rsidRPr="000B363A">
              <w:rPr>
                <w:rFonts w:cstheme="minorHAnsi"/>
              </w:rPr>
              <w:t xml:space="preserve"> Aproximación a la lengua extranjera: inglés (canciones, juegos psicomotores, rutinas, vocabulario y expresiones y actividades).</w:t>
            </w:r>
          </w:p>
          <w:p w:rsidRPr="000B363A" w:rsidR="000B363A" w:rsidRDefault="000B363A" w14:paraId="2BEFF912" w14:textId="77777777">
            <w:pPr>
              <w:pStyle w:val="ListParagraph"/>
              <w:numPr>
                <w:ilvl w:val="0"/>
                <w:numId w:val="4"/>
              </w:numPr>
              <w:pBdr>
                <w:top w:val="nil"/>
                <w:left w:val="nil"/>
                <w:bottom w:val="nil"/>
                <w:right w:val="nil"/>
                <w:between w:val="nil"/>
              </w:pBdr>
              <w:spacing w:after="0"/>
              <w:ind w:left="219" w:hanging="218"/>
              <w:jc w:val="left"/>
              <w:rPr>
                <w:rFonts w:cstheme="minorHAnsi"/>
              </w:rPr>
            </w:pPr>
            <w:proofErr w:type="gramStart"/>
            <w:r w:rsidRPr="000B363A">
              <w:rPr>
                <w:rFonts w:cstheme="minorHAnsi"/>
                <w:bCs/>
              </w:rPr>
              <w:t>Poesías</w:t>
            </w:r>
            <w:r w:rsidRPr="000B363A">
              <w:rPr>
                <w:rFonts w:cstheme="minorHAnsi"/>
                <w:highlight w:val="white"/>
              </w:rPr>
              <w:t xml:space="preserve">, cuentos animados, canciones en inglés, </w:t>
            </w:r>
            <w:proofErr w:type="spellStart"/>
            <w:r w:rsidRPr="000B363A">
              <w:rPr>
                <w:rFonts w:cstheme="minorHAnsi"/>
                <w:i/>
                <w:highlight w:val="white"/>
              </w:rPr>
              <w:t>chants</w:t>
            </w:r>
            <w:proofErr w:type="spellEnd"/>
            <w:r w:rsidRPr="000B363A">
              <w:rPr>
                <w:rFonts w:cstheme="minorHAnsi"/>
                <w:iCs/>
                <w:highlight w:val="white"/>
              </w:rPr>
              <w:t xml:space="preserve"> fonéticos en la Propuesta didáctica y en el</w:t>
            </w:r>
            <w:r w:rsidRPr="000B363A">
              <w:rPr>
                <w:rFonts w:cstheme="minorHAnsi"/>
                <w:i/>
                <w:highlight w:val="white"/>
              </w:rPr>
              <w:t xml:space="preserve"> </w:t>
            </w:r>
            <w:proofErr w:type="spellStart"/>
            <w:r w:rsidRPr="000B363A">
              <w:rPr>
                <w:rFonts w:cstheme="minorHAnsi"/>
                <w:i/>
                <w:highlight w:val="white"/>
              </w:rPr>
              <w:t>minisite</w:t>
            </w:r>
            <w:proofErr w:type="spellEnd"/>
            <w:r w:rsidRPr="000B363A">
              <w:rPr>
                <w:rFonts w:cstheme="minorHAnsi"/>
                <w:i/>
                <w:highlight w:val="white"/>
              </w:rPr>
              <w:t xml:space="preserve"> </w:t>
            </w:r>
            <w:proofErr w:type="spellStart"/>
            <w:r w:rsidRPr="000B363A">
              <w:rPr>
                <w:rFonts w:cstheme="minorHAnsi"/>
                <w:i/>
                <w:highlight w:val="white"/>
              </w:rPr>
              <w:t>Yummy</w:t>
            </w:r>
            <w:proofErr w:type="spellEnd"/>
            <w:r w:rsidRPr="000B363A">
              <w:rPr>
                <w:rFonts w:cstheme="minorHAnsi"/>
                <w:i/>
                <w:highlight w:val="white"/>
              </w:rPr>
              <w:t xml:space="preserve">… </w:t>
            </w:r>
            <w:proofErr w:type="spellStart"/>
            <w:r w:rsidRPr="000B363A">
              <w:rPr>
                <w:rFonts w:cstheme="minorHAnsi"/>
                <w:i/>
                <w:highlight w:val="white"/>
              </w:rPr>
              <w:t>Popcorn</w:t>
            </w:r>
            <w:proofErr w:type="spellEnd"/>
            <w:r w:rsidRPr="000B363A">
              <w:rPr>
                <w:rFonts w:cstheme="minorHAnsi"/>
                <w:i/>
                <w:highlight w:val="white"/>
              </w:rPr>
              <w:t>!</w:t>
            </w:r>
            <w:proofErr w:type="gramEnd"/>
            <w:r w:rsidRPr="000B363A">
              <w:rPr>
                <w:rFonts w:cstheme="minorHAnsi"/>
                <w:highlight w:val="white"/>
              </w:rPr>
              <w:t xml:space="preserve"> del Parque digital infantil</w:t>
            </w:r>
            <w:r w:rsidRPr="000B363A">
              <w:rPr>
                <w:rFonts w:cstheme="minorHAnsi"/>
              </w:rPr>
              <w:t>.</w:t>
            </w:r>
          </w:p>
        </w:tc>
      </w:tr>
      <w:tr w:rsidRPr="000B363A" w:rsidR="000B363A" w:rsidTr="000B363A" w14:paraId="7389730A" w14:textId="77777777">
        <w:trPr>
          <w:trHeight w:val="527"/>
        </w:trPr>
        <w:tc>
          <w:tcPr>
            <w:tcW w:w="1978" w:type="dxa"/>
            <w:vMerge/>
          </w:tcPr>
          <w:p w:rsidRPr="000B363A" w:rsidR="000B363A" w:rsidP="0019766A" w:rsidRDefault="000B363A" w14:paraId="2B50AB62" w14:textId="77777777">
            <w:pPr>
              <w:widowControl w:val="0"/>
              <w:pBdr>
                <w:top w:val="nil"/>
                <w:left w:val="nil"/>
                <w:bottom w:val="nil"/>
                <w:right w:val="nil"/>
                <w:between w:val="nil"/>
              </w:pBdr>
              <w:spacing w:after="0"/>
              <w:rPr>
                <w:rFonts w:cstheme="minorHAnsi"/>
              </w:rPr>
            </w:pPr>
          </w:p>
        </w:tc>
        <w:tc>
          <w:tcPr>
            <w:tcW w:w="1984" w:type="dxa"/>
            <w:gridSpan w:val="2"/>
            <w:shd w:val="clear" w:color="auto" w:fill="DEEAF6" w:themeFill="accent5" w:themeFillTint="33"/>
          </w:tcPr>
          <w:p w:rsidRPr="000B363A" w:rsidR="000B363A" w:rsidP="0019766A" w:rsidRDefault="000B363A" w14:paraId="50CB9E8D"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2E8E59CC" w14:textId="77777777">
            <w:pPr>
              <w:pBdr>
                <w:top w:val="nil"/>
                <w:left w:val="nil"/>
                <w:bottom w:val="nil"/>
                <w:right w:val="nil"/>
                <w:between w:val="nil"/>
              </w:pBdr>
              <w:spacing w:before="115" w:after="115"/>
              <w:ind w:right="-176"/>
              <w:jc w:val="center"/>
              <w:rPr>
                <w:rFonts w:cstheme="minorHAnsi"/>
                <w:b/>
              </w:rPr>
            </w:pPr>
            <w:r w:rsidRPr="000B363A">
              <w:rPr>
                <w:rFonts w:cstheme="minorHAnsi"/>
                <w:b/>
              </w:rPr>
              <w:t>D. Aproximación al lenguaje escrito</w:t>
            </w:r>
          </w:p>
          <w:p w:rsidRPr="000B363A" w:rsidR="000B363A" w:rsidP="0019766A" w:rsidRDefault="000B363A" w14:paraId="2617A108" w14:textId="77777777">
            <w:pPr>
              <w:pBdr>
                <w:top w:val="nil"/>
                <w:left w:val="nil"/>
                <w:bottom w:val="nil"/>
                <w:right w:val="nil"/>
                <w:between w:val="nil"/>
              </w:pBdr>
              <w:spacing w:before="115" w:after="115"/>
              <w:ind w:right="-176"/>
              <w:jc w:val="center"/>
              <w:rPr>
                <w:rFonts w:cstheme="minorHAnsi"/>
                <w:b/>
              </w:rPr>
            </w:pPr>
            <w:r w:rsidRPr="000B363A">
              <w:rPr>
                <w:rFonts w:cstheme="minorHAnsi"/>
                <w:b/>
              </w:rPr>
              <w:t>E. Aproximación a la educación literaria</w:t>
            </w:r>
          </w:p>
        </w:tc>
      </w:tr>
      <w:tr w:rsidRPr="000B363A" w:rsidR="000B363A" w:rsidTr="000B363A" w14:paraId="588267F7" w14:textId="77777777">
        <w:trPr>
          <w:trHeight w:val="2376"/>
        </w:trPr>
        <w:tc>
          <w:tcPr>
            <w:tcW w:w="1978" w:type="dxa"/>
            <w:vMerge/>
          </w:tcPr>
          <w:p w:rsidRPr="000B363A" w:rsidR="000B363A" w:rsidP="0019766A" w:rsidRDefault="000B363A" w14:paraId="7B0F3D3E" w14:textId="77777777">
            <w:pPr>
              <w:widowControl w:val="0"/>
              <w:pBdr>
                <w:top w:val="nil"/>
                <w:left w:val="nil"/>
                <w:bottom w:val="nil"/>
                <w:right w:val="nil"/>
                <w:between w:val="nil"/>
              </w:pBdr>
              <w:spacing w:after="0"/>
              <w:rPr>
                <w:rFonts w:cstheme="minorHAnsi"/>
                <w:b/>
              </w:rPr>
            </w:pPr>
          </w:p>
        </w:tc>
        <w:tc>
          <w:tcPr>
            <w:tcW w:w="1984" w:type="dxa"/>
            <w:gridSpan w:val="2"/>
            <w:vAlign w:val="center"/>
          </w:tcPr>
          <w:p w:rsidRPr="000B363A" w:rsidR="000B363A" w:rsidP="0019766A" w:rsidRDefault="000B363A" w14:paraId="12AD620C" w14:textId="77777777">
            <w:pPr>
              <w:spacing w:after="0"/>
              <w:rPr>
                <w:rFonts w:cstheme="minorHAnsi"/>
                <w:b/>
              </w:rPr>
            </w:pPr>
            <w:r w:rsidRPr="000B363A">
              <w:rPr>
                <w:rFonts w:cstheme="minorHAnsi"/>
                <w:b/>
                <w:bCs/>
              </w:rPr>
              <w:t>5.3.</w:t>
            </w:r>
            <w:r w:rsidRPr="000B363A">
              <w:rPr>
                <w:rFonts w:cstheme="minorHAnsi"/>
              </w:rPr>
              <w:t xml:space="preserve"> Participar en actividades de aproximación a la literatura infantil, tanto de carácter individual, como en contextos dialógicos y participativos, descubriendo, explorando y apreciando la belleza del lenguaje literario.</w:t>
            </w:r>
          </w:p>
        </w:tc>
        <w:tc>
          <w:tcPr>
            <w:tcW w:w="2835" w:type="dxa"/>
            <w:vAlign w:val="center"/>
          </w:tcPr>
          <w:p w:rsidRPr="000B363A" w:rsidR="000B363A" w:rsidRDefault="000B363A" w14:paraId="209716D7"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Situaciones de lectura individual o a través de modelos lectores de referencia. (BLOQUE D)</w:t>
            </w:r>
          </w:p>
          <w:p w:rsidRPr="000B363A" w:rsidR="000B363A" w:rsidRDefault="000B363A" w14:paraId="5F53FD96"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Conversaciones y diálogos en torno a textos literarios libres de prejuicios y estereotipos. (BLOQUE E)</w:t>
            </w:r>
          </w:p>
          <w:p w:rsidRPr="000B363A" w:rsidR="000B363A" w:rsidRDefault="000B363A" w14:paraId="34344846"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Utilización de la biblioteca como fuente de información, entretenimiento y disfrute. Manejo, cuidado y valoración de los cuentos y los libros. (BLOQUE E)</w:t>
            </w:r>
          </w:p>
        </w:tc>
        <w:tc>
          <w:tcPr>
            <w:tcW w:w="3835" w:type="dxa"/>
            <w:vAlign w:val="center"/>
          </w:tcPr>
          <w:p w:rsidRPr="000B363A" w:rsidR="000B363A" w:rsidRDefault="000B363A" w14:paraId="54C564AB" w14:textId="77777777">
            <w:pPr>
              <w:pStyle w:val="ListParagraph"/>
              <w:numPr>
                <w:ilvl w:val="0"/>
                <w:numId w:val="4"/>
              </w:numPr>
              <w:pBdr>
                <w:top w:val="nil"/>
                <w:left w:val="nil"/>
                <w:bottom w:val="nil"/>
                <w:right w:val="nil"/>
                <w:between w:val="nil"/>
              </w:pBdr>
              <w:spacing w:after="0"/>
              <w:ind w:left="219" w:hanging="218"/>
              <w:jc w:val="left"/>
              <w:rPr>
                <w:rFonts w:cstheme="minorHAnsi"/>
                <w:i/>
              </w:rPr>
            </w:pPr>
            <w:r w:rsidRPr="000B363A">
              <w:rPr>
                <w:rFonts w:cstheme="minorHAnsi"/>
                <w:b/>
              </w:rPr>
              <w:t>Recursos literarios.</w:t>
            </w:r>
            <w:r w:rsidRPr="000B363A">
              <w:rPr>
                <w:rFonts w:cstheme="minorHAnsi"/>
              </w:rPr>
              <w:t xml:space="preserve"> </w:t>
            </w:r>
            <w:r w:rsidRPr="000B363A">
              <w:rPr>
                <w:rFonts w:cstheme="minorHAnsi"/>
                <w:b/>
              </w:rPr>
              <w:t>Cuentos</w:t>
            </w:r>
            <w:r w:rsidRPr="000B363A">
              <w:rPr>
                <w:rFonts w:cstheme="minorHAnsi"/>
                <w:b/>
                <w:bCs/>
              </w:rPr>
              <w:t>:</w:t>
            </w:r>
            <w:r w:rsidRPr="000B363A">
              <w:rPr>
                <w:rFonts w:cstheme="minorHAnsi"/>
              </w:rPr>
              <w:t xml:space="preserve"> </w:t>
            </w:r>
            <w:r w:rsidRPr="000B363A">
              <w:rPr>
                <w:rFonts w:cstheme="minorHAnsi"/>
                <w:i/>
              </w:rPr>
              <w:t>La ciudad de las bicis; La felicidad; El ratón de campo.</w:t>
            </w:r>
          </w:p>
          <w:p w:rsidRPr="000B363A" w:rsidR="000B363A" w:rsidRDefault="000B363A" w14:paraId="33B3D9A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Otros recursos literarios:</w:t>
            </w:r>
            <w:r w:rsidRPr="000B363A">
              <w:rPr>
                <w:rFonts w:cstheme="minorHAnsi"/>
              </w:rPr>
              <w:t xml:space="preserve"> adivinanzas, poesías y refranes.</w:t>
            </w:r>
          </w:p>
          <w:p w:rsidRPr="000B363A" w:rsidR="000B363A" w:rsidRDefault="000B363A" w14:paraId="15B193DE"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Rincón de la lectura y lenguaje oral</w:t>
            </w:r>
            <w:r w:rsidRPr="000B363A">
              <w:rPr>
                <w:rFonts w:cstheme="minorHAnsi"/>
                <w:b/>
                <w:bCs/>
              </w:rPr>
              <w:t>:</w:t>
            </w:r>
            <w:r w:rsidRPr="000B363A">
              <w:rPr>
                <w:rFonts w:cstheme="minorHAnsi"/>
              </w:rPr>
              <w:t xml:space="preserve"> ampliación de la biblioteca del aula incluyendo cuentos, libros, láminas y fotografías alusivas a los temas trabajados: elementos del entorno urbano, transportes públicos, personas cuya labor profesional está muy vinculada con la calle, restaurantes, museos, prendas de vestir propias del invierno, etc. Establecimiento de un servicio de préstamo de los diferentes soportes escritos de nuestra biblioteca.</w:t>
            </w:r>
          </w:p>
        </w:tc>
      </w:tr>
      <w:tr w:rsidRPr="000B363A" w:rsidR="000B363A" w:rsidTr="000B363A" w14:paraId="592D1D5E" w14:textId="77777777">
        <w:trPr>
          <w:trHeight w:val="324"/>
        </w:trPr>
        <w:tc>
          <w:tcPr>
            <w:tcW w:w="1978" w:type="dxa"/>
            <w:vMerge/>
          </w:tcPr>
          <w:p w:rsidRPr="000B363A" w:rsidR="000B363A" w:rsidP="0019766A" w:rsidRDefault="000B363A" w14:paraId="1DDB510A" w14:textId="77777777">
            <w:pPr>
              <w:widowControl w:val="0"/>
              <w:pBdr>
                <w:top w:val="nil"/>
                <w:left w:val="nil"/>
                <w:bottom w:val="nil"/>
                <w:right w:val="nil"/>
                <w:between w:val="nil"/>
              </w:pBdr>
              <w:spacing w:after="0"/>
              <w:rPr>
                <w:rFonts w:cstheme="minorHAnsi"/>
                <w:b/>
              </w:rPr>
            </w:pPr>
          </w:p>
        </w:tc>
        <w:tc>
          <w:tcPr>
            <w:tcW w:w="1984" w:type="dxa"/>
            <w:gridSpan w:val="2"/>
            <w:shd w:val="clear" w:color="auto" w:fill="DEEAF6" w:themeFill="accent5" w:themeFillTint="33"/>
          </w:tcPr>
          <w:p w:rsidRPr="000B363A" w:rsidR="000B363A" w:rsidP="0019766A" w:rsidRDefault="000B363A" w14:paraId="01C0AC1A"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57970F27" w14:textId="77777777">
            <w:pPr>
              <w:pBdr>
                <w:top w:val="nil"/>
                <w:left w:val="nil"/>
                <w:bottom w:val="nil"/>
                <w:right w:val="nil"/>
                <w:between w:val="nil"/>
              </w:pBdr>
              <w:spacing w:before="115" w:after="115"/>
              <w:ind w:right="-176"/>
              <w:jc w:val="center"/>
              <w:rPr>
                <w:rFonts w:cstheme="minorHAnsi"/>
                <w:b/>
              </w:rPr>
            </w:pPr>
            <w:r w:rsidRPr="000B363A">
              <w:rPr>
                <w:rFonts w:cstheme="minorHAnsi"/>
                <w:b/>
              </w:rPr>
              <w:t>G. El lenguaje y la expresión plástica y visual</w:t>
            </w:r>
          </w:p>
        </w:tc>
      </w:tr>
      <w:tr w:rsidRPr="000B363A" w:rsidR="000B363A" w:rsidTr="000B363A" w14:paraId="3D691E25" w14:textId="77777777">
        <w:trPr>
          <w:trHeight w:val="979"/>
        </w:trPr>
        <w:tc>
          <w:tcPr>
            <w:tcW w:w="1978" w:type="dxa"/>
            <w:vMerge/>
          </w:tcPr>
          <w:p w:rsidRPr="000B363A" w:rsidR="000B363A" w:rsidP="0019766A" w:rsidRDefault="000B363A" w14:paraId="32CC7398" w14:textId="77777777">
            <w:pPr>
              <w:widowControl w:val="0"/>
              <w:pBdr>
                <w:top w:val="nil"/>
                <w:left w:val="nil"/>
                <w:bottom w:val="nil"/>
                <w:right w:val="nil"/>
                <w:between w:val="nil"/>
              </w:pBdr>
              <w:spacing w:after="0"/>
              <w:rPr>
                <w:rFonts w:cstheme="minorHAnsi"/>
                <w:b/>
              </w:rPr>
            </w:pPr>
          </w:p>
        </w:tc>
        <w:tc>
          <w:tcPr>
            <w:tcW w:w="1984" w:type="dxa"/>
            <w:gridSpan w:val="2"/>
            <w:vAlign w:val="center"/>
          </w:tcPr>
          <w:p w:rsidRPr="000B363A" w:rsidR="000B363A" w:rsidP="0019766A" w:rsidRDefault="000B363A" w14:paraId="687B5CE4" w14:textId="77777777">
            <w:pPr>
              <w:spacing w:after="0"/>
              <w:rPr>
                <w:rFonts w:cstheme="minorHAnsi"/>
                <w:b/>
              </w:rPr>
            </w:pPr>
            <w:r w:rsidRPr="000B363A">
              <w:rPr>
                <w:rFonts w:cstheme="minorHAnsi"/>
                <w:b/>
                <w:bCs/>
              </w:rPr>
              <w:t>5.4.</w:t>
            </w:r>
            <w:r w:rsidRPr="000B363A">
              <w:rPr>
                <w:rFonts w:cstheme="minorHAnsi"/>
              </w:rPr>
              <w:t xml:space="preserve"> Expresar emociones, ideas y pensamientos a través de manifestaciones artísticas y culturales, disfrutando del proceso creativo.</w:t>
            </w:r>
          </w:p>
        </w:tc>
        <w:tc>
          <w:tcPr>
            <w:tcW w:w="2835" w:type="dxa"/>
            <w:vAlign w:val="center"/>
          </w:tcPr>
          <w:p w:rsidRPr="000B363A" w:rsidR="000B363A" w:rsidRDefault="000B363A" w14:paraId="5FA78C64"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 xml:space="preserve">Intención expresiva de producciones plásticas y pictóricas. </w:t>
            </w:r>
          </w:p>
        </w:tc>
        <w:tc>
          <w:tcPr>
            <w:tcW w:w="3835" w:type="dxa"/>
            <w:vAlign w:val="center"/>
          </w:tcPr>
          <w:p w:rsidRPr="000B363A" w:rsidR="000B363A" w:rsidRDefault="000B363A" w14:paraId="39C1B1F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w:t>
            </w:r>
            <w:r w:rsidRPr="000B363A">
              <w:rPr>
                <w:rFonts w:cstheme="minorHAnsi"/>
              </w:rPr>
              <w:t xml:space="preserve"> Expresión de ideas previas a través de dibujos.</w:t>
            </w:r>
          </w:p>
          <w:p w:rsidRPr="000B363A" w:rsidR="000B363A" w:rsidRDefault="000B363A" w14:paraId="56D44DAE" w14:textId="77777777">
            <w:pPr>
              <w:pStyle w:val="ListParagraph"/>
              <w:numPr>
                <w:ilvl w:val="0"/>
                <w:numId w:val="4"/>
              </w:numPr>
              <w:spacing w:after="0"/>
              <w:ind w:left="219" w:hanging="218"/>
              <w:jc w:val="left"/>
              <w:rPr>
                <w:rFonts w:cstheme="minorHAnsi"/>
              </w:rPr>
            </w:pPr>
            <w:r w:rsidRPr="000B363A">
              <w:rPr>
                <w:rFonts w:cstheme="minorHAnsi"/>
                <w:b/>
              </w:rPr>
              <w:t>Ficha 2.</w:t>
            </w:r>
            <w:r w:rsidRPr="000B363A">
              <w:rPr>
                <w:rFonts w:cstheme="minorHAnsi"/>
              </w:rPr>
              <w:t xml:space="preserve"> </w:t>
            </w:r>
          </w:p>
          <w:p w:rsidRPr="000B363A" w:rsidR="000B363A" w:rsidRDefault="000B363A" w14:paraId="29B4F1F7" w14:textId="77777777">
            <w:pPr>
              <w:numPr>
                <w:ilvl w:val="0"/>
                <w:numId w:val="5"/>
              </w:numPr>
              <w:spacing w:before="0" w:after="0"/>
              <w:ind w:left="490" w:hanging="283"/>
              <w:rPr>
                <w:rFonts w:cstheme="minorHAnsi"/>
              </w:rPr>
            </w:pPr>
            <w:r w:rsidRPr="000B363A">
              <w:rPr>
                <w:rFonts w:cstheme="minorHAnsi"/>
              </w:rPr>
              <w:t>Realización de dibujos de elementos de la calle (actividades, juegos y experiencias).</w:t>
            </w:r>
          </w:p>
          <w:p w:rsidRPr="000B363A" w:rsidR="000B363A" w:rsidRDefault="000B363A" w14:paraId="1DB35DD6" w14:textId="77777777">
            <w:pPr>
              <w:numPr>
                <w:ilvl w:val="0"/>
                <w:numId w:val="5"/>
              </w:numPr>
              <w:spacing w:before="0" w:after="0"/>
              <w:ind w:left="490" w:hanging="283"/>
              <w:rPr>
                <w:rFonts w:cstheme="minorHAnsi"/>
              </w:rPr>
            </w:pPr>
            <w:r w:rsidRPr="000B363A">
              <w:rPr>
                <w:rFonts w:cstheme="minorHAnsi"/>
              </w:rPr>
              <w:t>Elaboración de un cartel con el nombre de la calle donde se ubica el centro escolar (actividades, juegos y experiencias).</w:t>
            </w:r>
          </w:p>
          <w:p w:rsidRPr="000B363A" w:rsidR="000B363A" w:rsidRDefault="000B363A" w14:paraId="05238AB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6.</w:t>
            </w:r>
            <w:r w:rsidRPr="000B363A">
              <w:rPr>
                <w:rFonts w:cstheme="minorHAnsi"/>
              </w:rPr>
              <w:t xml:space="preserve"> Realización de dibujos relacionados con alguna de las profesiones trabajadas (actividades, juegos y experiencias).</w:t>
            </w:r>
          </w:p>
          <w:p w:rsidRPr="000B363A" w:rsidR="000B363A" w:rsidRDefault="000B363A" w14:paraId="3F8CB218" w14:textId="77777777">
            <w:pPr>
              <w:pStyle w:val="ListParagraph"/>
              <w:numPr>
                <w:ilvl w:val="0"/>
                <w:numId w:val="4"/>
              </w:numPr>
              <w:spacing w:after="0"/>
              <w:ind w:left="219" w:hanging="218"/>
              <w:jc w:val="left"/>
              <w:rPr>
                <w:rFonts w:cstheme="minorHAnsi"/>
              </w:rPr>
            </w:pPr>
            <w:r w:rsidRPr="000B363A">
              <w:rPr>
                <w:rFonts w:cstheme="minorHAnsi"/>
                <w:b/>
                <w:bCs/>
              </w:rPr>
              <w:t>Ficha 9.</w:t>
            </w:r>
          </w:p>
          <w:p w:rsidRPr="000B363A" w:rsidR="000B363A" w:rsidRDefault="000B363A" w14:paraId="13991DFC" w14:textId="77777777">
            <w:pPr>
              <w:numPr>
                <w:ilvl w:val="0"/>
                <w:numId w:val="5"/>
              </w:numPr>
              <w:spacing w:before="0" w:after="0"/>
              <w:ind w:left="490" w:hanging="283"/>
              <w:rPr>
                <w:rFonts w:cstheme="minorHAnsi"/>
              </w:rPr>
            </w:pPr>
            <w:r w:rsidRPr="000B363A">
              <w:rPr>
                <w:rFonts w:cstheme="minorHAnsi"/>
              </w:rPr>
              <w:t>Realización de mezclas de colores a través de diferentes técnicas plásticas.</w:t>
            </w:r>
          </w:p>
          <w:p w:rsidRPr="000B363A" w:rsidR="000B363A" w:rsidRDefault="000B363A" w14:paraId="74200929" w14:textId="77777777">
            <w:pPr>
              <w:numPr>
                <w:ilvl w:val="0"/>
                <w:numId w:val="5"/>
              </w:numPr>
              <w:spacing w:before="0" w:after="0"/>
              <w:ind w:left="490" w:hanging="283"/>
              <w:rPr>
                <w:rFonts w:cstheme="minorHAnsi"/>
              </w:rPr>
            </w:pPr>
            <w:r w:rsidRPr="000B363A">
              <w:rPr>
                <w:rFonts w:cstheme="minorHAnsi"/>
              </w:rPr>
              <w:t>Dibujos de paisajes nocturnos (actividades, juegos y experiencias).</w:t>
            </w:r>
          </w:p>
          <w:p w:rsidRPr="000B363A" w:rsidR="000B363A" w:rsidRDefault="000B363A" w14:paraId="0C0C6814" w14:textId="77777777">
            <w:pPr>
              <w:pStyle w:val="ListParagraph"/>
              <w:numPr>
                <w:ilvl w:val="0"/>
                <w:numId w:val="4"/>
              </w:numPr>
              <w:spacing w:after="0"/>
              <w:ind w:left="219" w:hanging="218"/>
              <w:jc w:val="left"/>
              <w:rPr>
                <w:rFonts w:cstheme="minorHAnsi"/>
              </w:rPr>
            </w:pPr>
            <w:r w:rsidRPr="000B363A">
              <w:rPr>
                <w:rFonts w:cstheme="minorHAnsi"/>
                <w:b/>
                <w:bCs/>
              </w:rPr>
              <w:t>Ficha 11.</w:t>
            </w:r>
            <w:r w:rsidRPr="000B363A">
              <w:rPr>
                <w:rFonts w:cstheme="minorHAnsi"/>
              </w:rPr>
              <w:t xml:space="preserve"> Interpretación de códigos de color.</w:t>
            </w:r>
          </w:p>
          <w:p w:rsidRPr="000B363A" w:rsidR="000B363A" w:rsidRDefault="000B363A" w14:paraId="5301763F" w14:textId="77777777">
            <w:pPr>
              <w:pStyle w:val="ListParagraph"/>
              <w:numPr>
                <w:ilvl w:val="0"/>
                <w:numId w:val="4"/>
              </w:numPr>
              <w:spacing w:after="0"/>
              <w:ind w:left="219" w:hanging="218"/>
              <w:jc w:val="left"/>
              <w:rPr>
                <w:rFonts w:cstheme="minorHAnsi"/>
                <w:b/>
                <w:bCs/>
              </w:rPr>
            </w:pPr>
            <w:r w:rsidRPr="000B363A">
              <w:rPr>
                <w:rFonts w:cstheme="minorHAnsi"/>
                <w:b/>
                <w:bCs/>
              </w:rPr>
              <w:t>Ficha 13.</w:t>
            </w:r>
          </w:p>
          <w:p w:rsidRPr="000B363A" w:rsidR="000B363A" w:rsidRDefault="000B363A" w14:paraId="7A222474" w14:textId="77777777">
            <w:pPr>
              <w:numPr>
                <w:ilvl w:val="0"/>
                <w:numId w:val="5"/>
              </w:numPr>
              <w:spacing w:before="0" w:after="0"/>
              <w:ind w:left="490" w:hanging="283"/>
              <w:rPr>
                <w:rFonts w:cstheme="minorHAnsi"/>
              </w:rPr>
            </w:pPr>
            <w:r w:rsidRPr="000B363A">
              <w:rPr>
                <w:rFonts w:cstheme="minorHAnsi"/>
              </w:rPr>
              <w:t>Realización de dibujos de calles con medios de transporte sostenibles (actividades, juegos y experiencias).</w:t>
            </w:r>
          </w:p>
          <w:p w:rsidRPr="000B363A" w:rsidR="000B363A" w:rsidRDefault="000B363A" w14:paraId="0ADD609E" w14:textId="77777777">
            <w:pPr>
              <w:numPr>
                <w:ilvl w:val="0"/>
                <w:numId w:val="5"/>
              </w:numPr>
              <w:spacing w:before="0" w:after="0"/>
              <w:ind w:left="490" w:hanging="283"/>
              <w:rPr>
                <w:rFonts w:cstheme="minorHAnsi"/>
              </w:rPr>
            </w:pPr>
            <w:r w:rsidRPr="000B363A">
              <w:rPr>
                <w:rFonts w:cstheme="minorHAnsi"/>
              </w:rPr>
              <w:t>Modelado de semáforos (actividades, juegos y experiencias).</w:t>
            </w:r>
          </w:p>
          <w:p w:rsidRPr="000B363A" w:rsidR="000B363A" w:rsidRDefault="000B363A" w14:paraId="69D04538" w14:textId="77777777">
            <w:pPr>
              <w:pStyle w:val="ListParagraph"/>
              <w:numPr>
                <w:ilvl w:val="0"/>
                <w:numId w:val="4"/>
              </w:numPr>
              <w:spacing w:after="0"/>
              <w:ind w:left="219" w:hanging="218"/>
              <w:jc w:val="left"/>
              <w:rPr>
                <w:rFonts w:cstheme="minorHAnsi"/>
              </w:rPr>
            </w:pPr>
            <w:r w:rsidRPr="000B363A">
              <w:rPr>
                <w:rFonts w:cstheme="minorHAnsi"/>
                <w:b/>
                <w:bCs/>
              </w:rPr>
              <w:t>Ficha 15.</w:t>
            </w:r>
            <w:r w:rsidRPr="000B363A">
              <w:rPr>
                <w:rFonts w:cstheme="minorHAnsi"/>
              </w:rPr>
              <w:t xml:space="preserve"> Realización de dibujos o construcción de puentes utilizando diferentes técnicas plásticas (actividades, juegos y experiencias).</w:t>
            </w:r>
          </w:p>
          <w:p w:rsidRPr="000B363A" w:rsidR="000B363A" w:rsidRDefault="000B363A" w14:paraId="75FC5B8B" w14:textId="77777777">
            <w:pPr>
              <w:pStyle w:val="ListParagraph"/>
              <w:numPr>
                <w:ilvl w:val="0"/>
                <w:numId w:val="4"/>
              </w:numPr>
              <w:spacing w:after="0"/>
              <w:ind w:left="219" w:hanging="218"/>
              <w:jc w:val="left"/>
              <w:rPr>
                <w:rFonts w:cstheme="minorHAnsi"/>
                <w:b/>
                <w:bCs/>
              </w:rPr>
            </w:pPr>
            <w:r w:rsidRPr="000B363A">
              <w:rPr>
                <w:rFonts w:cstheme="minorHAnsi"/>
                <w:b/>
                <w:bCs/>
              </w:rPr>
              <w:t>Ficha 17.</w:t>
            </w:r>
          </w:p>
          <w:p w:rsidRPr="000B363A" w:rsidR="000B363A" w:rsidRDefault="000B363A" w14:paraId="6D50DA68" w14:textId="77777777">
            <w:pPr>
              <w:numPr>
                <w:ilvl w:val="0"/>
                <w:numId w:val="5"/>
              </w:numPr>
              <w:spacing w:before="0" w:after="0"/>
              <w:ind w:left="490" w:hanging="283"/>
              <w:rPr>
                <w:rFonts w:cstheme="minorHAnsi"/>
              </w:rPr>
            </w:pPr>
            <w:r w:rsidRPr="000B363A">
              <w:rPr>
                <w:rFonts w:cstheme="minorHAnsi"/>
              </w:rPr>
              <w:t xml:space="preserve">Realización de murales con fotografías de las casas </w:t>
            </w:r>
            <w:r w:rsidRPr="000B363A">
              <w:rPr>
                <w:rFonts w:cstheme="minorHAnsi"/>
              </w:rPr>
              <w:lastRenderedPageBreak/>
              <w:t>flotantes (actividades, juegos y experiencias).</w:t>
            </w:r>
          </w:p>
          <w:p w:rsidRPr="000B363A" w:rsidR="000B363A" w:rsidRDefault="000B363A" w14:paraId="51D7ABCF" w14:textId="77777777">
            <w:pPr>
              <w:numPr>
                <w:ilvl w:val="0"/>
                <w:numId w:val="5"/>
              </w:numPr>
              <w:spacing w:before="0" w:after="0"/>
              <w:ind w:left="490" w:hanging="283"/>
              <w:rPr>
                <w:rFonts w:cstheme="minorHAnsi"/>
              </w:rPr>
            </w:pPr>
            <w:r w:rsidRPr="000B363A">
              <w:rPr>
                <w:rFonts w:cstheme="minorHAnsi"/>
              </w:rPr>
              <w:t>Dibujos de casas flotantes (actividades, juegos y experiencias).</w:t>
            </w:r>
          </w:p>
          <w:p w:rsidRPr="000B363A" w:rsidR="000B363A" w:rsidRDefault="000B363A" w14:paraId="59E710E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22.</w:t>
            </w:r>
            <w:r w:rsidRPr="000B363A">
              <w:rPr>
                <w:rFonts w:cstheme="minorHAnsi"/>
              </w:rPr>
              <w:t xml:space="preserve"> Realización de murales alusivos a las normas de comportamiento en los parques (actividades, juegos y experiencias).</w:t>
            </w:r>
          </w:p>
          <w:p w:rsidRPr="000B363A" w:rsidR="000B363A" w:rsidRDefault="000B363A" w14:paraId="1080F6B8" w14:textId="77777777">
            <w:pPr>
              <w:pStyle w:val="ListParagraph"/>
              <w:numPr>
                <w:ilvl w:val="0"/>
                <w:numId w:val="4"/>
              </w:numPr>
              <w:pBdr>
                <w:top w:val="nil"/>
                <w:left w:val="nil"/>
                <w:bottom w:val="nil"/>
                <w:right w:val="nil"/>
                <w:between w:val="nil"/>
              </w:pBdr>
              <w:spacing w:after="0"/>
              <w:ind w:left="219" w:hanging="218"/>
              <w:jc w:val="left"/>
              <w:rPr>
                <w:rFonts w:cstheme="minorHAnsi"/>
                <w:b/>
                <w:bCs/>
              </w:rPr>
            </w:pPr>
            <w:r w:rsidRPr="000B363A">
              <w:rPr>
                <w:rFonts w:cstheme="minorHAnsi"/>
                <w:b/>
                <w:bCs/>
              </w:rPr>
              <w:t>Ficha 24.</w:t>
            </w:r>
          </w:p>
          <w:p w:rsidRPr="000B363A" w:rsidR="000B363A" w:rsidRDefault="000B363A" w14:paraId="3E85A12C"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Utilización de diferentes utensilios y materiales para pintar.</w:t>
            </w:r>
          </w:p>
          <w:p w:rsidRPr="000B363A" w:rsidR="000B363A" w:rsidRDefault="000B363A" w14:paraId="2784F4E5"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Realización de creaciones artísticas propias (actividades, juegos y experiencias).</w:t>
            </w:r>
          </w:p>
          <w:p w:rsidRPr="000B363A" w:rsidR="000B363A" w:rsidRDefault="000B363A" w14:paraId="32B3BBDA"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Utilización de las láminas del material de aula para dibujar (actividades, juegos y experiencias).</w:t>
            </w:r>
          </w:p>
          <w:p w:rsidRPr="000B363A" w:rsidR="000B363A" w:rsidRDefault="000B363A" w14:paraId="343A58B0"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Actividades plásticas sugeridas en la Propuesta didáctica.</w:t>
            </w:r>
          </w:p>
        </w:tc>
      </w:tr>
      <w:tr w:rsidRPr="000B363A" w:rsidR="000B363A" w:rsidTr="000B363A" w14:paraId="1200987D" w14:textId="77777777">
        <w:trPr>
          <w:trHeight w:val="291"/>
        </w:trPr>
        <w:tc>
          <w:tcPr>
            <w:tcW w:w="1978" w:type="dxa"/>
            <w:vMerge/>
          </w:tcPr>
          <w:p w:rsidRPr="000B363A" w:rsidR="000B363A" w:rsidP="0019766A" w:rsidRDefault="000B363A" w14:paraId="04B652DA" w14:textId="77777777">
            <w:pPr>
              <w:widowControl w:val="0"/>
              <w:pBdr>
                <w:top w:val="nil"/>
                <w:left w:val="nil"/>
                <w:bottom w:val="nil"/>
                <w:right w:val="nil"/>
                <w:between w:val="nil"/>
              </w:pBdr>
              <w:spacing w:after="0"/>
              <w:rPr>
                <w:rFonts w:cstheme="minorHAnsi"/>
                <w:b/>
              </w:rPr>
            </w:pPr>
          </w:p>
        </w:tc>
        <w:tc>
          <w:tcPr>
            <w:tcW w:w="1984" w:type="dxa"/>
            <w:gridSpan w:val="2"/>
            <w:shd w:val="clear" w:color="auto" w:fill="DEEAF6" w:themeFill="accent5" w:themeFillTint="33"/>
          </w:tcPr>
          <w:p w:rsidRPr="000B363A" w:rsidR="000B363A" w:rsidP="0019766A" w:rsidRDefault="000B363A" w14:paraId="61952DC4" w14:textId="77777777">
            <w:pPr>
              <w:spacing w:before="115" w:after="115"/>
              <w:ind w:right="-176"/>
              <w:jc w:val="center"/>
              <w:rPr>
                <w:rFonts w:cstheme="minorHAnsi"/>
                <w:b/>
              </w:rPr>
            </w:pPr>
          </w:p>
        </w:tc>
        <w:tc>
          <w:tcPr>
            <w:tcW w:w="6670" w:type="dxa"/>
            <w:gridSpan w:val="2"/>
            <w:shd w:val="clear" w:color="auto" w:fill="DEEAF6" w:themeFill="accent5" w:themeFillTint="33"/>
          </w:tcPr>
          <w:p w:rsidRPr="000B363A" w:rsidR="000B363A" w:rsidP="0019766A" w:rsidRDefault="000B363A" w14:paraId="3309975D" w14:textId="77777777">
            <w:pPr>
              <w:pBdr>
                <w:top w:val="nil"/>
                <w:left w:val="nil"/>
                <w:bottom w:val="nil"/>
                <w:right w:val="nil"/>
                <w:between w:val="nil"/>
              </w:pBdr>
              <w:spacing w:before="115" w:after="115"/>
              <w:ind w:right="-176"/>
              <w:jc w:val="center"/>
              <w:rPr>
                <w:rFonts w:cstheme="minorHAnsi"/>
                <w:b/>
              </w:rPr>
            </w:pPr>
            <w:r w:rsidRPr="000B363A">
              <w:rPr>
                <w:rFonts w:cstheme="minorHAnsi"/>
                <w:b/>
              </w:rPr>
              <w:t>E. Aproximación a la educación literaria</w:t>
            </w:r>
          </w:p>
        </w:tc>
      </w:tr>
      <w:tr w:rsidRPr="000B363A" w:rsidR="000B363A" w:rsidTr="000B363A" w14:paraId="17A382DA" w14:textId="77777777">
        <w:trPr>
          <w:trHeight w:val="950"/>
        </w:trPr>
        <w:tc>
          <w:tcPr>
            <w:tcW w:w="1978" w:type="dxa"/>
            <w:vMerge/>
          </w:tcPr>
          <w:p w:rsidRPr="000B363A" w:rsidR="000B363A" w:rsidP="0019766A" w:rsidRDefault="000B363A" w14:paraId="3BE6B4C0" w14:textId="77777777">
            <w:pPr>
              <w:widowControl w:val="0"/>
              <w:pBdr>
                <w:top w:val="nil"/>
                <w:left w:val="nil"/>
                <w:bottom w:val="nil"/>
                <w:right w:val="nil"/>
                <w:between w:val="nil"/>
              </w:pBdr>
              <w:spacing w:after="0"/>
              <w:rPr>
                <w:rFonts w:cstheme="minorHAnsi"/>
                <w:b/>
              </w:rPr>
            </w:pPr>
          </w:p>
        </w:tc>
        <w:tc>
          <w:tcPr>
            <w:tcW w:w="1984" w:type="dxa"/>
            <w:gridSpan w:val="2"/>
            <w:vAlign w:val="center"/>
          </w:tcPr>
          <w:p w:rsidRPr="000B363A" w:rsidR="000B363A" w:rsidP="0019766A" w:rsidRDefault="000B363A" w14:paraId="1CB0EC37" w14:textId="77777777">
            <w:pPr>
              <w:spacing w:after="0"/>
              <w:rPr>
                <w:rFonts w:cstheme="minorHAnsi"/>
                <w:b/>
              </w:rPr>
            </w:pPr>
            <w:r w:rsidRPr="000B363A">
              <w:rPr>
                <w:rFonts w:cstheme="minorHAnsi"/>
                <w:b/>
                <w:bCs/>
              </w:rPr>
              <w:t xml:space="preserve">5.5. </w:t>
            </w:r>
            <w:r w:rsidRPr="000B363A">
              <w:rPr>
                <w:rFonts w:cstheme="minorHAnsi"/>
              </w:rPr>
              <w:t>Expresar gustos, preferencias y opiniones sobre distintas manifestaciones artísticas, explicando las emociones que produce su disfrute.</w:t>
            </w:r>
          </w:p>
        </w:tc>
        <w:tc>
          <w:tcPr>
            <w:tcW w:w="2835" w:type="dxa"/>
            <w:vAlign w:val="center"/>
          </w:tcPr>
          <w:p w:rsidRPr="000B363A" w:rsidR="000B363A" w:rsidRDefault="000B363A" w14:paraId="4A62B1E0"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Vínculos afectivos y lúdicos con los textos literarios.</w:t>
            </w:r>
          </w:p>
          <w:p w:rsidRPr="000B363A" w:rsidR="000B363A" w:rsidRDefault="000B363A" w14:paraId="474ECB8C" w14:textId="77777777">
            <w:pPr>
              <w:widowControl w:val="0"/>
              <w:numPr>
                <w:ilvl w:val="1"/>
                <w:numId w:val="4"/>
              </w:numPr>
              <w:pBdr>
                <w:top w:val="nil"/>
                <w:left w:val="nil"/>
                <w:bottom w:val="nil"/>
                <w:right w:val="nil"/>
                <w:between w:val="nil"/>
              </w:pBdr>
              <w:tabs>
                <w:tab w:val="left" w:pos="0"/>
                <w:tab w:val="left" w:pos="280"/>
              </w:tabs>
              <w:spacing w:before="0" w:after="0"/>
              <w:ind w:left="178" w:hanging="244"/>
              <w:rPr>
                <w:rFonts w:cstheme="minorHAnsi"/>
              </w:rPr>
            </w:pPr>
            <w:r w:rsidRPr="000B363A">
              <w:rPr>
                <w:rFonts w:cstheme="minorHAnsi"/>
              </w:rPr>
              <w:t>Conversaciones y diálogos en torno a textos literarios libres de todo tipo de prejuicios y estereotipos.</w:t>
            </w:r>
          </w:p>
        </w:tc>
        <w:tc>
          <w:tcPr>
            <w:tcW w:w="3835" w:type="dxa"/>
            <w:vAlign w:val="center"/>
          </w:tcPr>
          <w:p w:rsidRPr="000B363A" w:rsidR="000B363A" w:rsidRDefault="000B363A" w14:paraId="34E3864A"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Recursos literarios:</w:t>
            </w:r>
            <w:r w:rsidRPr="000B363A">
              <w:rPr>
                <w:rFonts w:cstheme="minorHAnsi"/>
              </w:rPr>
              <w:t xml:space="preserve"> cuentos, adivinanzas, poesías y refranes.</w:t>
            </w:r>
          </w:p>
        </w:tc>
      </w:tr>
    </w:tbl>
    <w:p w:rsidR="000B363A" w:rsidP="007064A3" w:rsidRDefault="000B363A" w14:paraId="1C6CF014" w14:textId="0A22BACC">
      <w:pPr>
        <w:tabs>
          <w:tab w:val="left" w:pos="3234"/>
        </w:tabs>
        <w:rPr>
          <w:rFonts w:cstheme="minorHAnsi"/>
          <w:lang w:eastAsia="en-US"/>
        </w:rPr>
      </w:pPr>
    </w:p>
    <w:p w:rsidR="000B363A" w:rsidP="000B363A" w:rsidRDefault="000B363A" w14:paraId="50132942" w14:textId="442E0CFC">
      <w:pPr>
        <w:spacing w:before="0" w:after="120" w:line="264" w:lineRule="auto"/>
        <w:rPr>
          <w:rFonts w:cstheme="minorHAnsi"/>
          <w:lang w:eastAsia="en-US"/>
        </w:rPr>
      </w:pPr>
      <w:r>
        <w:rPr>
          <w:rFonts w:cstheme="minorHAnsi"/>
          <w:lang w:eastAsia="en-US"/>
        </w:rPr>
        <w:br w:type="page"/>
      </w:r>
    </w:p>
    <w:tbl>
      <w:tblPr>
        <w:tblW w:w="10765"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765"/>
      </w:tblGrid>
      <w:tr w:rsidRPr="00830DEC" w:rsidR="00AC5EC9" w:rsidTr="00830DEC" w14:paraId="423C0AF5" w14:textId="77777777">
        <w:tc>
          <w:tcPr>
            <w:tcW w:w="10765" w:type="dxa"/>
            <w:shd w:val="clear" w:color="auto" w:fill="92D050"/>
          </w:tcPr>
          <w:p w:rsidRPr="00830DEC" w:rsidR="00AC5EC9" w:rsidP="00A77202" w:rsidRDefault="00AC5EC9" w14:paraId="327B60C4" w14:textId="77777777">
            <w:pPr>
              <w:widowControl w:val="0"/>
              <w:tabs>
                <w:tab w:val="left" w:pos="214"/>
              </w:tabs>
              <w:spacing w:before="115" w:after="115"/>
              <w:jc w:val="center"/>
              <w:rPr>
                <w:rFonts w:cstheme="minorHAnsi"/>
                <w:b/>
              </w:rPr>
            </w:pPr>
            <w:r w:rsidRPr="00830DEC">
              <w:rPr>
                <w:rFonts w:cstheme="minorHAnsi"/>
                <w:b/>
                <w:color w:val="FFFFFF" w:themeColor="background1"/>
              </w:rPr>
              <w:lastRenderedPageBreak/>
              <w:t>PROYECTO LINGÜÍSTICO</w:t>
            </w:r>
          </w:p>
        </w:tc>
      </w:tr>
      <w:tr w:rsidRPr="00830DEC" w:rsidR="00AC5EC9" w:rsidTr="00830DEC" w14:paraId="0E9046B3" w14:textId="77777777">
        <w:tc>
          <w:tcPr>
            <w:tcW w:w="10765" w:type="dxa"/>
          </w:tcPr>
          <w:p w:rsidR="000B363A" w:rsidP="000B363A" w:rsidRDefault="000B363A" w14:paraId="4CD787B6" w14:textId="77777777">
            <w:pPr>
              <w:pBdr>
                <w:top w:val="nil"/>
                <w:left w:val="nil"/>
                <w:bottom w:val="nil"/>
                <w:right w:val="nil"/>
                <w:between w:val="nil"/>
              </w:pBdr>
              <w:spacing w:before="0" w:after="0"/>
              <w:rPr>
                <w:rFonts w:cstheme="minorHAnsi"/>
                <w:b/>
              </w:rPr>
            </w:pPr>
          </w:p>
          <w:p w:rsidRPr="000B363A" w:rsidR="000B363A" w:rsidP="000B363A" w:rsidRDefault="000B363A" w14:paraId="2E7CA98F" w14:textId="53646084">
            <w:pPr>
              <w:pBdr>
                <w:top w:val="nil"/>
                <w:left w:val="nil"/>
                <w:bottom w:val="nil"/>
                <w:right w:val="nil"/>
                <w:between w:val="nil"/>
              </w:pBdr>
              <w:spacing w:before="0" w:after="0"/>
              <w:rPr>
                <w:rFonts w:cstheme="minorHAnsi"/>
              </w:rPr>
            </w:pPr>
            <w:r w:rsidRPr="000B363A">
              <w:rPr>
                <w:rFonts w:cstheme="minorHAnsi"/>
                <w:b/>
              </w:rPr>
              <w:t xml:space="preserve">Vocabulario de la unidad: </w:t>
            </w:r>
            <w:r w:rsidRPr="000B363A">
              <w:rPr>
                <w:rFonts w:cstheme="minorHAnsi"/>
              </w:rPr>
              <w:t xml:space="preserve">bici, hada, escoba, árbol, tobogán, queso, ratón, autobús, coche, molino, alto, largo, sucio, contaminación, ardilla, limpiar, aire, cielo, metro, tranvía, Ámsterdam, arcoíris, camino, aspas, barcas, agua, río, gris, negro, verde, amarillo, morado, naranja, azul, marrón, ciudad, puente, casa, largo, corto, semáforo… </w:t>
            </w:r>
          </w:p>
          <w:p w:rsidR="000B363A" w:rsidP="000B363A" w:rsidRDefault="000B363A" w14:paraId="7F819867" w14:textId="037E3035">
            <w:pPr>
              <w:pBdr>
                <w:top w:val="nil"/>
                <w:left w:val="nil"/>
                <w:bottom w:val="nil"/>
                <w:right w:val="nil"/>
                <w:between w:val="nil"/>
              </w:pBdr>
              <w:spacing w:before="0" w:after="0"/>
              <w:rPr>
                <w:rFonts w:cstheme="minorHAnsi"/>
              </w:rPr>
            </w:pPr>
            <w:r w:rsidRPr="000B363A">
              <w:rPr>
                <w:rFonts w:cstheme="minorHAnsi"/>
              </w:rPr>
              <w:t>Algunas palabras y expresiones muy sencillas, relacionadas con el vocabulario básico de la unidad, en otros lenguajes presentes en el aula, incluida la lengua de signos.</w:t>
            </w:r>
          </w:p>
          <w:p w:rsidRPr="000B363A" w:rsidR="000B363A" w:rsidP="000B363A" w:rsidRDefault="000B363A" w14:paraId="1B0C01A0" w14:textId="77777777">
            <w:pPr>
              <w:pBdr>
                <w:top w:val="nil"/>
                <w:left w:val="nil"/>
                <w:bottom w:val="nil"/>
                <w:right w:val="nil"/>
                <w:between w:val="nil"/>
              </w:pBdr>
              <w:spacing w:before="0" w:after="0"/>
              <w:rPr>
                <w:rFonts w:cstheme="minorHAnsi"/>
              </w:rPr>
            </w:pPr>
          </w:p>
          <w:p w:rsidRPr="000B363A" w:rsidR="000B363A" w:rsidP="000B363A" w:rsidRDefault="000B363A" w14:paraId="29C0B63C" w14:textId="77777777">
            <w:pPr>
              <w:spacing w:before="0" w:after="0"/>
              <w:rPr>
                <w:rFonts w:cstheme="minorHAnsi"/>
                <w:b/>
              </w:rPr>
            </w:pPr>
            <w:r w:rsidRPr="000B363A">
              <w:rPr>
                <w:rFonts w:cstheme="minorHAnsi"/>
                <w:b/>
              </w:rPr>
              <w:t xml:space="preserve">Desarrollo de la expresión oral. Objetivos: </w:t>
            </w:r>
          </w:p>
          <w:p w:rsidRPr="000B363A" w:rsidR="000B363A" w:rsidRDefault="000B363A" w14:paraId="611BD75D"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Formar estructuras gramaticales más complejas.</w:t>
            </w:r>
          </w:p>
          <w:p w:rsidRPr="000B363A" w:rsidR="000B363A" w:rsidRDefault="000B363A" w14:paraId="0421F423"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Iniciar a los niños y a las niñas en el conocimiento de familias de palabras.</w:t>
            </w:r>
          </w:p>
          <w:p w:rsidR="000B363A" w:rsidRDefault="000B363A" w14:paraId="259FA507" w14:textId="36A71C96">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Progresar en el desarrollo de la expresión oral y de la comprensión verbal.</w:t>
            </w:r>
          </w:p>
          <w:p w:rsidRPr="000B363A" w:rsidR="000B363A" w:rsidP="000B363A" w:rsidRDefault="000B363A" w14:paraId="44006894" w14:textId="77777777">
            <w:pPr>
              <w:pBdr>
                <w:top w:val="nil"/>
                <w:left w:val="nil"/>
                <w:bottom w:val="nil"/>
                <w:right w:val="nil"/>
                <w:between w:val="nil"/>
              </w:pBdr>
              <w:spacing w:before="0" w:after="0"/>
              <w:ind w:left="261"/>
              <w:rPr>
                <w:rFonts w:cstheme="minorHAnsi"/>
              </w:rPr>
            </w:pPr>
          </w:p>
          <w:p w:rsidR="000B363A" w:rsidP="000B363A" w:rsidRDefault="000B363A" w14:paraId="788ACDDD" w14:textId="5EB8D78C">
            <w:pPr>
              <w:spacing w:before="0" w:after="0"/>
              <w:rPr>
                <w:rFonts w:cstheme="minorHAnsi"/>
                <w:i/>
              </w:rPr>
            </w:pPr>
            <w:r w:rsidRPr="000B363A">
              <w:rPr>
                <w:rFonts w:cstheme="minorHAnsi"/>
                <w:b/>
              </w:rPr>
              <w:t xml:space="preserve">Cuentos: </w:t>
            </w:r>
            <w:r w:rsidRPr="000B363A">
              <w:rPr>
                <w:rFonts w:cstheme="minorHAnsi"/>
                <w:i/>
              </w:rPr>
              <w:t>La ciudad de las bicis; La felicidad; El ratón de campo.</w:t>
            </w:r>
          </w:p>
          <w:p w:rsidRPr="000B363A" w:rsidR="000B363A" w:rsidP="000B363A" w:rsidRDefault="000B363A" w14:paraId="7431F145" w14:textId="77777777">
            <w:pPr>
              <w:spacing w:before="0" w:after="0"/>
              <w:rPr>
                <w:rFonts w:cstheme="minorHAnsi"/>
                <w:i/>
              </w:rPr>
            </w:pPr>
          </w:p>
          <w:p w:rsidRPr="000B363A" w:rsidR="000B363A" w:rsidP="000B363A" w:rsidRDefault="000B363A" w14:paraId="00088CB4" w14:textId="77777777">
            <w:pPr>
              <w:spacing w:before="0" w:after="0"/>
              <w:ind w:left="357" w:hanging="357"/>
              <w:rPr>
                <w:rFonts w:cstheme="minorHAnsi"/>
                <w:b/>
              </w:rPr>
            </w:pPr>
            <w:r w:rsidRPr="000B363A">
              <w:rPr>
                <w:rFonts w:cstheme="minorHAnsi"/>
                <w:b/>
              </w:rPr>
              <w:t>Otros recursos literarios:</w:t>
            </w:r>
          </w:p>
          <w:p w:rsidRPr="000B363A" w:rsidR="000B363A" w:rsidRDefault="000B363A" w14:paraId="630A7AC7" w14:textId="77777777">
            <w:pPr>
              <w:numPr>
                <w:ilvl w:val="0"/>
                <w:numId w:val="3"/>
              </w:numPr>
              <w:spacing w:before="0" w:after="0"/>
              <w:ind w:left="261" w:hanging="261"/>
              <w:rPr>
                <w:rFonts w:cstheme="minorHAnsi"/>
                <w:b/>
              </w:rPr>
            </w:pPr>
            <w:r w:rsidRPr="000B363A">
              <w:rPr>
                <w:rFonts w:cstheme="minorHAnsi"/>
              </w:rPr>
              <w:t xml:space="preserve">Poesías: </w:t>
            </w:r>
            <w:r w:rsidRPr="000B363A">
              <w:rPr>
                <w:rFonts w:cstheme="minorHAnsi"/>
                <w:i/>
              </w:rPr>
              <w:t>¿Cuidan nuestras calles?; Mi ciudad; Nuestro planeta; El ferrocarril; El invierno; Ámsterdam; A reciclar; El color gris.</w:t>
            </w:r>
          </w:p>
          <w:p w:rsidRPr="000B363A" w:rsidR="000B363A" w:rsidRDefault="000B363A" w14:paraId="241516A3" w14:textId="77777777">
            <w:pPr>
              <w:numPr>
                <w:ilvl w:val="0"/>
                <w:numId w:val="3"/>
              </w:numPr>
              <w:pBdr>
                <w:top w:val="nil"/>
                <w:left w:val="nil"/>
                <w:bottom w:val="nil"/>
                <w:right w:val="nil"/>
                <w:between w:val="nil"/>
              </w:pBdr>
              <w:spacing w:before="0" w:after="0"/>
              <w:ind w:left="261" w:hanging="261"/>
              <w:rPr>
                <w:rFonts w:cstheme="minorHAnsi"/>
                <w:b/>
              </w:rPr>
            </w:pPr>
            <w:r w:rsidRPr="000B363A">
              <w:rPr>
                <w:rFonts w:cstheme="minorHAnsi"/>
              </w:rPr>
              <w:t xml:space="preserve">Adivinanzas: </w:t>
            </w:r>
            <w:r w:rsidRPr="000B363A">
              <w:rPr>
                <w:rFonts w:cstheme="minorHAnsi"/>
                <w:i/>
                <w:iCs/>
              </w:rPr>
              <w:t>La</w:t>
            </w:r>
            <w:r w:rsidRPr="000B363A">
              <w:rPr>
                <w:rFonts w:cstheme="minorHAnsi"/>
                <w:i/>
                <w:iCs/>
                <w:lang w:val="es-ES_tradnl"/>
              </w:rPr>
              <w:t xml:space="preserve"> ciudad; La bicicleta; El color gris.</w:t>
            </w:r>
          </w:p>
          <w:p w:rsidRPr="000B363A" w:rsidR="000B363A" w:rsidRDefault="000B363A" w14:paraId="5812335F"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Refranes.</w:t>
            </w:r>
          </w:p>
          <w:p w:rsidRPr="000B363A" w:rsidR="000B363A" w:rsidRDefault="000B363A" w14:paraId="4D499A47"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Trabalenguas.</w:t>
            </w:r>
          </w:p>
          <w:p w:rsidRPr="008F5EBB" w:rsidR="00830DEC" w:rsidRDefault="000B363A" w14:paraId="47186966" w14:textId="1BB07CAC">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 xml:space="preserve">Dramatización: </w:t>
            </w:r>
            <w:r w:rsidRPr="000B363A">
              <w:rPr>
                <w:rFonts w:cstheme="minorHAnsi"/>
                <w:i/>
              </w:rPr>
              <w:t>¿Qué voy a ser de mayor?</w:t>
            </w:r>
          </w:p>
        </w:tc>
      </w:tr>
    </w:tbl>
    <w:p w:rsidR="00AC5EC9" w:rsidP="00830DEC" w:rsidRDefault="00AC5EC9" w14:paraId="45EF77EC" w14:textId="3B01D4FC">
      <w:pPr>
        <w:spacing w:before="0" w:after="120" w:line="264" w:lineRule="auto"/>
        <w:rPr>
          <w:rFonts w:cstheme="minorHAnsi"/>
          <w:lang w:eastAsia="en-US"/>
        </w:rPr>
      </w:pPr>
    </w:p>
    <w:tbl>
      <w:tblPr>
        <w:tblW w:w="1075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758"/>
      </w:tblGrid>
      <w:tr w:rsidRPr="003A15B3" w:rsidR="00AC5EC9" w:rsidTr="003F593D" w14:paraId="3B9EA8C8" w14:textId="77777777">
        <w:tc>
          <w:tcPr>
            <w:tcW w:w="10758" w:type="dxa"/>
            <w:shd w:val="clear" w:color="auto" w:fill="92D050"/>
          </w:tcPr>
          <w:p w:rsidRPr="003A15B3" w:rsidR="00AC5EC9" w:rsidP="003A15B3" w:rsidRDefault="00AC5EC9" w14:paraId="4F60475D" w14:textId="77777777">
            <w:pPr>
              <w:widowControl w:val="0"/>
              <w:tabs>
                <w:tab w:val="left" w:pos="214"/>
              </w:tabs>
              <w:spacing w:after="0" w:line="360" w:lineRule="auto"/>
              <w:jc w:val="center"/>
              <w:rPr>
                <w:rFonts w:cstheme="minorHAnsi"/>
                <w:b/>
                <w:sz w:val="32"/>
                <w:szCs w:val="32"/>
              </w:rPr>
            </w:pPr>
            <w:proofErr w:type="gramStart"/>
            <w:r w:rsidRPr="003A15B3">
              <w:rPr>
                <w:rFonts w:cstheme="minorHAnsi"/>
                <w:b/>
                <w:color w:val="FFFFFF" w:themeColor="background1"/>
              </w:rPr>
              <w:t>ACTIVIDADES A DESARROLLAR</w:t>
            </w:r>
            <w:proofErr w:type="gramEnd"/>
          </w:p>
        </w:tc>
      </w:tr>
      <w:tr w:rsidRPr="003A15B3" w:rsidR="00AC5EC9" w:rsidTr="003F593D" w14:paraId="559B6992" w14:textId="77777777">
        <w:tc>
          <w:tcPr>
            <w:tcW w:w="10758" w:type="dxa"/>
            <w:vAlign w:val="center"/>
          </w:tcPr>
          <w:p w:rsidR="000B363A" w:rsidP="000B363A" w:rsidRDefault="000B363A" w14:paraId="47929BB6" w14:textId="0096226E">
            <w:pPr>
              <w:spacing w:before="0" w:after="0"/>
              <w:ind w:left="261"/>
              <w:rPr>
                <w:rFonts w:cstheme="minorHAnsi"/>
                <w:b/>
              </w:rPr>
            </w:pPr>
          </w:p>
          <w:p w:rsidRPr="000B363A" w:rsidR="000B363A" w:rsidRDefault="000B363A" w14:paraId="5C7ABE6A" w14:textId="437A5819">
            <w:pPr>
              <w:numPr>
                <w:ilvl w:val="0"/>
                <w:numId w:val="3"/>
              </w:numPr>
              <w:spacing w:before="0" w:after="0"/>
              <w:ind w:left="261" w:hanging="261"/>
              <w:rPr>
                <w:rFonts w:cstheme="minorHAnsi"/>
                <w:b/>
              </w:rPr>
            </w:pPr>
            <w:r w:rsidRPr="000B363A">
              <w:rPr>
                <w:rFonts w:cstheme="minorHAnsi"/>
                <w:b/>
              </w:rPr>
              <w:t>Actividades generales y complementarias:</w:t>
            </w:r>
          </w:p>
          <w:p w:rsidRPr="000B363A" w:rsidR="000B363A" w:rsidRDefault="000B363A" w14:paraId="6BE7D72D" w14:textId="77777777">
            <w:pPr>
              <w:numPr>
                <w:ilvl w:val="0"/>
                <w:numId w:val="35"/>
              </w:numPr>
              <w:spacing w:before="0" w:after="0"/>
              <w:ind w:left="724" w:hanging="357"/>
              <w:jc w:val="both"/>
              <w:rPr>
                <w:rFonts w:eastAsia="Times" w:cstheme="minorHAnsi"/>
              </w:rPr>
            </w:pPr>
            <w:r w:rsidRPr="000B363A">
              <w:rPr>
                <w:rFonts w:eastAsia="Times" w:cstheme="minorHAnsi"/>
              </w:rPr>
              <w:t xml:space="preserve">Observar y leer la primera ficha de la unidad para detectar los conocimientos previos del alumnado y comentar las imágenes. </w:t>
            </w:r>
          </w:p>
          <w:p w:rsidRPr="000B363A" w:rsidR="000B363A" w:rsidRDefault="000B363A" w14:paraId="3836BE0D" w14:textId="77777777">
            <w:pPr>
              <w:numPr>
                <w:ilvl w:val="0"/>
                <w:numId w:val="35"/>
              </w:numPr>
              <w:spacing w:before="0" w:after="0"/>
              <w:ind w:left="724" w:hanging="357"/>
              <w:jc w:val="both"/>
              <w:rPr>
                <w:rFonts w:eastAsia="Times" w:cstheme="minorHAnsi"/>
              </w:rPr>
            </w:pPr>
            <w:r w:rsidRPr="000B363A">
              <w:rPr>
                <w:rFonts w:eastAsia="Times" w:cstheme="minorHAnsi"/>
              </w:rPr>
              <w:t>Conversar sobre el mural de la unidad.</w:t>
            </w:r>
          </w:p>
          <w:p w:rsidRPr="000B363A" w:rsidR="000B363A" w:rsidRDefault="000B363A" w14:paraId="2725D75C" w14:textId="77777777">
            <w:pPr>
              <w:numPr>
                <w:ilvl w:val="0"/>
                <w:numId w:val="35"/>
              </w:numPr>
              <w:spacing w:before="0" w:after="0"/>
              <w:ind w:left="724" w:hanging="357"/>
              <w:jc w:val="both"/>
              <w:rPr>
                <w:rFonts w:eastAsia="Times" w:cstheme="minorHAnsi"/>
              </w:rPr>
            </w:pPr>
            <w:r w:rsidRPr="000B363A">
              <w:rPr>
                <w:rFonts w:eastAsia="Times" w:cstheme="minorHAnsi"/>
              </w:rPr>
              <w:t>Observar y conversar sobre el tiempo atmosférico.</w:t>
            </w:r>
          </w:p>
          <w:p w:rsidRPr="000B363A" w:rsidR="000B363A" w:rsidRDefault="000B363A" w14:paraId="71C3A7B4" w14:textId="77777777">
            <w:pPr>
              <w:numPr>
                <w:ilvl w:val="0"/>
                <w:numId w:val="35"/>
              </w:numPr>
              <w:spacing w:before="0" w:after="0"/>
              <w:ind w:left="724" w:hanging="357"/>
              <w:jc w:val="both"/>
              <w:rPr>
                <w:rFonts w:eastAsia="Times" w:cstheme="minorHAnsi"/>
              </w:rPr>
            </w:pPr>
            <w:r w:rsidRPr="000B363A">
              <w:rPr>
                <w:rFonts w:eastAsia="Times" w:cstheme="minorHAnsi"/>
              </w:rPr>
              <w:t>Salir por los alrededores del centro para observar los elementos del entorno urbano, los edificios, los números de las casas, los contenedores de reciclaje, los establecimientos…</w:t>
            </w:r>
          </w:p>
          <w:p w:rsidRPr="000B363A" w:rsidR="000B363A" w:rsidRDefault="000B363A" w14:paraId="7A05A8F0" w14:textId="77777777">
            <w:pPr>
              <w:numPr>
                <w:ilvl w:val="0"/>
                <w:numId w:val="35"/>
              </w:numPr>
              <w:spacing w:before="0" w:after="0"/>
              <w:ind w:left="724" w:hanging="357"/>
              <w:jc w:val="both"/>
              <w:rPr>
                <w:rFonts w:eastAsia="Times" w:cstheme="minorHAnsi"/>
              </w:rPr>
            </w:pPr>
            <w:r w:rsidRPr="000B363A">
              <w:rPr>
                <w:rFonts w:eastAsia="Times" w:cstheme="minorHAnsi"/>
              </w:rPr>
              <w:t>Observar fotografías e imágenes de edificios importantes, monumentos, puentes… que se puedan encontrar en las calles de pueblos y ciudades.</w:t>
            </w:r>
          </w:p>
          <w:p w:rsidRPr="000B363A" w:rsidR="000B363A" w:rsidRDefault="000B363A" w14:paraId="462EE577" w14:textId="77777777">
            <w:pPr>
              <w:numPr>
                <w:ilvl w:val="0"/>
                <w:numId w:val="35"/>
              </w:numPr>
              <w:spacing w:before="0" w:after="0"/>
              <w:ind w:left="724" w:hanging="357"/>
              <w:jc w:val="both"/>
              <w:rPr>
                <w:rFonts w:eastAsia="Times" w:cstheme="minorHAnsi"/>
              </w:rPr>
            </w:pPr>
            <w:r w:rsidRPr="000B363A">
              <w:rPr>
                <w:rFonts w:eastAsia="Times" w:cstheme="minorHAnsi"/>
              </w:rPr>
              <w:t>Solicitar a un policía, cartero, barrendero o bombero que acuda al centro para explicar a los niños y niñas en qué consiste su trabajo.</w:t>
            </w:r>
          </w:p>
          <w:p w:rsidRPr="000B363A" w:rsidR="000B363A" w:rsidRDefault="000B363A" w14:paraId="1025DDD3" w14:textId="77777777">
            <w:pPr>
              <w:numPr>
                <w:ilvl w:val="0"/>
                <w:numId w:val="35"/>
              </w:numPr>
              <w:spacing w:before="0" w:after="0"/>
              <w:ind w:left="724" w:hanging="357"/>
              <w:jc w:val="both"/>
              <w:rPr>
                <w:rFonts w:eastAsia="Times" w:cstheme="minorHAnsi"/>
              </w:rPr>
            </w:pPr>
            <w:r w:rsidRPr="000B363A">
              <w:rPr>
                <w:rFonts w:eastAsia="Times" w:cstheme="minorHAnsi"/>
              </w:rPr>
              <w:t>Presentar los contenidos matemáticos utilizando diferentes recursos disponibles en el aula.</w:t>
            </w:r>
          </w:p>
          <w:p w:rsidRPr="000B363A" w:rsidR="000B363A" w:rsidRDefault="000B363A" w14:paraId="17BBA818" w14:textId="77777777">
            <w:pPr>
              <w:numPr>
                <w:ilvl w:val="0"/>
                <w:numId w:val="35"/>
              </w:numPr>
              <w:spacing w:before="0" w:after="0"/>
              <w:ind w:left="724" w:hanging="357"/>
              <w:jc w:val="both"/>
              <w:rPr>
                <w:rFonts w:eastAsia="Times" w:cstheme="minorHAnsi"/>
              </w:rPr>
            </w:pPr>
            <w:r w:rsidRPr="000B363A">
              <w:rPr>
                <w:rFonts w:eastAsia="Times" w:cstheme="minorHAnsi"/>
              </w:rPr>
              <w:t>Escuchar las canciones y los cuentos de la unidad.</w:t>
            </w:r>
          </w:p>
          <w:p w:rsidRPr="000B363A" w:rsidR="000B363A" w:rsidRDefault="000B363A" w14:paraId="152C5C4A" w14:textId="77777777">
            <w:pPr>
              <w:numPr>
                <w:ilvl w:val="0"/>
                <w:numId w:val="35"/>
              </w:numPr>
              <w:spacing w:before="0" w:after="0"/>
              <w:ind w:left="724" w:hanging="357"/>
              <w:jc w:val="both"/>
              <w:rPr>
                <w:rFonts w:eastAsia="Times" w:cstheme="minorHAnsi"/>
              </w:rPr>
            </w:pPr>
            <w:r w:rsidRPr="000B363A">
              <w:rPr>
                <w:rFonts w:eastAsia="Times" w:cstheme="minorHAnsi"/>
              </w:rPr>
              <w:t>Dibujar entre todos una calle con los elementos del entorno urbano, los establecimientos y los edificios y monumentos que podemos encontrar.</w:t>
            </w:r>
          </w:p>
          <w:p w:rsidRPr="000B363A" w:rsidR="000B363A" w:rsidRDefault="000B363A" w14:paraId="61DD45DE" w14:textId="77777777">
            <w:pPr>
              <w:numPr>
                <w:ilvl w:val="0"/>
                <w:numId w:val="35"/>
              </w:numPr>
              <w:spacing w:before="0" w:after="0"/>
              <w:ind w:left="724" w:hanging="357"/>
              <w:jc w:val="both"/>
              <w:rPr>
                <w:rFonts w:eastAsia="Times" w:cstheme="minorHAnsi"/>
              </w:rPr>
            </w:pPr>
            <w:r w:rsidRPr="000B363A">
              <w:rPr>
                <w:rFonts w:eastAsia="Times" w:cstheme="minorHAnsi"/>
              </w:rPr>
              <w:lastRenderedPageBreak/>
              <w:t>Elaborar en clase un contenedor de reciclaje para depositar los envases del desayuno.</w:t>
            </w:r>
          </w:p>
          <w:p w:rsidRPr="000B363A" w:rsidR="000B363A" w:rsidRDefault="000B363A" w14:paraId="00CE3E54" w14:textId="77777777">
            <w:pPr>
              <w:numPr>
                <w:ilvl w:val="0"/>
                <w:numId w:val="35"/>
              </w:numPr>
              <w:spacing w:before="0" w:after="0"/>
              <w:ind w:left="724" w:hanging="357"/>
              <w:jc w:val="both"/>
              <w:rPr>
                <w:rFonts w:eastAsia="Times" w:cstheme="minorHAnsi"/>
              </w:rPr>
            </w:pPr>
            <w:r w:rsidRPr="000B363A">
              <w:rPr>
                <w:rFonts w:eastAsia="Times" w:cstheme="minorHAnsi"/>
              </w:rPr>
              <w:t xml:space="preserve">Preguntarles si han viajado en autobús, metro o cualquier transporte público. </w:t>
            </w:r>
            <w:proofErr w:type="gramStart"/>
            <w:r w:rsidRPr="000B363A">
              <w:rPr>
                <w:rFonts w:eastAsia="Times" w:cstheme="minorHAnsi"/>
              </w:rPr>
              <w:t>Pedirles</w:t>
            </w:r>
            <w:proofErr w:type="gramEnd"/>
            <w:r w:rsidRPr="000B363A">
              <w:rPr>
                <w:rFonts w:eastAsia="Times" w:cstheme="minorHAnsi"/>
              </w:rPr>
              <w:t xml:space="preserve"> que cuenten a los demás cómo se comportaron y cómo fue la experiencia.</w:t>
            </w:r>
          </w:p>
          <w:p w:rsidRPr="000B363A" w:rsidR="000B363A" w:rsidRDefault="000B363A" w14:paraId="0339C67B" w14:textId="77777777">
            <w:pPr>
              <w:numPr>
                <w:ilvl w:val="0"/>
                <w:numId w:val="35"/>
              </w:numPr>
              <w:spacing w:before="0" w:after="0"/>
              <w:ind w:left="724" w:hanging="357"/>
              <w:jc w:val="both"/>
              <w:rPr>
                <w:rFonts w:eastAsia="Times" w:cstheme="minorHAnsi"/>
              </w:rPr>
            </w:pPr>
            <w:r w:rsidRPr="000B363A">
              <w:rPr>
                <w:rFonts w:eastAsia="Times" w:cstheme="minorHAnsi"/>
              </w:rPr>
              <w:t>Conversar sobre los medios de transporte que contaminan menos. Dejar que se expresen libremente.</w:t>
            </w:r>
          </w:p>
          <w:p w:rsidRPr="000B363A" w:rsidR="000B363A" w:rsidRDefault="000B363A" w14:paraId="5A80055F" w14:textId="77777777">
            <w:pPr>
              <w:numPr>
                <w:ilvl w:val="0"/>
                <w:numId w:val="35"/>
              </w:numPr>
              <w:spacing w:before="0" w:after="0"/>
              <w:ind w:left="724" w:hanging="357"/>
              <w:jc w:val="both"/>
              <w:rPr>
                <w:rFonts w:eastAsia="Times" w:cstheme="minorHAnsi"/>
              </w:rPr>
            </w:pPr>
            <w:r w:rsidRPr="000B363A">
              <w:rPr>
                <w:rFonts w:eastAsia="Times" w:cstheme="minorHAnsi"/>
              </w:rPr>
              <w:t>Modelar un semáforo con plastilina.</w:t>
            </w:r>
          </w:p>
          <w:p w:rsidRPr="000B363A" w:rsidR="000B363A" w:rsidRDefault="000B363A" w14:paraId="7C5AE4AF" w14:textId="77777777">
            <w:pPr>
              <w:numPr>
                <w:ilvl w:val="0"/>
                <w:numId w:val="35"/>
              </w:numPr>
              <w:spacing w:before="0" w:after="0"/>
              <w:ind w:left="724" w:hanging="357"/>
              <w:jc w:val="both"/>
              <w:rPr>
                <w:rFonts w:eastAsia="Times" w:cstheme="minorHAnsi"/>
              </w:rPr>
            </w:pPr>
            <w:r w:rsidRPr="000B363A">
              <w:rPr>
                <w:rFonts w:eastAsia="Times" w:cstheme="minorHAnsi"/>
              </w:rPr>
              <w:t>Si el centro dispone de ordenador, buscar en Internet imágenes e información sobre Ámsterdam.</w:t>
            </w:r>
          </w:p>
          <w:p w:rsidRPr="000B363A" w:rsidR="000B363A" w:rsidRDefault="000B363A" w14:paraId="460416FE" w14:textId="77777777">
            <w:pPr>
              <w:numPr>
                <w:ilvl w:val="0"/>
                <w:numId w:val="35"/>
              </w:numPr>
              <w:spacing w:before="0" w:after="0"/>
              <w:ind w:left="724" w:hanging="357"/>
              <w:jc w:val="both"/>
              <w:rPr>
                <w:rFonts w:eastAsia="Times" w:cstheme="minorHAnsi"/>
              </w:rPr>
            </w:pPr>
            <w:r w:rsidRPr="000B363A">
              <w:rPr>
                <w:rFonts w:eastAsia="Times" w:cstheme="minorHAnsi"/>
              </w:rPr>
              <w:t>Organizar en clase un museo con las producciones plásticas realizadas por los niños y niñas.</w:t>
            </w:r>
          </w:p>
          <w:p w:rsidRPr="000B363A" w:rsidR="000B363A" w:rsidRDefault="000B363A" w14:paraId="25F2ED36" w14:textId="77777777">
            <w:pPr>
              <w:numPr>
                <w:ilvl w:val="0"/>
                <w:numId w:val="35"/>
              </w:numPr>
              <w:spacing w:before="0" w:after="0"/>
              <w:ind w:left="724" w:hanging="357"/>
              <w:jc w:val="both"/>
              <w:rPr>
                <w:rFonts w:eastAsia="Times" w:cstheme="minorHAnsi"/>
              </w:rPr>
            </w:pPr>
            <w:r w:rsidRPr="000B363A">
              <w:rPr>
                <w:rFonts w:eastAsia="Times" w:cstheme="minorHAnsi"/>
              </w:rPr>
              <w:t>Si es posible, organizar una salida a un museo.</w:t>
            </w:r>
          </w:p>
          <w:p w:rsidRPr="000B363A" w:rsidR="000B363A" w:rsidRDefault="000B363A" w14:paraId="7382E969" w14:textId="77777777">
            <w:pPr>
              <w:numPr>
                <w:ilvl w:val="0"/>
                <w:numId w:val="35"/>
              </w:numPr>
              <w:spacing w:before="0" w:after="0"/>
              <w:ind w:left="724" w:hanging="357"/>
              <w:jc w:val="both"/>
              <w:rPr>
                <w:rFonts w:eastAsia="Times" w:cstheme="minorHAnsi"/>
              </w:rPr>
            </w:pPr>
            <w:r w:rsidRPr="000B363A">
              <w:rPr>
                <w:rFonts w:eastAsia="Times" w:cstheme="minorHAnsi"/>
              </w:rPr>
              <w:t>Buscar imágenes de algunos cuadros de Van Gogh.</w:t>
            </w:r>
          </w:p>
          <w:p w:rsidRPr="000B363A" w:rsidR="000B363A" w:rsidRDefault="000B363A" w14:paraId="00415536" w14:textId="77777777">
            <w:pPr>
              <w:numPr>
                <w:ilvl w:val="0"/>
                <w:numId w:val="35"/>
              </w:numPr>
              <w:spacing w:before="0" w:after="0"/>
              <w:ind w:left="724" w:hanging="357"/>
              <w:jc w:val="both"/>
              <w:rPr>
                <w:rFonts w:eastAsia="Times" w:cstheme="minorHAnsi"/>
              </w:rPr>
            </w:pPr>
            <w:r w:rsidRPr="000B363A">
              <w:rPr>
                <w:rFonts w:eastAsia="Times" w:cstheme="minorHAnsi"/>
              </w:rPr>
              <w:t>Repartir folios y periódicos para realizar ejercicios de recortado con las manos y con tijeras.</w:t>
            </w:r>
          </w:p>
          <w:p w:rsidRPr="000B363A" w:rsidR="000B363A" w:rsidRDefault="000B363A" w14:paraId="656EBA07" w14:textId="77777777">
            <w:pPr>
              <w:numPr>
                <w:ilvl w:val="0"/>
                <w:numId w:val="35"/>
              </w:numPr>
              <w:spacing w:before="0" w:after="0"/>
              <w:ind w:left="724" w:hanging="357"/>
              <w:jc w:val="both"/>
              <w:rPr>
                <w:rFonts w:eastAsia="Times" w:cstheme="minorHAnsi"/>
              </w:rPr>
            </w:pPr>
            <w:r w:rsidRPr="000B363A">
              <w:rPr>
                <w:rFonts w:eastAsia="Times" w:cstheme="minorHAnsi"/>
              </w:rPr>
              <w:t>Jugar a las tiendas en el rincón del juego simbólico.</w:t>
            </w:r>
          </w:p>
          <w:p w:rsidRPr="000B363A" w:rsidR="000B363A" w:rsidRDefault="000B363A" w14:paraId="63E38E56" w14:textId="77777777">
            <w:pPr>
              <w:numPr>
                <w:ilvl w:val="0"/>
                <w:numId w:val="35"/>
              </w:numPr>
              <w:spacing w:before="0" w:after="0"/>
              <w:ind w:left="724" w:hanging="357"/>
              <w:jc w:val="both"/>
              <w:rPr>
                <w:rFonts w:eastAsia="Times" w:cstheme="minorHAnsi"/>
              </w:rPr>
            </w:pPr>
            <w:r w:rsidRPr="000B363A">
              <w:rPr>
                <w:rFonts w:eastAsia="Times" w:cstheme="minorHAnsi"/>
              </w:rPr>
              <w:t>Realizar actividades que favorezcan el desarrollo de la motricidad fina: amasar plastilina, introducir y sacar objetos pequeños de recipientes, picar, hacer trazos y las grafías de algunas letras y números…</w:t>
            </w:r>
          </w:p>
          <w:p w:rsidRPr="000B363A" w:rsidR="000B363A" w:rsidRDefault="000B363A" w14:paraId="2BD861C5" w14:textId="77777777">
            <w:pPr>
              <w:numPr>
                <w:ilvl w:val="0"/>
                <w:numId w:val="35"/>
              </w:numPr>
              <w:spacing w:before="0" w:after="0"/>
              <w:ind w:left="724" w:hanging="357"/>
              <w:jc w:val="both"/>
              <w:rPr>
                <w:rFonts w:eastAsia="Times" w:cstheme="minorHAnsi"/>
              </w:rPr>
            </w:pPr>
            <w:r w:rsidRPr="000B363A">
              <w:rPr>
                <w:rFonts w:eastAsia="Times" w:cstheme="minorHAnsi"/>
              </w:rPr>
              <w:t>Explicar de forma sencilla para qué sirve la sirena de los camiones de bomberos. Escuchar su sonido reproduciendo la pista correspondiente del CD de audiciones de cuentos, lotos sonoros, vocabulario y expresiones en inglés.</w:t>
            </w:r>
          </w:p>
          <w:p w:rsidRPr="000B363A" w:rsidR="000B363A" w:rsidRDefault="000B363A" w14:paraId="272B84F4" w14:textId="77777777">
            <w:pPr>
              <w:numPr>
                <w:ilvl w:val="0"/>
                <w:numId w:val="35"/>
              </w:numPr>
              <w:spacing w:before="0" w:after="0"/>
              <w:ind w:left="724" w:hanging="357"/>
              <w:jc w:val="both"/>
              <w:rPr>
                <w:rFonts w:eastAsia="Times" w:cstheme="minorHAnsi"/>
              </w:rPr>
            </w:pPr>
            <w:r w:rsidRPr="000B363A">
              <w:rPr>
                <w:rFonts w:eastAsia="Times" w:cstheme="minorHAnsi"/>
              </w:rPr>
              <w:t>Obtener el color gris mezclando pinturas de dedo blanca y negra.</w:t>
            </w:r>
          </w:p>
          <w:p w:rsidRPr="000B363A" w:rsidR="000B363A" w:rsidRDefault="000B363A" w14:paraId="4B985BEF" w14:textId="77777777">
            <w:pPr>
              <w:numPr>
                <w:ilvl w:val="0"/>
                <w:numId w:val="35"/>
              </w:numPr>
              <w:spacing w:before="0" w:after="0"/>
              <w:ind w:left="724" w:hanging="357"/>
              <w:jc w:val="both"/>
              <w:rPr>
                <w:rFonts w:eastAsia="Times" w:cstheme="minorHAnsi"/>
              </w:rPr>
            </w:pPr>
            <w:proofErr w:type="gramStart"/>
            <w:r w:rsidRPr="000B363A">
              <w:rPr>
                <w:rFonts w:eastAsia="Times" w:cstheme="minorHAnsi"/>
              </w:rPr>
              <w:t>Pedirles</w:t>
            </w:r>
            <w:proofErr w:type="gramEnd"/>
            <w:r w:rsidRPr="000B363A">
              <w:rPr>
                <w:rFonts w:eastAsia="Times" w:cstheme="minorHAnsi"/>
              </w:rPr>
              <w:t xml:space="preserve"> que se pongan de pie y formen una fila larga y una corta.</w:t>
            </w:r>
          </w:p>
          <w:p w:rsidRPr="000B363A" w:rsidR="000B363A" w:rsidRDefault="000B363A" w14:paraId="2F0BAAC1" w14:textId="77777777">
            <w:pPr>
              <w:numPr>
                <w:ilvl w:val="0"/>
                <w:numId w:val="35"/>
              </w:numPr>
              <w:spacing w:before="0" w:after="0"/>
              <w:ind w:left="724" w:hanging="357"/>
              <w:jc w:val="both"/>
              <w:rPr>
                <w:rFonts w:eastAsia="Times" w:cstheme="minorHAnsi"/>
              </w:rPr>
            </w:pPr>
            <w:r w:rsidRPr="000B363A">
              <w:rPr>
                <w:rFonts w:eastAsia="Times" w:cstheme="minorHAnsi"/>
              </w:rPr>
              <w:t>Buscar en la clase objetos que se encuentren en las situaciones espaciales indicadas.</w:t>
            </w:r>
          </w:p>
          <w:p w:rsidRPr="000B363A" w:rsidR="000B363A" w:rsidRDefault="000B363A" w14:paraId="6DA27A2A" w14:textId="77777777">
            <w:pPr>
              <w:numPr>
                <w:ilvl w:val="0"/>
                <w:numId w:val="35"/>
              </w:numPr>
              <w:spacing w:before="0" w:after="0"/>
              <w:ind w:left="724" w:hanging="357"/>
              <w:jc w:val="both"/>
              <w:rPr>
                <w:rFonts w:eastAsia="Times" w:cstheme="minorHAnsi"/>
              </w:rPr>
            </w:pPr>
            <w:r w:rsidRPr="000B363A">
              <w:rPr>
                <w:rFonts w:eastAsia="Times" w:cstheme="minorHAnsi"/>
              </w:rPr>
              <w:t>Mostrar la imagen o nombrar una prenda de vestir para que los niños y niñas señalen en sí mismos dónde se pone. Decir, además, si la utilizan durante el invierno.</w:t>
            </w:r>
          </w:p>
          <w:p w:rsidRPr="000B363A" w:rsidR="000B363A" w:rsidRDefault="000B363A" w14:paraId="0D35851D" w14:textId="77777777">
            <w:pPr>
              <w:numPr>
                <w:ilvl w:val="0"/>
                <w:numId w:val="35"/>
              </w:numPr>
              <w:spacing w:before="0" w:after="0"/>
              <w:ind w:left="724" w:hanging="357"/>
              <w:jc w:val="both"/>
              <w:rPr>
                <w:rFonts w:eastAsia="Times" w:cstheme="minorHAnsi"/>
              </w:rPr>
            </w:pPr>
            <w:proofErr w:type="gramStart"/>
            <w:r w:rsidRPr="000B363A">
              <w:rPr>
                <w:rFonts w:eastAsia="Times" w:cstheme="minorHAnsi"/>
              </w:rPr>
              <w:t>Pedirles</w:t>
            </w:r>
            <w:proofErr w:type="gramEnd"/>
            <w:r w:rsidRPr="000B363A">
              <w:rPr>
                <w:rFonts w:eastAsia="Times" w:cstheme="minorHAnsi"/>
              </w:rPr>
              <w:t xml:space="preserve"> que aporten fotografías del ayuntamiento de su localidad y de otras localidades. Realizar un mural con las imágenes solicitadas.</w:t>
            </w:r>
          </w:p>
          <w:p w:rsidRPr="000B363A" w:rsidR="000B363A" w:rsidRDefault="000B363A" w14:paraId="594053B8" w14:textId="77777777">
            <w:pPr>
              <w:numPr>
                <w:ilvl w:val="0"/>
                <w:numId w:val="35"/>
              </w:numPr>
              <w:spacing w:before="0" w:after="0"/>
              <w:ind w:left="724" w:hanging="357"/>
              <w:jc w:val="both"/>
              <w:rPr>
                <w:rFonts w:eastAsia="Times" w:cstheme="minorHAnsi"/>
              </w:rPr>
            </w:pPr>
            <w:r w:rsidRPr="000B363A">
              <w:rPr>
                <w:rFonts w:eastAsia="Times" w:cstheme="minorHAnsi"/>
              </w:rPr>
              <w:t>Escribir una carta entre todos o realizar un dibujo. Comprar un sello y un sobre y enviarlos por correo al propio centro. Si es posible, pedir al cartero/a que la entregue personalmente y que les explique el proceso seguido por la carta hasta volver a ellos.</w:t>
            </w:r>
          </w:p>
          <w:p w:rsidRPr="000B363A" w:rsidR="000B363A" w:rsidRDefault="000B363A" w14:paraId="13D89DCD" w14:textId="77777777">
            <w:pPr>
              <w:numPr>
                <w:ilvl w:val="0"/>
                <w:numId w:val="35"/>
              </w:numPr>
              <w:spacing w:before="0" w:after="0"/>
              <w:ind w:left="724" w:hanging="357"/>
              <w:jc w:val="both"/>
              <w:rPr>
                <w:rFonts w:eastAsia="Times" w:cstheme="minorHAnsi"/>
              </w:rPr>
            </w:pPr>
            <w:r w:rsidRPr="000B363A">
              <w:rPr>
                <w:rFonts w:eastAsia="Times" w:cstheme="minorHAnsi"/>
              </w:rPr>
              <w:t>Conversar sobre objetos que se utilizan en invierno para calentarnos: mantas, calefacción, estufas…</w:t>
            </w:r>
          </w:p>
          <w:p w:rsidRPr="000B363A" w:rsidR="000B363A" w:rsidRDefault="000B363A" w14:paraId="782A80C9" w14:textId="77777777">
            <w:pPr>
              <w:numPr>
                <w:ilvl w:val="0"/>
                <w:numId w:val="35"/>
              </w:numPr>
              <w:spacing w:before="0" w:after="0"/>
              <w:ind w:left="724" w:hanging="357"/>
              <w:jc w:val="both"/>
              <w:rPr>
                <w:rFonts w:eastAsia="Times" w:cstheme="minorHAnsi"/>
              </w:rPr>
            </w:pPr>
            <w:r w:rsidRPr="000B363A">
              <w:rPr>
                <w:rFonts w:eastAsia="Times" w:cstheme="minorHAnsi"/>
              </w:rPr>
              <w:t>Señalar el número 4 en el desplegable de números y regletas del material de aula.</w:t>
            </w:r>
          </w:p>
          <w:p w:rsidRPr="000B363A" w:rsidR="000B363A" w:rsidRDefault="000B363A" w14:paraId="119B8B85" w14:textId="77777777">
            <w:pPr>
              <w:numPr>
                <w:ilvl w:val="0"/>
                <w:numId w:val="35"/>
              </w:numPr>
              <w:spacing w:before="0" w:after="0"/>
              <w:ind w:left="724" w:hanging="357"/>
              <w:jc w:val="both"/>
              <w:rPr>
                <w:rFonts w:eastAsia="Times" w:cstheme="minorHAnsi"/>
              </w:rPr>
            </w:pPr>
            <w:r w:rsidRPr="000B363A">
              <w:rPr>
                <w:rFonts w:eastAsia="Times" w:cstheme="minorHAnsi"/>
              </w:rPr>
              <w:t>Amasar churritos de plastilina para formar diversas figuras geométricas.</w:t>
            </w:r>
          </w:p>
          <w:p w:rsidRPr="000B363A" w:rsidR="000B363A" w:rsidRDefault="000B363A" w14:paraId="17442165" w14:textId="77777777">
            <w:pPr>
              <w:numPr>
                <w:ilvl w:val="0"/>
                <w:numId w:val="35"/>
              </w:numPr>
              <w:spacing w:before="0" w:after="0"/>
              <w:ind w:left="724" w:hanging="357"/>
              <w:jc w:val="both"/>
              <w:rPr>
                <w:rFonts w:eastAsia="Times" w:cstheme="minorHAnsi"/>
              </w:rPr>
            </w:pPr>
            <w:r w:rsidRPr="000B363A">
              <w:rPr>
                <w:rFonts w:eastAsia="Times" w:cstheme="minorHAnsi"/>
              </w:rPr>
              <w:t>Agrupar los lápices de la bandeja de cuatro en cuatro.</w:t>
            </w:r>
          </w:p>
          <w:p w:rsidRPr="000B363A" w:rsidR="000B363A" w:rsidRDefault="000B363A" w14:paraId="2BC1DC63" w14:textId="77777777">
            <w:pPr>
              <w:numPr>
                <w:ilvl w:val="0"/>
                <w:numId w:val="35"/>
              </w:numPr>
              <w:spacing w:before="0" w:after="0"/>
              <w:ind w:left="724" w:hanging="357"/>
              <w:jc w:val="both"/>
              <w:rPr>
                <w:rFonts w:eastAsia="Times" w:cstheme="minorHAnsi"/>
              </w:rPr>
            </w:pPr>
            <w:r w:rsidRPr="000B363A">
              <w:rPr>
                <w:rFonts w:eastAsia="Times" w:cstheme="minorHAnsi"/>
              </w:rPr>
              <w:t>Realizar comparaciones entre objetos de la clase para que discriminen sus colores, formas y tamaños.</w:t>
            </w:r>
          </w:p>
          <w:p w:rsidRPr="000B363A" w:rsidR="000B363A" w:rsidRDefault="000B363A" w14:paraId="47307A63" w14:textId="77777777">
            <w:pPr>
              <w:numPr>
                <w:ilvl w:val="0"/>
                <w:numId w:val="35"/>
              </w:numPr>
              <w:spacing w:before="0" w:after="0"/>
              <w:ind w:left="724" w:hanging="357"/>
              <w:jc w:val="both"/>
              <w:rPr>
                <w:rFonts w:eastAsia="Times" w:cstheme="minorHAnsi"/>
              </w:rPr>
            </w:pPr>
            <w:r w:rsidRPr="000B363A">
              <w:rPr>
                <w:rFonts w:eastAsia="Times" w:cstheme="minorHAnsi"/>
              </w:rPr>
              <w:t>Realizar diferentes series y leerlas.</w:t>
            </w:r>
          </w:p>
          <w:p w:rsidRPr="000B363A" w:rsidR="000B363A" w:rsidRDefault="000B363A" w14:paraId="29D3F930" w14:textId="77777777">
            <w:pPr>
              <w:numPr>
                <w:ilvl w:val="0"/>
                <w:numId w:val="35"/>
              </w:numPr>
              <w:spacing w:before="0" w:after="0"/>
              <w:ind w:left="724" w:hanging="357"/>
              <w:jc w:val="both"/>
              <w:rPr>
                <w:rFonts w:eastAsia="Times" w:cstheme="minorHAnsi"/>
              </w:rPr>
            </w:pPr>
            <w:r w:rsidRPr="000B363A">
              <w:rPr>
                <w:rFonts w:eastAsia="Times" w:cstheme="minorHAnsi"/>
              </w:rPr>
              <w:t>Preguntar a los alumnos si alguno practica algún deporte. Si es así, pedirle que cuente a los demás en qué consiste. Insistirles en la importancia de la actividad física para la salud.</w:t>
            </w:r>
          </w:p>
          <w:p w:rsidRPr="000B363A" w:rsidR="000B363A" w:rsidRDefault="000B363A" w14:paraId="440B7C61" w14:textId="77777777">
            <w:pPr>
              <w:numPr>
                <w:ilvl w:val="0"/>
                <w:numId w:val="35"/>
              </w:numPr>
              <w:spacing w:before="0" w:after="0"/>
              <w:ind w:left="724" w:hanging="357"/>
              <w:jc w:val="both"/>
              <w:rPr>
                <w:rFonts w:eastAsia="Times" w:cstheme="minorHAnsi"/>
              </w:rPr>
            </w:pPr>
            <w:r w:rsidRPr="000B363A">
              <w:rPr>
                <w:rFonts w:eastAsia="Times" w:cstheme="minorHAnsi"/>
              </w:rPr>
              <w:t xml:space="preserve">Formular preguntas sobre los cuentos de la unidad. </w:t>
            </w:r>
          </w:p>
          <w:p w:rsidRPr="000B363A" w:rsidR="000B363A" w:rsidRDefault="000B363A" w14:paraId="07AF7C32" w14:textId="77777777">
            <w:pPr>
              <w:numPr>
                <w:ilvl w:val="0"/>
                <w:numId w:val="35"/>
              </w:numPr>
              <w:spacing w:before="0" w:after="0"/>
              <w:ind w:left="724" w:hanging="357"/>
              <w:jc w:val="both"/>
              <w:rPr>
                <w:rFonts w:eastAsia="Times" w:cstheme="minorHAnsi"/>
              </w:rPr>
            </w:pPr>
            <w:r w:rsidRPr="000B363A">
              <w:rPr>
                <w:rFonts w:eastAsia="Times" w:cstheme="minorHAnsi"/>
              </w:rPr>
              <w:t>Nombrar una palabra para que los niños y niñas digan otras que pertenezcan a la misma familia.</w:t>
            </w:r>
          </w:p>
          <w:p w:rsidRPr="000B363A" w:rsidR="000B363A" w:rsidRDefault="000B363A" w14:paraId="723C2D4D" w14:textId="77777777">
            <w:pPr>
              <w:numPr>
                <w:ilvl w:val="0"/>
                <w:numId w:val="35"/>
              </w:numPr>
              <w:spacing w:before="0" w:after="0"/>
              <w:ind w:left="724" w:hanging="357"/>
              <w:jc w:val="both"/>
              <w:rPr>
                <w:rFonts w:eastAsia="Times" w:cstheme="minorHAnsi"/>
              </w:rPr>
            </w:pPr>
            <w:r w:rsidRPr="000B363A">
              <w:rPr>
                <w:rFonts w:eastAsia="Times" w:cstheme="minorHAnsi"/>
              </w:rPr>
              <w:t>Formar frases muy sencillas con las cartulinas de imágenes, los nexos y los pictogramas de la unidad.</w:t>
            </w:r>
          </w:p>
          <w:p w:rsidRPr="000B363A" w:rsidR="000B363A" w:rsidRDefault="000B363A" w14:paraId="09A2EA72" w14:textId="77777777">
            <w:pPr>
              <w:numPr>
                <w:ilvl w:val="0"/>
                <w:numId w:val="35"/>
              </w:numPr>
              <w:spacing w:before="0" w:after="0"/>
              <w:ind w:left="724" w:hanging="357"/>
              <w:jc w:val="both"/>
              <w:rPr>
                <w:rFonts w:eastAsia="Times" w:cstheme="minorHAnsi"/>
              </w:rPr>
            </w:pPr>
            <w:r w:rsidRPr="000B363A">
              <w:rPr>
                <w:rFonts w:eastAsia="Times" w:cstheme="minorHAnsi"/>
              </w:rPr>
              <w:t>Resolver adivinanzas y recitar poesías y trabalenguas.</w:t>
            </w:r>
          </w:p>
          <w:p w:rsidRPr="000B363A" w:rsidR="000B363A" w:rsidRDefault="000B363A" w14:paraId="4A08DA79" w14:textId="77777777">
            <w:pPr>
              <w:numPr>
                <w:ilvl w:val="0"/>
                <w:numId w:val="35"/>
              </w:numPr>
              <w:spacing w:before="0" w:after="0"/>
              <w:ind w:left="724" w:hanging="357"/>
              <w:jc w:val="both"/>
              <w:rPr>
                <w:rFonts w:eastAsia="Times" w:cstheme="minorHAnsi"/>
              </w:rPr>
            </w:pPr>
            <w:proofErr w:type="gramStart"/>
            <w:r w:rsidRPr="000B363A">
              <w:rPr>
                <w:rFonts w:eastAsia="Times" w:cstheme="minorHAnsi"/>
              </w:rPr>
              <w:t>Pedirles</w:t>
            </w:r>
            <w:proofErr w:type="gramEnd"/>
            <w:r w:rsidRPr="000B363A">
              <w:rPr>
                <w:rFonts w:eastAsia="Times" w:cstheme="minorHAnsi"/>
              </w:rPr>
              <w:t xml:space="preserve"> que cuenten lo que hicieron el día anterior siguiendo una secuencia temporal correcta.</w:t>
            </w:r>
          </w:p>
          <w:p w:rsidRPr="000B363A" w:rsidR="000B363A" w:rsidRDefault="000B363A" w14:paraId="50B24399" w14:textId="77777777">
            <w:pPr>
              <w:numPr>
                <w:ilvl w:val="0"/>
                <w:numId w:val="35"/>
              </w:numPr>
              <w:spacing w:before="0" w:after="0"/>
              <w:ind w:left="724" w:hanging="357"/>
              <w:jc w:val="both"/>
              <w:rPr>
                <w:rFonts w:eastAsia="Times" w:cstheme="minorHAnsi"/>
              </w:rPr>
            </w:pPr>
            <w:r w:rsidRPr="000B363A">
              <w:rPr>
                <w:rFonts w:eastAsia="Times" w:cstheme="minorHAnsi"/>
              </w:rPr>
              <w:t>Mostrar una imagen y nombrarla en inglés.</w:t>
            </w:r>
          </w:p>
          <w:p w:rsidRPr="000B363A" w:rsidR="000B363A" w:rsidRDefault="000B363A" w14:paraId="61D83725" w14:textId="77777777">
            <w:pPr>
              <w:numPr>
                <w:ilvl w:val="0"/>
                <w:numId w:val="35"/>
              </w:numPr>
              <w:spacing w:before="0" w:after="0"/>
              <w:ind w:left="724" w:hanging="357"/>
              <w:jc w:val="both"/>
              <w:rPr>
                <w:rFonts w:eastAsia="Times" w:cstheme="minorHAnsi"/>
              </w:rPr>
            </w:pPr>
            <w:r w:rsidRPr="000B363A">
              <w:rPr>
                <w:rFonts w:eastAsia="Times" w:cstheme="minorHAnsi"/>
              </w:rPr>
              <w:t>Cantar y bailar las canciones libremente.</w:t>
            </w:r>
          </w:p>
          <w:p w:rsidRPr="000B363A" w:rsidR="000B363A" w:rsidRDefault="000B363A" w14:paraId="3EC87C3B" w14:textId="77777777">
            <w:pPr>
              <w:numPr>
                <w:ilvl w:val="0"/>
                <w:numId w:val="35"/>
              </w:numPr>
              <w:spacing w:before="0" w:after="0"/>
              <w:ind w:left="724" w:hanging="357"/>
              <w:jc w:val="both"/>
              <w:rPr>
                <w:rFonts w:eastAsia="Times" w:cstheme="minorHAnsi"/>
              </w:rPr>
            </w:pPr>
            <w:r w:rsidRPr="000B363A">
              <w:rPr>
                <w:rFonts w:eastAsia="Times" w:cstheme="minorHAnsi"/>
              </w:rPr>
              <w:t>Discriminar los sonidos relacionados con la unidad.</w:t>
            </w:r>
          </w:p>
          <w:p w:rsidRPr="000B363A" w:rsidR="000B363A" w:rsidRDefault="000B363A" w14:paraId="2C52AB97" w14:textId="77777777">
            <w:pPr>
              <w:numPr>
                <w:ilvl w:val="0"/>
                <w:numId w:val="3"/>
              </w:numPr>
              <w:spacing w:before="0" w:after="0"/>
              <w:ind w:left="261" w:hanging="261"/>
              <w:rPr>
                <w:rFonts w:cstheme="minorHAnsi"/>
                <w:b/>
              </w:rPr>
            </w:pPr>
            <w:r w:rsidRPr="000B363A">
              <w:rPr>
                <w:rFonts w:cstheme="minorHAnsi"/>
                <w:b/>
              </w:rPr>
              <w:t>Actividades relacionadas con el lenguaje plástico y artístico:</w:t>
            </w:r>
          </w:p>
          <w:p w:rsidRPr="000B363A" w:rsidR="000B363A" w:rsidRDefault="000B363A" w14:paraId="7A8D969F" w14:textId="77777777">
            <w:pPr>
              <w:numPr>
                <w:ilvl w:val="0"/>
                <w:numId w:val="5"/>
              </w:numPr>
              <w:spacing w:before="0" w:after="0"/>
              <w:ind w:left="490" w:hanging="283"/>
              <w:rPr>
                <w:rFonts w:cstheme="minorHAnsi"/>
                <w:b/>
                <w:lang w:val="es-ES_tradnl"/>
              </w:rPr>
            </w:pPr>
            <w:r w:rsidRPr="000B363A">
              <w:rPr>
                <w:rFonts w:cstheme="minorHAnsi"/>
                <w:b/>
                <w:bCs/>
              </w:rPr>
              <w:lastRenderedPageBreak/>
              <w:t>Fichas</w:t>
            </w:r>
            <w:r w:rsidRPr="000B363A">
              <w:rPr>
                <w:rFonts w:cstheme="minorHAnsi"/>
                <w:b/>
                <w:lang w:val="es-ES_tradnl"/>
              </w:rPr>
              <w:t xml:space="preserve"> de plástica:</w:t>
            </w:r>
          </w:p>
          <w:p w:rsidRPr="000B363A" w:rsidR="000B363A" w:rsidRDefault="000B363A" w14:paraId="24D838A4" w14:textId="77777777">
            <w:pPr>
              <w:widowControl w:val="0"/>
              <w:numPr>
                <w:ilvl w:val="1"/>
                <w:numId w:val="4"/>
              </w:numPr>
              <w:spacing w:before="0" w:after="0"/>
              <w:ind w:left="742" w:hanging="244"/>
              <w:rPr>
                <w:rFonts w:cstheme="minorHAnsi"/>
              </w:rPr>
            </w:pPr>
            <w:r w:rsidRPr="000B363A">
              <w:rPr>
                <w:rFonts w:cstheme="minorHAnsi"/>
              </w:rPr>
              <w:t>Calles de Ámsterdam entre todos. Trabajo cooperativo.</w:t>
            </w:r>
          </w:p>
          <w:p w:rsidRPr="000B363A" w:rsidR="000B363A" w:rsidRDefault="000B363A" w14:paraId="1601AE31" w14:textId="77777777">
            <w:pPr>
              <w:widowControl w:val="0"/>
              <w:numPr>
                <w:ilvl w:val="1"/>
                <w:numId w:val="4"/>
              </w:numPr>
              <w:spacing w:before="0" w:after="0"/>
              <w:ind w:left="742" w:hanging="244"/>
              <w:rPr>
                <w:rFonts w:cstheme="minorHAnsi"/>
              </w:rPr>
            </w:pPr>
            <w:r w:rsidRPr="000B363A">
              <w:rPr>
                <w:rFonts w:cstheme="minorHAnsi"/>
              </w:rPr>
              <w:t>Un paisaje nevado. Trabajo cooperativo.</w:t>
            </w:r>
          </w:p>
          <w:p w:rsidRPr="000B363A" w:rsidR="000B363A" w:rsidRDefault="000B363A" w14:paraId="598453A2" w14:textId="77777777">
            <w:pPr>
              <w:widowControl w:val="0"/>
              <w:numPr>
                <w:ilvl w:val="1"/>
                <w:numId w:val="4"/>
              </w:numPr>
              <w:spacing w:before="0" w:after="0"/>
              <w:ind w:left="742" w:hanging="244"/>
              <w:rPr>
                <w:rFonts w:cstheme="minorHAnsi"/>
              </w:rPr>
            </w:pPr>
            <w:r w:rsidRPr="000B363A">
              <w:rPr>
                <w:rFonts w:cstheme="minorHAnsi"/>
              </w:rPr>
              <w:t>Un cielo de noche.</w:t>
            </w:r>
          </w:p>
          <w:p w:rsidRPr="000B363A" w:rsidR="000B363A" w:rsidRDefault="000B363A" w14:paraId="448952C8" w14:textId="77777777">
            <w:pPr>
              <w:widowControl w:val="0"/>
              <w:numPr>
                <w:ilvl w:val="1"/>
                <w:numId w:val="4"/>
              </w:numPr>
              <w:spacing w:before="0" w:after="0"/>
              <w:ind w:left="742" w:hanging="244"/>
              <w:rPr>
                <w:rFonts w:cstheme="minorHAnsi"/>
              </w:rPr>
            </w:pPr>
            <w:r w:rsidRPr="000B363A">
              <w:rPr>
                <w:rFonts w:cstheme="minorHAnsi"/>
              </w:rPr>
              <w:t>Día de la Paz.</w:t>
            </w:r>
          </w:p>
          <w:p w:rsidRPr="000B363A" w:rsidR="000B363A" w:rsidRDefault="000B363A" w14:paraId="63398FD5" w14:textId="77777777">
            <w:pPr>
              <w:widowControl w:val="0"/>
              <w:numPr>
                <w:ilvl w:val="1"/>
                <w:numId w:val="4"/>
              </w:numPr>
              <w:spacing w:before="0" w:after="0"/>
              <w:ind w:left="742" w:hanging="244"/>
              <w:rPr>
                <w:rFonts w:cstheme="minorHAnsi"/>
              </w:rPr>
            </w:pPr>
            <w:r w:rsidRPr="000B363A">
              <w:rPr>
                <w:rFonts w:cstheme="minorHAnsi"/>
              </w:rPr>
              <w:t>Un lapicero para alguien que quiero.</w:t>
            </w:r>
          </w:p>
          <w:p w:rsidRPr="000B363A" w:rsidR="000B363A" w:rsidRDefault="000B363A" w14:paraId="324FBBAA" w14:textId="77777777">
            <w:pPr>
              <w:widowControl w:val="0"/>
              <w:numPr>
                <w:ilvl w:val="1"/>
                <w:numId w:val="4"/>
              </w:numPr>
              <w:spacing w:before="0" w:after="0"/>
              <w:ind w:left="742" w:hanging="244"/>
              <w:rPr>
                <w:rFonts w:cstheme="minorHAnsi"/>
              </w:rPr>
            </w:pPr>
            <w:r w:rsidRPr="000B363A">
              <w:rPr>
                <w:rFonts w:cstheme="minorHAnsi"/>
              </w:rPr>
              <w:t>Careta de Pelusa.</w:t>
            </w:r>
          </w:p>
          <w:p w:rsidRPr="000B363A" w:rsidR="000B363A" w:rsidRDefault="000B363A" w14:paraId="37DF4811" w14:textId="77777777">
            <w:pPr>
              <w:widowControl w:val="0"/>
              <w:numPr>
                <w:ilvl w:val="1"/>
                <w:numId w:val="4"/>
              </w:numPr>
              <w:spacing w:before="0" w:after="0"/>
              <w:ind w:left="742" w:hanging="244"/>
              <w:rPr>
                <w:rFonts w:cstheme="minorHAnsi"/>
              </w:rPr>
            </w:pPr>
            <w:r w:rsidRPr="000B363A">
              <w:rPr>
                <w:rFonts w:cstheme="minorHAnsi"/>
              </w:rPr>
              <w:t>Un antifaz.</w:t>
            </w:r>
          </w:p>
          <w:p w:rsidRPr="000B363A" w:rsidR="000B363A" w:rsidRDefault="000B363A" w14:paraId="0BDC8FD1" w14:textId="77777777">
            <w:pPr>
              <w:widowControl w:val="0"/>
              <w:numPr>
                <w:ilvl w:val="1"/>
                <w:numId w:val="4"/>
              </w:numPr>
              <w:spacing w:before="0" w:after="0"/>
              <w:ind w:left="742" w:hanging="244"/>
              <w:rPr>
                <w:rFonts w:cstheme="minorHAnsi"/>
              </w:rPr>
            </w:pPr>
            <w:r w:rsidRPr="000B363A">
              <w:rPr>
                <w:rFonts w:cstheme="minorHAnsi"/>
              </w:rPr>
              <w:t>La clase en carnaval. Trabajo cooperativo.</w:t>
            </w:r>
          </w:p>
          <w:p w:rsidRPr="000B363A" w:rsidR="000B363A" w:rsidRDefault="000B363A" w14:paraId="2785FE06" w14:textId="77777777">
            <w:pPr>
              <w:numPr>
                <w:ilvl w:val="0"/>
                <w:numId w:val="5"/>
              </w:numPr>
              <w:spacing w:before="0" w:after="0"/>
              <w:ind w:left="490" w:hanging="283"/>
              <w:rPr>
                <w:rFonts w:cstheme="minorHAnsi"/>
                <w:b/>
                <w:lang w:val="es-ES_tradnl"/>
              </w:rPr>
            </w:pPr>
            <w:r w:rsidRPr="000B363A">
              <w:rPr>
                <w:rFonts w:cstheme="minorHAnsi"/>
                <w:b/>
                <w:bCs/>
              </w:rPr>
              <w:t>Otras</w:t>
            </w:r>
            <w:r w:rsidRPr="000B363A">
              <w:rPr>
                <w:rFonts w:cstheme="minorHAnsi"/>
                <w:b/>
                <w:lang w:val="es-ES_tradnl"/>
              </w:rPr>
              <w:t xml:space="preserve"> actividades plásticas:</w:t>
            </w:r>
          </w:p>
          <w:p w:rsidRPr="000B363A" w:rsidR="000B363A" w:rsidRDefault="000B363A" w14:paraId="5A6EEF64" w14:textId="77777777">
            <w:pPr>
              <w:widowControl w:val="0"/>
              <w:numPr>
                <w:ilvl w:val="1"/>
                <w:numId w:val="4"/>
              </w:numPr>
              <w:spacing w:before="0" w:after="0"/>
              <w:ind w:left="742" w:hanging="244"/>
              <w:rPr>
                <w:rFonts w:cstheme="minorHAnsi"/>
              </w:rPr>
            </w:pPr>
            <w:r w:rsidRPr="000B363A">
              <w:rPr>
                <w:rFonts w:cstheme="minorHAnsi"/>
              </w:rPr>
              <w:t>Construimos una ciudad.</w:t>
            </w:r>
          </w:p>
          <w:p w:rsidRPr="000B363A" w:rsidR="000B363A" w:rsidRDefault="000B363A" w14:paraId="6CE2A68B" w14:textId="77777777">
            <w:pPr>
              <w:widowControl w:val="0"/>
              <w:numPr>
                <w:ilvl w:val="1"/>
                <w:numId w:val="4"/>
              </w:numPr>
              <w:spacing w:before="0" w:after="0"/>
              <w:ind w:left="742" w:hanging="244"/>
              <w:rPr>
                <w:rFonts w:cstheme="minorHAnsi"/>
              </w:rPr>
            </w:pPr>
            <w:r w:rsidRPr="000B363A">
              <w:rPr>
                <w:rFonts w:cstheme="minorHAnsi"/>
              </w:rPr>
              <w:t>¡Vamos a reciclar!</w:t>
            </w:r>
          </w:p>
          <w:p w:rsidRPr="000B363A" w:rsidR="000B363A" w:rsidRDefault="000B363A" w14:paraId="4E1C0CD2" w14:textId="77777777">
            <w:pPr>
              <w:widowControl w:val="0"/>
              <w:numPr>
                <w:ilvl w:val="1"/>
                <w:numId w:val="4"/>
              </w:numPr>
              <w:spacing w:before="0" w:after="0"/>
              <w:ind w:left="742" w:hanging="244"/>
              <w:rPr>
                <w:rFonts w:cstheme="minorHAnsi"/>
              </w:rPr>
            </w:pPr>
            <w:r w:rsidRPr="000B363A">
              <w:rPr>
                <w:rFonts w:cstheme="minorHAnsi"/>
              </w:rPr>
              <w:t>Tulipanes en la clase.</w:t>
            </w:r>
          </w:p>
          <w:p w:rsidRPr="000B363A" w:rsidR="000B363A" w:rsidRDefault="000B363A" w14:paraId="2524A48A" w14:textId="77777777">
            <w:pPr>
              <w:numPr>
                <w:ilvl w:val="0"/>
                <w:numId w:val="3"/>
              </w:numPr>
              <w:spacing w:before="0" w:after="0"/>
              <w:ind w:left="261" w:hanging="261"/>
              <w:rPr>
                <w:rFonts w:cstheme="minorHAnsi"/>
                <w:b/>
              </w:rPr>
            </w:pPr>
            <w:r w:rsidRPr="000B363A">
              <w:rPr>
                <w:rFonts w:cstheme="minorHAnsi"/>
                <w:b/>
              </w:rPr>
              <w:t>Actividades de evaluación:</w:t>
            </w:r>
          </w:p>
          <w:p w:rsidRPr="000B363A" w:rsidR="000B363A" w:rsidRDefault="000B363A" w14:paraId="09C90A38" w14:textId="77777777">
            <w:pPr>
              <w:numPr>
                <w:ilvl w:val="0"/>
                <w:numId w:val="44"/>
              </w:numPr>
              <w:spacing w:before="0" w:after="0"/>
              <w:ind w:left="724" w:hanging="357"/>
              <w:jc w:val="both"/>
              <w:rPr>
                <w:rFonts w:eastAsia="Times" w:cstheme="minorHAnsi"/>
              </w:rPr>
            </w:pPr>
            <w:r w:rsidRPr="000B363A">
              <w:rPr>
                <w:rFonts w:eastAsia="Times" w:cstheme="minorHAnsi"/>
              </w:rPr>
              <w:t>Nombrar edificios, establecimientos y elementos del entorno de su localidad.</w:t>
            </w:r>
          </w:p>
          <w:p w:rsidRPr="000B363A" w:rsidR="000B363A" w:rsidRDefault="000B363A" w14:paraId="0099AFC9" w14:textId="77777777">
            <w:pPr>
              <w:numPr>
                <w:ilvl w:val="0"/>
                <w:numId w:val="44"/>
              </w:numPr>
              <w:spacing w:before="0" w:after="0"/>
              <w:ind w:left="724" w:hanging="357"/>
              <w:jc w:val="both"/>
              <w:rPr>
                <w:rFonts w:eastAsia="Times" w:cstheme="minorHAnsi"/>
              </w:rPr>
            </w:pPr>
            <w:r w:rsidRPr="000B363A">
              <w:rPr>
                <w:rFonts w:eastAsia="Times" w:cstheme="minorHAnsi"/>
              </w:rPr>
              <w:t xml:space="preserve">Explicar de manera sencilla por qué es conveniente viajar en los transportes públicos. </w:t>
            </w:r>
          </w:p>
          <w:p w:rsidRPr="000B363A" w:rsidR="000B363A" w:rsidRDefault="000B363A" w14:paraId="22F9504B" w14:textId="77777777">
            <w:pPr>
              <w:numPr>
                <w:ilvl w:val="0"/>
                <w:numId w:val="44"/>
              </w:numPr>
              <w:spacing w:before="0" w:after="0"/>
              <w:ind w:left="724" w:hanging="357"/>
              <w:jc w:val="both"/>
              <w:rPr>
                <w:rFonts w:eastAsia="Times" w:cstheme="minorHAnsi"/>
              </w:rPr>
            </w:pPr>
            <w:r w:rsidRPr="000B363A">
              <w:rPr>
                <w:rFonts w:eastAsia="Times" w:cstheme="minorHAnsi"/>
              </w:rPr>
              <w:t>Nombrar algunas acciones y materiales de trabajo que utilizan la policía y el/la barrendero/a.</w:t>
            </w:r>
          </w:p>
          <w:p w:rsidRPr="000B363A" w:rsidR="000B363A" w:rsidRDefault="000B363A" w14:paraId="518A0F69" w14:textId="77777777">
            <w:pPr>
              <w:numPr>
                <w:ilvl w:val="0"/>
                <w:numId w:val="44"/>
              </w:numPr>
              <w:spacing w:before="0" w:after="0"/>
              <w:ind w:left="724" w:hanging="357"/>
              <w:jc w:val="both"/>
              <w:rPr>
                <w:rFonts w:eastAsia="Times" w:cstheme="minorHAnsi"/>
              </w:rPr>
            </w:pPr>
            <w:r w:rsidRPr="000B363A">
              <w:rPr>
                <w:rFonts w:eastAsia="Times" w:cstheme="minorHAnsi"/>
              </w:rPr>
              <w:t>Explicar en qué contenedor se depositan los diferentes residuos.</w:t>
            </w:r>
          </w:p>
          <w:p w:rsidRPr="000B363A" w:rsidR="000B363A" w:rsidRDefault="000B363A" w14:paraId="387DFD09" w14:textId="77777777">
            <w:pPr>
              <w:numPr>
                <w:ilvl w:val="0"/>
                <w:numId w:val="44"/>
              </w:numPr>
              <w:spacing w:before="0" w:after="0"/>
              <w:ind w:left="724" w:hanging="357"/>
              <w:jc w:val="both"/>
              <w:rPr>
                <w:rFonts w:eastAsia="Times" w:cstheme="minorHAnsi"/>
              </w:rPr>
            </w:pPr>
            <w:r w:rsidRPr="000B363A">
              <w:rPr>
                <w:rFonts w:eastAsia="Times" w:cstheme="minorHAnsi"/>
              </w:rPr>
              <w:t>Dibujar un círculo gris grande, un cuadrado marrón mediano y un triángulo negro pequeño.</w:t>
            </w:r>
          </w:p>
          <w:p w:rsidRPr="000B363A" w:rsidR="000B363A" w:rsidRDefault="000B363A" w14:paraId="546101CF" w14:textId="77777777">
            <w:pPr>
              <w:numPr>
                <w:ilvl w:val="0"/>
                <w:numId w:val="44"/>
              </w:numPr>
              <w:spacing w:before="0" w:after="0"/>
              <w:ind w:left="724" w:hanging="357"/>
              <w:jc w:val="both"/>
              <w:rPr>
                <w:rFonts w:eastAsia="Times" w:cstheme="minorHAnsi"/>
              </w:rPr>
            </w:pPr>
            <w:r w:rsidRPr="000B363A">
              <w:rPr>
                <w:rFonts w:eastAsia="Times" w:cstheme="minorHAnsi"/>
              </w:rPr>
              <w:t xml:space="preserve">Nombrar objetos de la clase que se encuentren cerca y otros que estén lejos. </w:t>
            </w:r>
          </w:p>
          <w:p w:rsidRPr="000B363A" w:rsidR="000B363A" w:rsidRDefault="000B363A" w14:paraId="288F3D3D" w14:textId="77777777">
            <w:pPr>
              <w:numPr>
                <w:ilvl w:val="0"/>
                <w:numId w:val="44"/>
              </w:numPr>
              <w:spacing w:before="0" w:after="0"/>
              <w:ind w:left="724" w:hanging="357"/>
              <w:jc w:val="both"/>
              <w:rPr>
                <w:rFonts w:eastAsia="Times" w:cstheme="minorHAnsi"/>
              </w:rPr>
            </w:pPr>
            <w:r w:rsidRPr="000B363A">
              <w:rPr>
                <w:rFonts w:eastAsia="Times" w:cstheme="minorHAnsi"/>
              </w:rPr>
              <w:t>Señalar en el desplegable de números y regletas los números del 1 al 4 y seguir la direccionalidad con el dedo. Escribirlos en la pizarra.</w:t>
            </w:r>
          </w:p>
          <w:p w:rsidRPr="000B363A" w:rsidR="000B363A" w:rsidRDefault="000B363A" w14:paraId="1A2D1B3D" w14:textId="77777777">
            <w:pPr>
              <w:numPr>
                <w:ilvl w:val="0"/>
                <w:numId w:val="44"/>
              </w:numPr>
              <w:spacing w:before="0" w:after="0"/>
              <w:ind w:left="724" w:hanging="357"/>
              <w:jc w:val="both"/>
              <w:rPr>
                <w:rFonts w:eastAsia="Times" w:cstheme="minorHAnsi"/>
              </w:rPr>
            </w:pPr>
            <w:r w:rsidRPr="000B363A">
              <w:rPr>
                <w:rFonts w:eastAsia="Times" w:cstheme="minorHAnsi"/>
              </w:rPr>
              <w:t xml:space="preserve">Amasar churritos de plastilina largos y cortos. </w:t>
            </w:r>
          </w:p>
          <w:p w:rsidRPr="000B363A" w:rsidR="000B363A" w:rsidRDefault="000B363A" w14:paraId="4F7AB0FA" w14:textId="77777777">
            <w:pPr>
              <w:numPr>
                <w:ilvl w:val="0"/>
                <w:numId w:val="44"/>
              </w:numPr>
              <w:spacing w:before="0" w:after="0"/>
              <w:ind w:left="724" w:hanging="357"/>
              <w:jc w:val="both"/>
              <w:rPr>
                <w:rFonts w:eastAsia="Times" w:cstheme="minorHAnsi"/>
              </w:rPr>
            </w:pPr>
            <w:r w:rsidRPr="000B363A">
              <w:rPr>
                <w:rFonts w:eastAsia="Times" w:cstheme="minorHAnsi"/>
              </w:rPr>
              <w:t>Hacer un dibujo libre sobre Ámsterdam.</w:t>
            </w:r>
          </w:p>
          <w:p w:rsidRPr="000B363A" w:rsidR="000B363A" w:rsidRDefault="000B363A" w14:paraId="30E43B0A" w14:textId="77777777">
            <w:pPr>
              <w:numPr>
                <w:ilvl w:val="0"/>
                <w:numId w:val="44"/>
              </w:numPr>
              <w:spacing w:before="0" w:after="0"/>
              <w:ind w:left="724" w:hanging="357"/>
              <w:jc w:val="both"/>
              <w:rPr>
                <w:rFonts w:eastAsia="Times" w:cstheme="minorHAnsi"/>
              </w:rPr>
            </w:pPr>
            <w:r w:rsidRPr="000B363A">
              <w:rPr>
                <w:rFonts w:eastAsia="Times" w:cstheme="minorHAnsi"/>
              </w:rPr>
              <w:t>Realizar series y clasificaciones atendiendo a los contenidos matemáticos trabajados.</w:t>
            </w:r>
          </w:p>
          <w:p w:rsidRPr="000B363A" w:rsidR="000B363A" w:rsidRDefault="000B363A" w14:paraId="3EB9CEC4" w14:textId="77777777">
            <w:pPr>
              <w:numPr>
                <w:ilvl w:val="0"/>
                <w:numId w:val="44"/>
              </w:numPr>
              <w:spacing w:before="0" w:after="0"/>
              <w:ind w:left="724" w:hanging="357"/>
              <w:jc w:val="both"/>
              <w:rPr>
                <w:rFonts w:eastAsia="Times" w:cstheme="minorHAnsi"/>
              </w:rPr>
            </w:pPr>
            <w:r w:rsidRPr="000B363A">
              <w:rPr>
                <w:rFonts w:eastAsia="Times" w:cstheme="minorHAnsi"/>
              </w:rPr>
              <w:t>Inventar un final diferente para el cuento de la unidad después de escucharlo o verlo.</w:t>
            </w:r>
          </w:p>
          <w:p w:rsidRPr="000B363A" w:rsidR="000B363A" w:rsidRDefault="000B363A" w14:paraId="793E10C3" w14:textId="77777777">
            <w:pPr>
              <w:numPr>
                <w:ilvl w:val="0"/>
                <w:numId w:val="44"/>
              </w:numPr>
              <w:spacing w:before="0" w:after="0"/>
              <w:ind w:left="724" w:hanging="357"/>
              <w:jc w:val="both"/>
              <w:rPr>
                <w:rFonts w:eastAsia="Times" w:cstheme="minorHAnsi"/>
              </w:rPr>
            </w:pPr>
            <w:r w:rsidRPr="000B363A">
              <w:rPr>
                <w:rFonts w:eastAsia="Times" w:cstheme="minorHAnsi"/>
              </w:rPr>
              <w:t>Nombrar palabras que pertenezcan a una misma familia.</w:t>
            </w:r>
          </w:p>
          <w:p w:rsidRPr="000B363A" w:rsidR="000B363A" w:rsidRDefault="000B363A" w14:paraId="5D1607B1" w14:textId="77777777">
            <w:pPr>
              <w:numPr>
                <w:ilvl w:val="0"/>
                <w:numId w:val="44"/>
              </w:numPr>
              <w:spacing w:before="0" w:after="0"/>
              <w:ind w:left="724" w:hanging="357"/>
              <w:jc w:val="both"/>
              <w:rPr>
                <w:rFonts w:eastAsia="Times" w:cstheme="minorHAnsi"/>
              </w:rPr>
            </w:pPr>
            <w:r w:rsidRPr="000B363A">
              <w:rPr>
                <w:rFonts w:eastAsia="Times" w:cstheme="minorHAnsi"/>
              </w:rPr>
              <w:t>Describir objetos familiares.</w:t>
            </w:r>
          </w:p>
          <w:p w:rsidRPr="000B363A" w:rsidR="000B363A" w:rsidRDefault="000B363A" w14:paraId="3131FF12" w14:textId="77777777">
            <w:pPr>
              <w:numPr>
                <w:ilvl w:val="0"/>
                <w:numId w:val="44"/>
              </w:numPr>
              <w:spacing w:before="0" w:after="0"/>
              <w:ind w:left="724" w:hanging="357"/>
              <w:jc w:val="both"/>
              <w:rPr>
                <w:rFonts w:eastAsia="Times" w:cstheme="minorHAnsi"/>
              </w:rPr>
            </w:pPr>
            <w:r w:rsidRPr="000B363A">
              <w:rPr>
                <w:rFonts w:eastAsia="Times" w:cstheme="minorHAnsi"/>
              </w:rPr>
              <w:t>Expresarse de manera adecuada en los diálogos de clase.</w:t>
            </w:r>
          </w:p>
          <w:p w:rsidRPr="000B363A" w:rsidR="00830DEC" w:rsidP="000B363A" w:rsidRDefault="000B363A" w14:paraId="30DE276E" w14:textId="66133359">
            <w:pPr>
              <w:spacing w:before="0" w:after="0"/>
              <w:ind w:left="720"/>
              <w:rPr>
                <w:rFonts w:eastAsia="Times" w:cstheme="minorHAnsi"/>
                <w:sz w:val="22"/>
                <w:szCs w:val="22"/>
                <w:lang w:val="es-ES_tradnl"/>
              </w:rPr>
            </w:pPr>
            <w:r w:rsidRPr="000B363A">
              <w:rPr>
                <w:rFonts w:eastAsia="Times" w:cstheme="minorHAnsi"/>
              </w:rPr>
              <w:t>Discriminar algunos sonidos.</w:t>
            </w:r>
          </w:p>
        </w:tc>
      </w:tr>
    </w:tbl>
    <w:p w:rsidR="00830DEC" w:rsidP="007064A3" w:rsidRDefault="00830DEC" w14:paraId="603ADABA" w14:textId="4E8A9F64">
      <w:pPr>
        <w:tabs>
          <w:tab w:val="left" w:pos="3234"/>
        </w:tabs>
        <w:rPr>
          <w:rFonts w:cstheme="minorHAnsi"/>
          <w:lang w:eastAsia="en-US"/>
        </w:rPr>
      </w:pPr>
    </w:p>
    <w:p w:rsidR="00830DEC" w:rsidRDefault="00830DEC" w14:paraId="37119BA4" w14:textId="77777777">
      <w:pPr>
        <w:spacing w:before="0" w:after="120" w:line="264" w:lineRule="auto"/>
        <w:rPr>
          <w:rFonts w:cstheme="minorHAnsi"/>
          <w:lang w:eastAsia="en-US"/>
        </w:rPr>
      </w:pPr>
      <w:r>
        <w:rPr>
          <w:rFonts w:cstheme="minorHAnsi"/>
          <w:lang w:eastAsia="en-US"/>
        </w:rPr>
        <w:br w:type="page"/>
      </w: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32"/>
      </w:tblGrid>
      <w:tr w:rsidRPr="00602DC8" w:rsidR="00830DEC" w:rsidTr="17798A09" w14:paraId="547CC0BA" w14:textId="77777777">
        <w:tc>
          <w:tcPr>
            <w:tcW w:w="10632" w:type="dxa"/>
            <w:shd w:val="clear" w:color="auto" w:fill="009900" w:themeFill="accent1"/>
            <w:tcMar/>
          </w:tcPr>
          <w:p w:rsidRPr="00602DC8" w:rsidR="00830DEC" w:rsidP="00A77202" w:rsidRDefault="00830DEC" w14:paraId="702848C6" w14:textId="6C950A21">
            <w:pPr>
              <w:spacing w:before="115" w:after="115"/>
              <w:ind w:right="-176"/>
              <w:jc w:val="center"/>
              <w:rPr>
                <w:rFonts w:cstheme="minorHAnsi"/>
                <w:b/>
                <w:color w:val="FFFFFF" w:themeColor="background1"/>
                <w:sz w:val="30"/>
                <w:szCs w:val="30"/>
              </w:rPr>
            </w:pPr>
            <w:r w:rsidRPr="00602DC8">
              <w:rPr>
                <w:rFonts w:cstheme="minorHAnsi"/>
                <w:b/>
                <w:color w:val="FFFFFF" w:themeColor="background1"/>
                <w:sz w:val="30"/>
                <w:szCs w:val="30"/>
              </w:rPr>
              <w:lastRenderedPageBreak/>
              <w:t xml:space="preserve">UNIDAD 4: </w:t>
            </w:r>
            <w:r w:rsidR="003F593D">
              <w:rPr>
                <w:rFonts w:cstheme="minorHAnsi"/>
                <w:b/>
                <w:color w:val="FFFFFF" w:themeColor="background1"/>
                <w:sz w:val="30"/>
                <w:szCs w:val="30"/>
              </w:rPr>
              <w:t>VIAJANDO POR EL MUNDO</w:t>
            </w:r>
          </w:p>
        </w:tc>
      </w:tr>
      <w:tr w:rsidRPr="00602DC8" w:rsidR="00830DEC" w:rsidTr="17798A09" w14:paraId="329513E3" w14:textId="77777777">
        <w:tc>
          <w:tcPr>
            <w:tcW w:w="10632" w:type="dxa"/>
            <w:shd w:val="clear" w:color="auto" w:fill="92D050"/>
            <w:tcMar/>
          </w:tcPr>
          <w:p w:rsidRPr="00602DC8" w:rsidR="00830DEC" w:rsidP="00A77202" w:rsidRDefault="00830DEC" w14:paraId="50FA6F85" w14:textId="77777777">
            <w:pPr>
              <w:spacing w:before="115" w:after="115"/>
              <w:ind w:right="-176"/>
              <w:jc w:val="center"/>
              <w:rPr>
                <w:rFonts w:cstheme="minorHAnsi"/>
                <w:b/>
                <w:color w:val="FFFFFF" w:themeColor="background1"/>
              </w:rPr>
            </w:pPr>
            <w:r w:rsidRPr="00602DC8">
              <w:rPr>
                <w:rFonts w:cstheme="minorHAnsi"/>
                <w:b/>
                <w:color w:val="FFFFFF" w:themeColor="background1"/>
              </w:rPr>
              <w:t>TEMPORALIZACIÓN</w:t>
            </w:r>
          </w:p>
        </w:tc>
      </w:tr>
      <w:tr w:rsidRPr="00602DC8" w:rsidR="00830DEC" w:rsidTr="17798A09" w14:paraId="641D47E2" w14:textId="77777777">
        <w:tc>
          <w:tcPr>
            <w:tcW w:w="10632" w:type="dxa"/>
            <w:tcMar/>
          </w:tcPr>
          <w:p w:rsidRPr="00602DC8" w:rsidR="00830DEC" w:rsidP="00A77202" w:rsidRDefault="00830DEC" w14:paraId="1C28CBC0" w14:textId="77777777">
            <w:pPr>
              <w:rPr>
                <w:rFonts w:cstheme="minorHAnsi"/>
                <w:sz w:val="22"/>
                <w:szCs w:val="22"/>
              </w:rPr>
            </w:pPr>
            <w:r w:rsidRPr="008F5EBB">
              <w:rPr>
                <w:rFonts w:cstheme="minorHAnsi"/>
                <w:szCs w:val="24"/>
              </w:rPr>
              <w:t xml:space="preserve">Esta unidad se desarrollará durante el invierno. Tendrá una duración aproximada de </w:t>
            </w:r>
            <w:r w:rsidRPr="008F5EBB">
              <w:rPr>
                <w:rFonts w:cstheme="minorHAnsi"/>
                <w:b/>
                <w:bCs/>
                <w:szCs w:val="24"/>
              </w:rPr>
              <w:t>30 a 40 días.</w:t>
            </w:r>
            <w:r w:rsidRPr="008F5EBB">
              <w:rPr>
                <w:rFonts w:cstheme="minorHAnsi"/>
                <w:szCs w:val="24"/>
              </w:rPr>
              <w:t xml:space="preserve"> Esta temporalización es flexible, dependerá de las necesidades de cada contexto educativo y de las características del alumnado.</w:t>
            </w:r>
          </w:p>
        </w:tc>
      </w:tr>
      <w:tr w:rsidRPr="00602DC8" w:rsidR="00830DEC" w:rsidTr="17798A09" w14:paraId="1A6F8632" w14:textId="77777777">
        <w:trPr>
          <w:trHeight w:val="465"/>
        </w:trPr>
        <w:tc>
          <w:tcPr>
            <w:tcW w:w="10632" w:type="dxa"/>
            <w:shd w:val="clear" w:color="auto" w:fill="92D050"/>
            <w:tcMar/>
          </w:tcPr>
          <w:p w:rsidRPr="00602DC8" w:rsidR="00830DEC" w:rsidP="00A77202" w:rsidRDefault="00830DEC" w14:paraId="0E9C3A26" w14:textId="77777777">
            <w:pPr>
              <w:spacing w:before="115" w:after="115"/>
              <w:ind w:right="-176"/>
              <w:jc w:val="center"/>
              <w:rPr>
                <w:rFonts w:cstheme="minorHAnsi"/>
                <w:b/>
              </w:rPr>
            </w:pPr>
            <w:r w:rsidRPr="00602DC8">
              <w:rPr>
                <w:rFonts w:cstheme="minorHAnsi"/>
                <w:b/>
                <w:color w:val="FFFFFF" w:themeColor="background1"/>
              </w:rPr>
              <w:t>INTRODUCCIÓN/JUSTIFICACIÓN</w:t>
            </w:r>
          </w:p>
        </w:tc>
      </w:tr>
      <w:tr w:rsidRPr="00602DC8" w:rsidR="000B363A" w:rsidTr="17798A09" w14:paraId="3035285C" w14:textId="77777777">
        <w:trPr>
          <w:trHeight w:val="1567"/>
        </w:trPr>
        <w:tc>
          <w:tcPr>
            <w:tcW w:w="10632" w:type="dxa"/>
            <w:shd w:val="clear" w:color="auto" w:fill="FFFFFF" w:themeFill="background1"/>
            <w:tcMar/>
          </w:tcPr>
          <w:p w:rsidRPr="000B363A" w:rsidR="000B363A" w:rsidP="000B363A" w:rsidRDefault="000B363A" w14:paraId="2C42A43B" w14:textId="77777777">
            <w:pPr>
              <w:spacing w:after="0"/>
              <w:jc w:val="both"/>
              <w:rPr>
                <w:rFonts w:cstheme="minorHAnsi"/>
              </w:rPr>
            </w:pPr>
            <w:r w:rsidRPr="000B363A">
              <w:rPr>
                <w:rFonts w:cstheme="minorHAnsi"/>
              </w:rPr>
              <w:t xml:space="preserve">Esta unidad gira en torno a centros de interés y temas muy interesantes que van a despertar la curiosidad de los niños y niñas: </w:t>
            </w:r>
            <w:r w:rsidRPr="000B363A">
              <w:rPr>
                <w:rFonts w:cstheme="minorHAnsi"/>
                <w:b/>
                <w:bCs/>
              </w:rPr>
              <w:t>la Tierra y el invierno.</w:t>
            </w:r>
          </w:p>
          <w:p w:rsidRPr="000B363A" w:rsidR="000B363A" w:rsidP="000B363A" w:rsidRDefault="000B363A" w14:paraId="13A32B47" w14:textId="77777777">
            <w:pPr>
              <w:spacing w:after="0"/>
              <w:jc w:val="both"/>
              <w:rPr>
                <w:rFonts w:cstheme="minorHAnsi"/>
              </w:rPr>
            </w:pPr>
            <w:r w:rsidRPr="000B363A">
              <w:rPr>
                <w:rFonts w:cstheme="minorHAnsi"/>
              </w:rPr>
              <w:t>Los alumnos y alumnas conocerán el planeta Tierra: su forma, los continentes, los océanos, los mares, los ríos y las montañas. Identificarán diferentes tipos de paisajes y algunos de los animales que viven en ellos. Descubrirán que los continentes están formados por países y estos, por ciudades y pueblos.</w:t>
            </w:r>
          </w:p>
          <w:p w:rsidRPr="000B363A" w:rsidR="000B363A" w:rsidP="000B363A" w:rsidRDefault="000B363A" w14:paraId="01DDACA7" w14:textId="75BFECFA">
            <w:pPr>
              <w:spacing w:before="0"/>
              <w:jc w:val="both"/>
              <w:rPr>
                <w:rFonts w:cstheme="minorHAnsi"/>
              </w:rPr>
            </w:pPr>
            <w:r w:rsidRPr="000B363A">
              <w:rPr>
                <w:rFonts w:cstheme="minorHAnsi"/>
              </w:rPr>
              <w:t xml:space="preserve">Trabajaremos los medios de transporte relacionados con los viajes, así como los recursos tecnológicos que nos permiten comunicarnos. Avanzaremos en el conocimiento de las características de la estación, </w:t>
            </w:r>
            <w:r w:rsidRPr="000B363A">
              <w:rPr>
                <w:rFonts w:cstheme="minorHAnsi"/>
                <w:b/>
                <w:bCs/>
              </w:rPr>
              <w:t>el invierno:</w:t>
            </w:r>
            <w:r w:rsidRPr="000B363A">
              <w:rPr>
                <w:rFonts w:cstheme="minorHAnsi"/>
              </w:rPr>
              <w:t xml:space="preserve"> las prendas de vestir y los fenómenos atmosféricos.</w:t>
            </w:r>
          </w:p>
        </w:tc>
      </w:tr>
      <w:tr w:rsidRPr="00602DC8" w:rsidR="000B363A" w:rsidTr="17798A09" w14:paraId="54945C0B" w14:textId="77777777">
        <w:trPr>
          <w:trHeight w:val="340"/>
        </w:trPr>
        <w:tc>
          <w:tcPr>
            <w:tcW w:w="10632" w:type="dxa"/>
            <w:shd w:val="clear" w:color="auto" w:fill="92D050"/>
            <w:tcMar/>
          </w:tcPr>
          <w:p w:rsidRPr="000B363A" w:rsidR="000B363A" w:rsidP="000B363A" w:rsidRDefault="000B363A" w14:paraId="025A12EA" w14:textId="77777777">
            <w:pPr>
              <w:spacing w:before="115" w:after="115"/>
              <w:ind w:right="-176"/>
              <w:jc w:val="center"/>
              <w:rPr>
                <w:rFonts w:cstheme="minorHAnsi"/>
                <w:b/>
                <w:color w:val="FFFFFF" w:themeColor="background1"/>
              </w:rPr>
            </w:pPr>
            <w:r w:rsidRPr="000B363A">
              <w:rPr>
                <w:rFonts w:cstheme="minorHAnsi"/>
                <w:b/>
                <w:color w:val="FFFFFF" w:themeColor="background1"/>
              </w:rPr>
              <w:t>SITUACIONES DE APRENDIZAJE QUE SE PLANTEAN EN LA UNIDAD</w:t>
            </w:r>
          </w:p>
        </w:tc>
      </w:tr>
      <w:tr w:rsidRPr="00602DC8" w:rsidR="000B363A" w:rsidTr="17798A09" w14:paraId="0D652A1F" w14:textId="77777777">
        <w:trPr>
          <w:trHeight w:val="844"/>
        </w:trPr>
        <w:tc>
          <w:tcPr>
            <w:tcW w:w="10632" w:type="dxa"/>
            <w:tcMar/>
          </w:tcPr>
          <w:p w:rsidR="000B363A" w:rsidP="000B363A" w:rsidRDefault="000B363A" w14:paraId="0DB98892" w14:textId="77777777">
            <w:pPr>
              <w:spacing w:before="0" w:after="0"/>
              <w:jc w:val="both"/>
              <w:rPr>
                <w:rFonts w:cstheme="minorHAnsi"/>
                <w:b/>
              </w:rPr>
            </w:pPr>
          </w:p>
          <w:p w:rsidRPr="000B363A" w:rsidR="000B363A" w:rsidP="000B363A" w:rsidRDefault="000B363A" w14:paraId="15B60F33" w14:textId="62D7D955">
            <w:pPr>
              <w:spacing w:before="0" w:after="0"/>
              <w:jc w:val="both"/>
              <w:rPr>
                <w:rFonts w:cstheme="minorHAnsi"/>
                <w:b/>
              </w:rPr>
            </w:pPr>
            <w:r w:rsidRPr="000B363A">
              <w:rPr>
                <w:rFonts w:cstheme="minorHAnsi"/>
                <w:b/>
              </w:rPr>
              <w:t>Situación de aprendizaje 1: Vivimos en un planeta: la Tierra.</w:t>
            </w:r>
          </w:p>
          <w:p w:rsidR="000B363A" w:rsidP="17798A09" w:rsidRDefault="000B363A" w14:paraId="0471E6C5" w14:textId="377662D7">
            <w:pPr>
              <w:spacing w:before="0" w:after="0"/>
              <w:jc w:val="both"/>
              <w:rPr>
                <w:rFonts w:cs="Calibri" w:cstheme="minorAscii"/>
                <w:lang w:val="es-ES"/>
              </w:rPr>
            </w:pPr>
            <w:r w:rsidRPr="17798A09" w:rsidR="000B363A">
              <w:rPr>
                <w:rFonts w:cs="Calibri" w:cstheme="minorAscii"/>
                <w:lang w:val="es-ES"/>
              </w:rPr>
              <w:t>Con esta situación de aprendizaje, se iniciarán en el conocimiento de nuestro planeta, la Tierra. Descubrirán su forma, el globo terráqueo, los continentes y los países de los que proceden los niños y niñas, los principales océanos y mares, las diferentes zonas climáticas (ecuador y Polos), los seres vivos que viven sobre su superficie y bajo ella... De esta forma, valorarán la belleza de nuestro mundo.</w:t>
            </w:r>
          </w:p>
          <w:p w:rsidRPr="000B363A" w:rsidR="000B363A" w:rsidP="000B363A" w:rsidRDefault="000B363A" w14:paraId="53BAADD1" w14:textId="77777777">
            <w:pPr>
              <w:spacing w:after="0"/>
              <w:jc w:val="both"/>
              <w:rPr>
                <w:rFonts w:cstheme="minorHAnsi"/>
                <w:lang w:val="es-ES_tradnl"/>
              </w:rPr>
            </w:pPr>
          </w:p>
          <w:p w:rsidRPr="000B363A" w:rsidR="000B363A" w:rsidP="000B363A" w:rsidRDefault="000B363A" w14:paraId="20AEB71F" w14:textId="77777777">
            <w:pPr>
              <w:spacing w:before="0" w:after="0"/>
              <w:jc w:val="both"/>
              <w:rPr>
                <w:rFonts w:cstheme="minorHAnsi"/>
                <w:b/>
              </w:rPr>
            </w:pPr>
            <w:r w:rsidRPr="000B363A">
              <w:rPr>
                <w:rFonts w:cstheme="minorHAnsi"/>
                <w:b/>
              </w:rPr>
              <w:t>Situación de aprendizaje 2: Paisajes y lugares de nuestro mundo.</w:t>
            </w:r>
          </w:p>
          <w:p w:rsidRPr="000B363A" w:rsidR="000B363A" w:rsidP="17798A09" w:rsidRDefault="000B363A" w14:paraId="69B3EE26" w14:textId="77777777">
            <w:pPr>
              <w:spacing w:before="0" w:after="0"/>
              <w:jc w:val="both"/>
              <w:rPr>
                <w:rFonts w:cs="Calibri" w:cstheme="minorAscii"/>
                <w:lang w:val="es-ES"/>
              </w:rPr>
            </w:pPr>
            <w:r w:rsidRPr="17798A09" w:rsidR="000B363A">
              <w:rPr>
                <w:rFonts w:cs="Calibri" w:cstheme="minorAscii"/>
                <w:lang w:val="es-ES"/>
              </w:rPr>
              <w:t>Una vez que los niños y niñas han aprendido aspectos generales y muy importantes sobre nuestro planeta, descubrirán la diversidad de paisajes y lugares tan distintos que hay en ella: zonas polares, desiertos, bosques, selvas, praderas, sabanas, estepas, paisajes de playa, montaña, nevados... Además, conocerán los rasgos físicos, las costumbres y formas de vida de las personas que habitan en ellos. Comprenderán que las diferencias nos enriquecen y aprenderán a valorarlas y a respetarlas, preparándose para vivir en una sociedad multicultural.</w:t>
            </w:r>
          </w:p>
          <w:p w:rsidRPr="000B363A" w:rsidR="000B363A" w:rsidP="000B363A" w:rsidRDefault="000B363A" w14:paraId="36C40DBF" w14:textId="77777777">
            <w:pPr>
              <w:spacing w:after="0"/>
              <w:jc w:val="both"/>
              <w:rPr>
                <w:rFonts w:cstheme="minorHAnsi"/>
                <w:lang w:val="es-ES_tradnl"/>
              </w:rPr>
            </w:pPr>
            <w:r w:rsidRPr="000B363A">
              <w:rPr>
                <w:rFonts w:cstheme="minorHAnsi"/>
                <w:b/>
              </w:rPr>
              <w:t>Situación de aprendizaje 3: Un mundo conectado.</w:t>
            </w:r>
          </w:p>
          <w:p w:rsidRPr="000B363A" w:rsidR="000B363A" w:rsidP="000B363A" w:rsidRDefault="000B363A" w14:paraId="74A58827" w14:textId="1A5023C4">
            <w:pPr>
              <w:spacing w:before="0"/>
              <w:jc w:val="both"/>
              <w:rPr>
                <w:rFonts w:cstheme="minorHAnsi"/>
              </w:rPr>
            </w:pPr>
            <w:r w:rsidRPr="000B363A">
              <w:rPr>
                <w:rFonts w:cstheme="minorHAnsi"/>
                <w:lang w:val="es-ES_tradnl"/>
              </w:rPr>
              <w:t xml:space="preserve">Los niños y niñas han aprendido mucho sobre la Tierra y los diferentes lugares y paisajes que hay en ella. Ha llegado el momento de plantearse cómo se comunican las personas de diferentes puntos del planeta, tanto los cercanos a nosotros como los lejanos; qué son los medios de comunicación e información; cuáles son los </w:t>
            </w:r>
            <w:r w:rsidRPr="000B363A">
              <w:rPr>
                <w:rFonts w:cstheme="minorHAnsi"/>
                <w:lang w:val="es-ES_tradnl"/>
              </w:rPr>
              <w:lastRenderedPageBreak/>
              <w:t>instrumentos tecnológicos que facilitan la comunicación; cómo sabemos lo que ocurre en el mundo; cómo deben utilizarse los dispositivos, etc.</w:t>
            </w:r>
          </w:p>
        </w:tc>
      </w:tr>
    </w:tbl>
    <w:p w:rsidRPr="00C133C9" w:rsidR="00830DEC" w:rsidP="00830DEC" w:rsidRDefault="00830DEC" w14:paraId="09245BA2" w14:textId="77777777">
      <w:pPr>
        <w:pStyle w:val="Heading1"/>
        <w:rPr>
          <w:rFonts w:asciiTheme="minorHAnsi" w:hAnsiTheme="minorHAnsi" w:cstheme="minorHAnsi"/>
        </w:rPr>
      </w:pPr>
      <w:r>
        <w:rPr>
          <w:rFonts w:asciiTheme="minorHAnsi" w:hAnsiTheme="minorHAnsi" w:cstheme="minorHAnsi"/>
        </w:rPr>
        <w:lastRenderedPageBreak/>
        <w:t>MARCO DE REFERENCIA NORMATIVO</w:t>
      </w:r>
    </w:p>
    <w:tbl>
      <w:tblPr>
        <w:tblW w:w="10773"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694"/>
        <w:gridCol w:w="1985"/>
        <w:gridCol w:w="290"/>
        <w:gridCol w:w="2545"/>
        <w:gridCol w:w="4259"/>
      </w:tblGrid>
      <w:tr w:rsidRPr="000B363A" w:rsidR="000B363A" w:rsidTr="000B363A" w14:paraId="27DD939E" w14:textId="77777777">
        <w:trPr>
          <w:trHeight w:val="445"/>
        </w:trPr>
        <w:tc>
          <w:tcPr>
            <w:tcW w:w="10773" w:type="dxa"/>
            <w:gridSpan w:val="5"/>
            <w:shd w:val="clear" w:color="auto" w:fill="009900" w:themeFill="accent1"/>
          </w:tcPr>
          <w:p w:rsidRPr="000B363A" w:rsidR="000B363A" w:rsidP="0019766A" w:rsidRDefault="000B363A" w14:paraId="74061196" w14:textId="77777777">
            <w:pPr>
              <w:pBdr>
                <w:top w:val="nil"/>
                <w:left w:val="nil"/>
                <w:bottom w:val="nil"/>
                <w:right w:val="nil"/>
                <w:between w:val="nil"/>
              </w:pBdr>
              <w:spacing w:before="115" w:after="115"/>
              <w:ind w:right="-176"/>
              <w:jc w:val="center"/>
              <w:rPr>
                <w:rFonts w:cstheme="minorHAnsi"/>
                <w:b/>
                <w:color w:val="FFFFFF" w:themeColor="background1"/>
                <w:szCs w:val="24"/>
              </w:rPr>
            </w:pPr>
            <w:r w:rsidRPr="000B363A">
              <w:rPr>
                <w:rFonts w:cstheme="minorHAnsi"/>
                <w:b/>
                <w:color w:val="FFFFFF" w:themeColor="background1"/>
                <w:szCs w:val="24"/>
              </w:rPr>
              <w:t>Área 3: Comunicación y Representación de la Realidad</w:t>
            </w:r>
          </w:p>
        </w:tc>
      </w:tr>
      <w:tr w:rsidRPr="000B363A" w:rsidR="000B363A" w:rsidTr="000B363A" w14:paraId="529D05C6" w14:textId="77777777">
        <w:trPr>
          <w:trHeight w:val="227"/>
        </w:trPr>
        <w:tc>
          <w:tcPr>
            <w:tcW w:w="3969" w:type="dxa"/>
            <w:gridSpan w:val="3"/>
            <w:shd w:val="clear" w:color="auto" w:fill="92D050"/>
          </w:tcPr>
          <w:p w:rsidRPr="000B363A" w:rsidR="000B363A" w:rsidP="0019766A" w:rsidRDefault="000B363A" w14:paraId="7A74CC11" w14:textId="77777777">
            <w:pPr>
              <w:pBdr>
                <w:top w:val="nil"/>
                <w:left w:val="nil"/>
                <w:bottom w:val="nil"/>
                <w:right w:val="nil"/>
                <w:between w:val="nil"/>
              </w:pBdr>
              <w:spacing w:before="115" w:after="115"/>
              <w:ind w:right="-176"/>
              <w:jc w:val="center"/>
              <w:rPr>
                <w:rFonts w:cstheme="minorHAnsi"/>
                <w:b/>
                <w:color w:val="FFFFFF" w:themeColor="background1"/>
              </w:rPr>
            </w:pPr>
            <w:r w:rsidRPr="000B363A">
              <w:rPr>
                <w:rFonts w:cstheme="minorHAnsi"/>
                <w:b/>
                <w:color w:val="FFFFFF" w:themeColor="background1"/>
              </w:rPr>
              <w:t>Objetivos de etapa</w:t>
            </w:r>
          </w:p>
        </w:tc>
        <w:tc>
          <w:tcPr>
            <w:tcW w:w="6804" w:type="dxa"/>
            <w:gridSpan w:val="2"/>
            <w:shd w:val="clear" w:color="auto" w:fill="92D050"/>
          </w:tcPr>
          <w:p w:rsidRPr="000B363A" w:rsidR="000B363A" w:rsidP="0019766A" w:rsidRDefault="000B363A" w14:paraId="6DC5A6CD" w14:textId="77777777">
            <w:pPr>
              <w:pBdr>
                <w:top w:val="nil"/>
                <w:left w:val="nil"/>
                <w:bottom w:val="nil"/>
                <w:right w:val="nil"/>
                <w:between w:val="nil"/>
              </w:pBdr>
              <w:spacing w:before="115" w:after="115"/>
              <w:ind w:right="-176"/>
              <w:jc w:val="center"/>
              <w:rPr>
                <w:rFonts w:cstheme="minorHAnsi"/>
                <w:b/>
                <w:color w:val="FFFFFF" w:themeColor="background1"/>
              </w:rPr>
            </w:pPr>
            <w:r w:rsidRPr="000B363A">
              <w:rPr>
                <w:rFonts w:cstheme="minorHAnsi"/>
                <w:b/>
                <w:color w:val="FFFFFF" w:themeColor="background1"/>
              </w:rPr>
              <w:t>Objetivos de la unidad</w:t>
            </w:r>
          </w:p>
        </w:tc>
      </w:tr>
      <w:tr w:rsidRPr="000B363A" w:rsidR="000B363A" w:rsidTr="000B363A" w14:paraId="616560C3" w14:textId="77777777">
        <w:trPr>
          <w:trHeight w:val="226"/>
        </w:trPr>
        <w:tc>
          <w:tcPr>
            <w:tcW w:w="3969" w:type="dxa"/>
            <w:gridSpan w:val="3"/>
            <w:shd w:val="clear" w:color="auto" w:fill="auto"/>
            <w:vAlign w:val="center"/>
          </w:tcPr>
          <w:p w:rsidRPr="000B363A" w:rsidR="000B363A" w:rsidP="0019766A" w:rsidRDefault="000B363A" w14:paraId="6CF36E25" w14:textId="77777777">
            <w:pPr>
              <w:widowControl w:val="0"/>
              <w:pBdr>
                <w:top w:val="nil"/>
                <w:left w:val="nil"/>
                <w:bottom w:val="nil"/>
                <w:right w:val="nil"/>
                <w:between w:val="nil"/>
              </w:pBdr>
              <w:spacing w:after="0"/>
              <w:rPr>
                <w:rFonts w:cstheme="minorHAnsi"/>
              </w:rPr>
            </w:pPr>
            <w:r w:rsidRPr="000B363A">
              <w:rPr>
                <w:rFonts w:cstheme="minorHAnsi"/>
                <w:b/>
                <w:bCs/>
              </w:rPr>
              <w:t>g)</w:t>
            </w:r>
            <w:r w:rsidRPr="000B363A">
              <w:rPr>
                <w:rFonts w:cstheme="minorHAnsi"/>
              </w:rPr>
              <w:t xml:space="preserve"> Desarrollar habilidades comunicativas en diferentes lenguajes y formas de expresión.</w:t>
            </w:r>
          </w:p>
          <w:p w:rsidRPr="000B363A" w:rsidR="000B363A" w:rsidP="0019766A" w:rsidRDefault="000B363A" w14:paraId="51D56CE3" w14:textId="77777777">
            <w:pPr>
              <w:widowControl w:val="0"/>
              <w:pBdr>
                <w:top w:val="nil"/>
                <w:left w:val="nil"/>
                <w:bottom w:val="nil"/>
                <w:right w:val="nil"/>
                <w:between w:val="nil"/>
              </w:pBdr>
              <w:spacing w:after="0"/>
              <w:rPr>
                <w:rFonts w:cstheme="minorHAnsi"/>
              </w:rPr>
            </w:pPr>
            <w:r w:rsidRPr="000B363A">
              <w:rPr>
                <w:rFonts w:cstheme="minorHAnsi"/>
                <w:b/>
                <w:bCs/>
              </w:rPr>
              <w:t>h)</w:t>
            </w:r>
            <w:r w:rsidRPr="000B363A">
              <w:rPr>
                <w:rFonts w:cstheme="minorHAnsi"/>
              </w:rPr>
              <w:t xml:space="preserve"> Aproximarse e iniciarse en el aprendizaje de una lengua extranjera.</w:t>
            </w:r>
          </w:p>
          <w:p w:rsidRPr="000B363A" w:rsidR="000B363A" w:rsidP="0019766A" w:rsidRDefault="000B363A" w14:paraId="03BF2C97" w14:textId="77777777">
            <w:pPr>
              <w:widowControl w:val="0"/>
              <w:pBdr>
                <w:top w:val="nil"/>
                <w:left w:val="nil"/>
                <w:bottom w:val="nil"/>
                <w:right w:val="nil"/>
                <w:between w:val="nil"/>
              </w:pBdr>
              <w:spacing w:after="0"/>
              <w:rPr>
                <w:rFonts w:cstheme="minorHAnsi"/>
                <w:b/>
              </w:rPr>
            </w:pPr>
            <w:r w:rsidRPr="000B363A">
              <w:rPr>
                <w:rFonts w:cstheme="minorHAnsi"/>
                <w:b/>
                <w:bCs/>
              </w:rPr>
              <w:t>i)</w:t>
            </w:r>
            <w:r w:rsidRPr="000B363A">
              <w:rPr>
                <w:rFonts w:cstheme="minorHAnsi"/>
              </w:rPr>
              <w:t xml:space="preserve"> Iniciarse en […] la lectura y la escritura, y en el movimiento, el gesto y el ritmo.</w:t>
            </w:r>
          </w:p>
        </w:tc>
        <w:tc>
          <w:tcPr>
            <w:tcW w:w="6804" w:type="dxa"/>
            <w:gridSpan w:val="2"/>
            <w:shd w:val="clear" w:color="auto" w:fill="auto"/>
            <w:vAlign w:val="center"/>
          </w:tcPr>
          <w:p w:rsidRPr="000B363A" w:rsidR="000B363A" w:rsidRDefault="000B363A" w14:paraId="581E5473"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Expresar mediante diferentes lenguajes deseos, necesidades, intereses, intenciones y emociones, y comprender los mensajes de los demás.</w:t>
            </w:r>
          </w:p>
          <w:p w:rsidRPr="000B363A" w:rsidR="000B363A" w:rsidRDefault="000B363A" w14:paraId="1E9AB771"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Acercarse a la literatura infantil comprendiendo, reproduciendo y recreando textos sencillos de cuentos y de poemas, mostrando actitudes de valoración, disfrute e interés hacia ellos.</w:t>
            </w:r>
          </w:p>
          <w:p w:rsidRPr="000B363A" w:rsidR="000B363A" w:rsidRDefault="000B363A" w14:paraId="307C209A"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Iniciarse en la lectura y en la escritura.</w:t>
            </w:r>
          </w:p>
          <w:p w:rsidRPr="000B363A" w:rsidR="000B363A" w:rsidRDefault="000B363A" w14:paraId="24FB706A"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Realizar descripciones.</w:t>
            </w:r>
          </w:p>
          <w:p w:rsidRPr="000B363A" w:rsidR="000B363A" w:rsidRDefault="000B363A" w14:paraId="5D145C63"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Iniciar a los niños y a las niñas en el uso del adjetivo.</w:t>
            </w:r>
          </w:p>
          <w:p w:rsidRPr="000B363A" w:rsidR="000B363A" w:rsidRDefault="000B363A" w14:paraId="71291F8C"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Conocer y utilizar algunas palabras y expresiones en inglés relacionadas con los contenidos de la unidad y con las rutinas cotidianas.</w:t>
            </w:r>
          </w:p>
          <w:p w:rsidRPr="000B363A" w:rsidR="000B363A" w:rsidRDefault="000B363A" w14:paraId="51AC390A"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Comprender los mensajes audiovisuales emitidos por algunos instrumentos tecnológicos (ordenador, pizarra digital, tableta, televisión, juegos digitales, consolas…), entendiendo la importancia y la necesidad de utilizarlos moderadamente.</w:t>
            </w:r>
          </w:p>
          <w:p w:rsidRPr="000B363A" w:rsidR="000B363A" w:rsidRDefault="000B363A" w14:paraId="57152626" w14:textId="77777777">
            <w:pPr>
              <w:numPr>
                <w:ilvl w:val="0"/>
                <w:numId w:val="3"/>
              </w:numPr>
              <w:pBdr>
                <w:top w:val="nil"/>
                <w:left w:val="nil"/>
                <w:bottom w:val="nil"/>
                <w:right w:val="nil"/>
                <w:between w:val="nil"/>
              </w:pBdr>
              <w:spacing w:before="0" w:after="0"/>
              <w:ind w:left="261" w:hanging="261"/>
              <w:rPr>
                <w:rFonts w:cstheme="minorHAnsi"/>
              </w:rPr>
            </w:pPr>
            <w:r w:rsidRPr="000B363A">
              <w:rPr>
                <w:rFonts w:cstheme="minorHAnsi"/>
              </w:rPr>
              <w:t>Acercarse al conocimiento de obras artísticas expresadas en los lenguajes plástico, musical y corporal, y realizar actividades de representación y expresión artística para comunicar vivencias y emociones mediante el empleo de diversas técnicas.</w:t>
            </w:r>
          </w:p>
        </w:tc>
      </w:tr>
      <w:tr w:rsidRPr="000B363A" w:rsidR="000B363A" w:rsidTr="000B363A" w14:paraId="271DF2DF" w14:textId="77777777">
        <w:trPr>
          <w:trHeight w:val="530"/>
        </w:trPr>
        <w:tc>
          <w:tcPr>
            <w:tcW w:w="1694" w:type="dxa"/>
            <w:shd w:val="clear" w:color="auto" w:fill="92D050"/>
            <w:vAlign w:val="center"/>
          </w:tcPr>
          <w:p w:rsidRPr="000B363A" w:rsidR="000B363A" w:rsidP="0019766A" w:rsidRDefault="000B363A" w14:paraId="093DF455" w14:textId="77777777">
            <w:pPr>
              <w:spacing w:before="115" w:after="115"/>
              <w:ind w:right="-176"/>
              <w:jc w:val="center"/>
              <w:rPr>
                <w:rFonts w:cstheme="minorHAnsi"/>
                <w:b/>
                <w:color w:val="FFFFFF" w:themeColor="background1"/>
              </w:rPr>
            </w:pPr>
            <w:r w:rsidRPr="000B363A">
              <w:rPr>
                <w:rFonts w:cstheme="minorHAnsi"/>
                <w:b/>
                <w:color w:val="FFFFFF" w:themeColor="background1"/>
              </w:rPr>
              <w:t>Competencias específicas</w:t>
            </w:r>
          </w:p>
        </w:tc>
        <w:tc>
          <w:tcPr>
            <w:tcW w:w="1985" w:type="dxa"/>
            <w:shd w:val="clear" w:color="auto" w:fill="92D050"/>
            <w:vAlign w:val="center"/>
          </w:tcPr>
          <w:p w:rsidRPr="000B363A" w:rsidR="000B363A" w:rsidP="0019766A" w:rsidRDefault="000B363A" w14:paraId="28D30C0A" w14:textId="77777777">
            <w:pPr>
              <w:spacing w:before="115" w:after="115"/>
              <w:ind w:right="-176"/>
              <w:jc w:val="center"/>
              <w:rPr>
                <w:rFonts w:cstheme="minorHAnsi"/>
                <w:b/>
                <w:color w:val="FFFFFF" w:themeColor="background1"/>
              </w:rPr>
            </w:pPr>
            <w:r w:rsidRPr="000B363A">
              <w:rPr>
                <w:rFonts w:cstheme="minorHAnsi"/>
                <w:b/>
                <w:color w:val="FFFFFF" w:themeColor="background1"/>
              </w:rPr>
              <w:t>Criterios de evaluación</w:t>
            </w:r>
          </w:p>
        </w:tc>
        <w:tc>
          <w:tcPr>
            <w:tcW w:w="2835" w:type="dxa"/>
            <w:gridSpan w:val="2"/>
            <w:shd w:val="clear" w:color="auto" w:fill="92D050"/>
            <w:vAlign w:val="center"/>
          </w:tcPr>
          <w:p w:rsidRPr="000B363A" w:rsidR="000B363A" w:rsidP="0019766A" w:rsidRDefault="000B363A" w14:paraId="4381A716" w14:textId="77777777">
            <w:pPr>
              <w:widowControl w:val="0"/>
              <w:pBdr>
                <w:top w:val="nil"/>
                <w:left w:val="nil"/>
                <w:bottom w:val="nil"/>
                <w:right w:val="nil"/>
                <w:between w:val="nil"/>
              </w:pBdr>
              <w:tabs>
                <w:tab w:val="left" w:pos="214"/>
              </w:tabs>
              <w:spacing w:before="115" w:after="115"/>
              <w:ind w:right="-176"/>
              <w:jc w:val="center"/>
              <w:rPr>
                <w:rFonts w:cstheme="minorHAnsi"/>
                <w:b/>
                <w:color w:val="FFFFFF" w:themeColor="background1"/>
              </w:rPr>
            </w:pPr>
            <w:r w:rsidRPr="000B363A">
              <w:rPr>
                <w:rFonts w:cstheme="minorHAnsi"/>
                <w:b/>
                <w:color w:val="FFFFFF" w:themeColor="background1"/>
              </w:rPr>
              <w:t>Saberes básicos</w:t>
            </w:r>
          </w:p>
        </w:tc>
        <w:tc>
          <w:tcPr>
            <w:tcW w:w="4259" w:type="dxa"/>
            <w:shd w:val="clear" w:color="auto" w:fill="92D050"/>
            <w:vAlign w:val="center"/>
          </w:tcPr>
          <w:p w:rsidRPr="000B363A" w:rsidR="000B363A" w:rsidP="0019766A" w:rsidRDefault="000B363A" w14:paraId="5FF3CD75" w14:textId="77777777">
            <w:pPr>
              <w:pBdr>
                <w:top w:val="nil"/>
                <w:left w:val="nil"/>
                <w:bottom w:val="nil"/>
                <w:right w:val="nil"/>
                <w:between w:val="nil"/>
              </w:pBdr>
              <w:spacing w:before="115" w:after="115"/>
              <w:ind w:left="206" w:right="-176"/>
              <w:jc w:val="center"/>
              <w:rPr>
                <w:rFonts w:cstheme="minorHAnsi"/>
                <w:b/>
                <w:color w:val="FFFFFF" w:themeColor="background1"/>
              </w:rPr>
            </w:pPr>
            <w:r w:rsidRPr="000B363A">
              <w:rPr>
                <w:rFonts w:cstheme="minorHAnsi"/>
                <w:b/>
                <w:color w:val="FFFFFF" w:themeColor="background1"/>
              </w:rPr>
              <w:t>Evidencias</w:t>
            </w:r>
          </w:p>
        </w:tc>
      </w:tr>
      <w:tr w:rsidRPr="000B363A" w:rsidR="000B363A" w:rsidTr="000B363A" w14:paraId="0B3CF369" w14:textId="77777777">
        <w:trPr>
          <w:trHeight w:val="40"/>
        </w:trPr>
        <w:tc>
          <w:tcPr>
            <w:tcW w:w="1694" w:type="dxa"/>
            <w:shd w:val="clear" w:color="auto" w:fill="DEEAF6" w:themeFill="accent5" w:themeFillTint="33"/>
          </w:tcPr>
          <w:p w:rsidRPr="000B363A" w:rsidR="000B363A" w:rsidP="0019766A" w:rsidRDefault="000B363A" w14:paraId="42FB2808" w14:textId="77777777">
            <w:pPr>
              <w:spacing w:before="115" w:after="115"/>
              <w:ind w:right="-176"/>
              <w:jc w:val="center"/>
              <w:rPr>
                <w:rFonts w:cstheme="minorHAnsi"/>
                <w:b/>
              </w:rPr>
            </w:pPr>
          </w:p>
        </w:tc>
        <w:tc>
          <w:tcPr>
            <w:tcW w:w="1985" w:type="dxa"/>
            <w:shd w:val="clear" w:color="auto" w:fill="DEEAF6" w:themeFill="accent5" w:themeFillTint="33"/>
          </w:tcPr>
          <w:p w:rsidRPr="000B363A" w:rsidR="000B363A" w:rsidP="0019766A" w:rsidRDefault="000B363A" w14:paraId="383B9EA3"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6241A3FC" w14:textId="77777777">
            <w:pPr>
              <w:pBdr>
                <w:top w:val="nil"/>
                <w:left w:val="nil"/>
                <w:bottom w:val="nil"/>
                <w:right w:val="nil"/>
                <w:between w:val="nil"/>
              </w:pBdr>
              <w:spacing w:before="115" w:after="115"/>
              <w:ind w:right="-176"/>
              <w:jc w:val="center"/>
              <w:rPr>
                <w:rFonts w:cstheme="minorHAnsi"/>
                <w:b/>
              </w:rPr>
            </w:pPr>
            <w:r w:rsidRPr="000B363A">
              <w:rPr>
                <w:rFonts w:cstheme="minorHAnsi"/>
                <w:b/>
              </w:rPr>
              <w:t>A. Intención e interacción comunicativa</w:t>
            </w:r>
          </w:p>
        </w:tc>
      </w:tr>
      <w:tr w:rsidRPr="000B363A" w:rsidR="000B363A" w:rsidTr="00211CB9" w14:paraId="0C267F24" w14:textId="77777777">
        <w:trPr>
          <w:trHeight w:val="1939"/>
        </w:trPr>
        <w:tc>
          <w:tcPr>
            <w:tcW w:w="1694" w:type="dxa"/>
            <w:vMerge w:val="restart"/>
            <w:shd w:val="clear" w:color="auto" w:fill="auto"/>
            <w:vAlign w:val="center"/>
          </w:tcPr>
          <w:p w:rsidRPr="000B363A" w:rsidR="000B363A" w:rsidP="0019766A" w:rsidRDefault="000B363A" w14:paraId="3C52B619" w14:textId="77777777">
            <w:pPr>
              <w:spacing w:after="0"/>
              <w:rPr>
                <w:rFonts w:cstheme="minorHAnsi"/>
                <w:b/>
              </w:rPr>
            </w:pPr>
            <w:r w:rsidRPr="000B363A">
              <w:rPr>
                <w:rFonts w:cstheme="minorHAnsi"/>
                <w:b/>
                <w:bCs/>
              </w:rPr>
              <w:t>1.</w:t>
            </w:r>
            <w:r w:rsidRPr="000B363A">
              <w:rPr>
                <w:rFonts w:cstheme="minorHAnsi"/>
              </w:rPr>
              <w:t xml:space="preserve"> Manifestar interés por interactuar en situaciones cotidianas a través de la exploración y el uso de su </w:t>
            </w:r>
            <w:r w:rsidRPr="000B363A">
              <w:rPr>
                <w:rFonts w:cstheme="minorHAnsi"/>
              </w:rPr>
              <w:lastRenderedPageBreak/>
              <w:t>repertorio comunicativo, para expresar sus necesidades e intenciones y responder a las exigencias del entorno.</w:t>
            </w:r>
          </w:p>
        </w:tc>
        <w:tc>
          <w:tcPr>
            <w:tcW w:w="1985" w:type="dxa"/>
            <w:vMerge w:val="restart"/>
            <w:shd w:val="clear" w:color="auto" w:fill="auto"/>
            <w:vAlign w:val="center"/>
          </w:tcPr>
          <w:p w:rsidRPr="000B363A" w:rsidR="000B363A" w:rsidP="0019766A" w:rsidRDefault="000B363A" w14:paraId="4C20A457" w14:textId="77777777">
            <w:pPr>
              <w:spacing w:after="0"/>
              <w:rPr>
                <w:rFonts w:cstheme="minorHAnsi"/>
                <w:b/>
              </w:rPr>
            </w:pPr>
            <w:r w:rsidRPr="000B363A">
              <w:rPr>
                <w:rFonts w:cstheme="minorHAnsi"/>
                <w:b/>
                <w:bCs/>
              </w:rPr>
              <w:lastRenderedPageBreak/>
              <w:t>1.1.</w:t>
            </w:r>
            <w:r w:rsidRPr="000B363A">
              <w:rPr>
                <w:rFonts w:cstheme="minorHAnsi"/>
              </w:rPr>
              <w:t xml:space="preserve"> Participar de manera activa, espontánea y respetuosa con las diferencias individuales en situaciones comunicativas de </w:t>
            </w:r>
            <w:r w:rsidRPr="000B363A">
              <w:rPr>
                <w:rFonts w:cstheme="minorHAnsi"/>
              </w:rPr>
              <w:lastRenderedPageBreak/>
              <w:t>progresiva complejidad, en función de su desarrollo individual.</w:t>
            </w:r>
          </w:p>
        </w:tc>
        <w:tc>
          <w:tcPr>
            <w:tcW w:w="2835" w:type="dxa"/>
            <w:gridSpan w:val="2"/>
            <w:shd w:val="clear" w:color="auto" w:fill="auto"/>
            <w:vAlign w:val="center"/>
          </w:tcPr>
          <w:p w:rsidR="00211CB9" w:rsidP="00211CB9" w:rsidRDefault="00211CB9" w14:paraId="0B092149" w14:textId="77777777">
            <w:pPr>
              <w:widowControl w:val="0"/>
              <w:pBdr>
                <w:top w:val="nil"/>
                <w:left w:val="nil"/>
                <w:bottom w:val="nil"/>
                <w:right w:val="nil"/>
                <w:between w:val="nil"/>
              </w:pBdr>
              <w:tabs>
                <w:tab w:val="left" w:pos="280"/>
              </w:tabs>
              <w:spacing w:before="0" w:after="0"/>
              <w:ind w:left="178" w:right="120"/>
              <w:rPr>
                <w:rFonts w:cstheme="minorHAnsi"/>
              </w:rPr>
            </w:pPr>
          </w:p>
          <w:p w:rsidRPr="000B363A" w:rsidR="000B363A" w:rsidRDefault="000B363A" w14:paraId="1B4D6D7B" w14:textId="15F5A008">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Comunicación interpersonal: empatía y asertividad.</w:t>
            </w:r>
          </w:p>
          <w:p w:rsidRPr="000B363A" w:rsidR="000B363A" w:rsidRDefault="000B363A" w14:paraId="046DD34A"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b/>
              </w:rPr>
            </w:pPr>
            <w:r w:rsidRPr="000B363A">
              <w:rPr>
                <w:rFonts w:cstheme="minorHAnsi"/>
              </w:rPr>
              <w:t xml:space="preserve">Convenciones sociales del intercambio lingüístico en situaciones comunicativas que </w:t>
            </w:r>
            <w:r w:rsidRPr="000B363A">
              <w:rPr>
                <w:rFonts w:cstheme="minorHAnsi"/>
              </w:rPr>
              <w:lastRenderedPageBreak/>
              <w:t>potencien el respeto y la igualdad: atención, escucha activa, turnos de diálogo y alternancia.</w:t>
            </w:r>
          </w:p>
        </w:tc>
        <w:tc>
          <w:tcPr>
            <w:tcW w:w="4259" w:type="dxa"/>
            <w:shd w:val="clear" w:color="auto" w:fill="auto"/>
            <w:vAlign w:val="center"/>
          </w:tcPr>
          <w:p w:rsidRPr="000B363A" w:rsidR="000B363A" w:rsidRDefault="000B363A" w14:paraId="044F7BE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Ficha 1.</w:t>
            </w:r>
            <w:r w:rsidRPr="000B363A">
              <w:rPr>
                <w:rFonts w:cstheme="minorHAnsi"/>
              </w:rPr>
              <w:t xml:space="preserve"> Expresión de ideas previas a través de la observación de imágenes.</w:t>
            </w:r>
          </w:p>
          <w:p w:rsidRPr="000B363A" w:rsidR="000B363A" w:rsidRDefault="000B363A" w14:paraId="7851F5D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26.</w:t>
            </w:r>
            <w:r w:rsidRPr="000B363A">
              <w:rPr>
                <w:rFonts w:cstheme="minorHAnsi"/>
              </w:rPr>
              <w:t xml:space="preserve"> Expresión de ideas previas sobre “Internet” (actividades, juegos y experiencias).</w:t>
            </w:r>
          </w:p>
          <w:p w:rsidRPr="000B363A" w:rsidR="000B363A" w:rsidRDefault="000B363A" w14:paraId="7B51CCB0"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 xml:space="preserve">Fichas 1, 2, 3, 6, 7, 8, 9, 10, 11, 13, 14, 16, 17, 18, 20, 21, 22, 23 y 24. </w:t>
            </w:r>
            <w:r w:rsidRPr="000B363A">
              <w:rPr>
                <w:rFonts w:cstheme="minorHAnsi"/>
              </w:rPr>
              <w:t>Conversaciones en asamblea (actividades, juegos y experiencias).</w:t>
            </w:r>
          </w:p>
        </w:tc>
      </w:tr>
      <w:tr w:rsidRPr="000B363A" w:rsidR="000B363A" w:rsidTr="000B363A" w14:paraId="0AA01B0E" w14:textId="77777777">
        <w:trPr>
          <w:trHeight w:val="340"/>
        </w:trPr>
        <w:tc>
          <w:tcPr>
            <w:tcW w:w="1694" w:type="dxa"/>
            <w:vMerge/>
            <w:shd w:val="clear" w:color="auto" w:fill="auto"/>
          </w:tcPr>
          <w:p w:rsidRPr="000B363A" w:rsidR="000B363A" w:rsidP="0019766A" w:rsidRDefault="000B363A" w14:paraId="3BE83DA7" w14:textId="77777777">
            <w:pPr>
              <w:widowControl w:val="0"/>
              <w:pBdr>
                <w:top w:val="nil"/>
                <w:left w:val="nil"/>
                <w:bottom w:val="nil"/>
                <w:right w:val="nil"/>
                <w:between w:val="nil"/>
              </w:pBdr>
              <w:spacing w:after="0"/>
              <w:rPr>
                <w:rFonts w:eastAsia="Times New Roman" w:cstheme="minorHAnsi"/>
              </w:rPr>
            </w:pPr>
          </w:p>
        </w:tc>
        <w:tc>
          <w:tcPr>
            <w:tcW w:w="1985" w:type="dxa"/>
            <w:vMerge/>
            <w:shd w:val="clear" w:color="auto" w:fill="auto"/>
          </w:tcPr>
          <w:p w:rsidRPr="000B363A" w:rsidR="000B363A" w:rsidP="0019766A" w:rsidRDefault="000B363A" w14:paraId="579204A3" w14:textId="77777777">
            <w:pPr>
              <w:widowControl w:val="0"/>
              <w:pBdr>
                <w:top w:val="nil"/>
                <w:left w:val="nil"/>
                <w:bottom w:val="nil"/>
                <w:right w:val="nil"/>
                <w:between w:val="nil"/>
              </w:pBdr>
              <w:spacing w:after="0"/>
              <w:rPr>
                <w:rFonts w:eastAsia="Times New Roman" w:cstheme="minorHAnsi"/>
              </w:rPr>
            </w:pPr>
          </w:p>
        </w:tc>
        <w:tc>
          <w:tcPr>
            <w:tcW w:w="7094" w:type="dxa"/>
            <w:gridSpan w:val="3"/>
            <w:shd w:val="clear" w:color="auto" w:fill="DEEAF6" w:themeFill="accent5" w:themeFillTint="33"/>
          </w:tcPr>
          <w:p w:rsidRPr="000B363A" w:rsidR="000B363A" w:rsidP="0019766A" w:rsidRDefault="000B363A" w14:paraId="17C8BA4F" w14:textId="77777777">
            <w:pPr>
              <w:spacing w:before="115" w:after="115"/>
              <w:ind w:right="-176"/>
              <w:jc w:val="center"/>
              <w:rPr>
                <w:rFonts w:cstheme="minorHAnsi"/>
                <w:b/>
              </w:rPr>
            </w:pPr>
            <w:r w:rsidRPr="000B363A">
              <w:rPr>
                <w:rFonts w:cstheme="minorHAnsi"/>
                <w:b/>
              </w:rPr>
              <w:t>C. Comunicación verbal oral: expresión, comprensión y diálogo</w:t>
            </w:r>
          </w:p>
        </w:tc>
      </w:tr>
      <w:tr w:rsidRPr="000B363A" w:rsidR="000B363A" w:rsidTr="000B363A" w14:paraId="1DDF2B12" w14:textId="77777777">
        <w:trPr>
          <w:trHeight w:val="690"/>
        </w:trPr>
        <w:tc>
          <w:tcPr>
            <w:tcW w:w="1694" w:type="dxa"/>
            <w:vMerge/>
            <w:shd w:val="clear" w:color="auto" w:fill="auto"/>
          </w:tcPr>
          <w:p w:rsidRPr="000B363A" w:rsidR="000B363A" w:rsidP="0019766A" w:rsidRDefault="000B363A" w14:paraId="3B3A9DF6" w14:textId="77777777">
            <w:pPr>
              <w:widowControl w:val="0"/>
              <w:pBdr>
                <w:top w:val="nil"/>
                <w:left w:val="nil"/>
                <w:bottom w:val="nil"/>
                <w:right w:val="nil"/>
                <w:between w:val="nil"/>
              </w:pBdr>
              <w:spacing w:after="0"/>
              <w:rPr>
                <w:rFonts w:cstheme="minorHAnsi"/>
                <w:b/>
              </w:rPr>
            </w:pPr>
          </w:p>
        </w:tc>
        <w:tc>
          <w:tcPr>
            <w:tcW w:w="1985" w:type="dxa"/>
            <w:vMerge/>
            <w:shd w:val="clear" w:color="auto" w:fill="auto"/>
          </w:tcPr>
          <w:p w:rsidRPr="000B363A" w:rsidR="000B363A" w:rsidP="0019766A" w:rsidRDefault="000B363A" w14:paraId="52CAB0D8" w14:textId="77777777">
            <w:pPr>
              <w:widowControl w:val="0"/>
              <w:pBdr>
                <w:top w:val="nil"/>
                <w:left w:val="nil"/>
                <w:bottom w:val="nil"/>
                <w:right w:val="nil"/>
                <w:between w:val="nil"/>
              </w:pBdr>
              <w:spacing w:after="0"/>
              <w:rPr>
                <w:rFonts w:cstheme="minorHAnsi"/>
                <w:b/>
              </w:rPr>
            </w:pPr>
          </w:p>
        </w:tc>
        <w:tc>
          <w:tcPr>
            <w:tcW w:w="2835" w:type="dxa"/>
            <w:gridSpan w:val="2"/>
            <w:shd w:val="clear" w:color="auto" w:fill="auto"/>
            <w:vAlign w:val="center"/>
          </w:tcPr>
          <w:p w:rsidRPr="000B363A" w:rsidR="000B363A" w:rsidRDefault="000B363A" w14:paraId="44EF3D70"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Discriminación auditiva y conciencia fonológica.</w:t>
            </w:r>
          </w:p>
        </w:tc>
        <w:tc>
          <w:tcPr>
            <w:tcW w:w="4259" w:type="dxa"/>
            <w:shd w:val="clear" w:color="auto" w:fill="auto"/>
            <w:vAlign w:val="center"/>
          </w:tcPr>
          <w:p w:rsidRPr="000B363A" w:rsidR="000B363A" w:rsidRDefault="000B363A" w14:paraId="2914CBE7" w14:textId="77777777">
            <w:pPr>
              <w:pStyle w:val="ListParagraph"/>
              <w:numPr>
                <w:ilvl w:val="0"/>
                <w:numId w:val="4"/>
              </w:numPr>
              <w:pBdr>
                <w:top w:val="nil"/>
                <w:left w:val="nil"/>
                <w:bottom w:val="nil"/>
                <w:right w:val="nil"/>
                <w:between w:val="nil"/>
              </w:pBdr>
              <w:spacing w:after="0"/>
              <w:ind w:left="219" w:hanging="218"/>
              <w:jc w:val="left"/>
              <w:rPr>
                <w:rFonts w:cstheme="minorHAnsi"/>
                <w:lang w:val="es-ES_tradnl"/>
              </w:rPr>
            </w:pPr>
            <w:r w:rsidRPr="000B363A">
              <w:rPr>
                <w:rFonts w:cstheme="minorHAnsi"/>
                <w:b/>
              </w:rPr>
              <w:t>Vocabulario de la unidad</w:t>
            </w:r>
            <w:r w:rsidRPr="000B363A">
              <w:rPr>
                <w:rFonts w:cstheme="minorHAnsi"/>
              </w:rPr>
              <w:t xml:space="preserve">: </w:t>
            </w:r>
            <w:r w:rsidRPr="000B363A">
              <w:rPr>
                <w:rFonts w:cstheme="minorHAnsi"/>
                <w:lang w:val="es-ES_tradnl"/>
              </w:rPr>
              <w:t xml:space="preserve">Tierra, nube, montaña, río, globo, mapa, volcán, lupa, piloto, mochila, desierto, pradera, Sol, Luna, mar, raíz, madriguera, continente, lago, playa, nieve, invierno, país, ciudad, pueblo, tren, barco, globo, avioneta, avión, sabana, estepa… </w:t>
            </w:r>
          </w:p>
        </w:tc>
      </w:tr>
      <w:tr w:rsidRPr="000B363A" w:rsidR="000B363A" w:rsidTr="000B363A" w14:paraId="31D4D385" w14:textId="77777777">
        <w:trPr>
          <w:trHeight w:val="162"/>
        </w:trPr>
        <w:tc>
          <w:tcPr>
            <w:tcW w:w="1694" w:type="dxa"/>
            <w:vMerge/>
            <w:shd w:val="clear" w:color="auto" w:fill="auto"/>
          </w:tcPr>
          <w:p w:rsidRPr="000B363A" w:rsidR="000B363A" w:rsidP="0019766A" w:rsidRDefault="000B363A" w14:paraId="15841653" w14:textId="77777777">
            <w:pPr>
              <w:widowControl w:val="0"/>
              <w:pBdr>
                <w:top w:val="nil"/>
                <w:left w:val="nil"/>
                <w:bottom w:val="nil"/>
                <w:right w:val="nil"/>
                <w:between w:val="nil"/>
              </w:pBdr>
              <w:spacing w:after="0"/>
              <w:rPr>
                <w:rFonts w:cstheme="minorHAnsi"/>
                <w:b/>
              </w:rPr>
            </w:pPr>
          </w:p>
        </w:tc>
        <w:tc>
          <w:tcPr>
            <w:tcW w:w="1985" w:type="dxa"/>
            <w:shd w:val="clear" w:color="auto" w:fill="DEEAF6" w:themeFill="accent5" w:themeFillTint="33"/>
          </w:tcPr>
          <w:p w:rsidRPr="000B363A" w:rsidR="000B363A" w:rsidP="0019766A" w:rsidRDefault="000B363A" w14:paraId="07593E41"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05B5FDC3" w14:textId="77777777">
            <w:pPr>
              <w:pBdr>
                <w:top w:val="nil"/>
                <w:left w:val="nil"/>
                <w:bottom w:val="nil"/>
                <w:right w:val="nil"/>
                <w:between w:val="nil"/>
              </w:pBdr>
              <w:spacing w:before="115" w:after="115"/>
              <w:ind w:right="-176"/>
              <w:jc w:val="center"/>
              <w:rPr>
                <w:rFonts w:cstheme="minorHAnsi"/>
                <w:b/>
              </w:rPr>
            </w:pPr>
            <w:r w:rsidRPr="000B363A">
              <w:rPr>
                <w:rFonts w:cstheme="minorHAnsi"/>
                <w:b/>
              </w:rPr>
              <w:t>A. Intención e interacción comunicativa</w:t>
            </w:r>
          </w:p>
        </w:tc>
      </w:tr>
      <w:tr w:rsidRPr="000B363A" w:rsidR="000B363A" w:rsidTr="000B363A" w14:paraId="364175E6" w14:textId="77777777">
        <w:trPr>
          <w:trHeight w:val="972"/>
        </w:trPr>
        <w:tc>
          <w:tcPr>
            <w:tcW w:w="1694" w:type="dxa"/>
            <w:vMerge/>
            <w:shd w:val="clear" w:color="auto" w:fill="auto"/>
          </w:tcPr>
          <w:p w:rsidRPr="000B363A" w:rsidR="000B363A" w:rsidP="0019766A" w:rsidRDefault="000B363A" w14:paraId="4CC35933" w14:textId="77777777">
            <w:pPr>
              <w:widowControl w:val="0"/>
              <w:pBdr>
                <w:top w:val="nil"/>
                <w:left w:val="nil"/>
                <w:bottom w:val="nil"/>
                <w:right w:val="nil"/>
                <w:between w:val="nil"/>
              </w:pBdr>
              <w:spacing w:after="0"/>
              <w:rPr>
                <w:rFonts w:cstheme="minorHAnsi"/>
                <w:b/>
              </w:rPr>
            </w:pPr>
          </w:p>
        </w:tc>
        <w:tc>
          <w:tcPr>
            <w:tcW w:w="1985" w:type="dxa"/>
            <w:shd w:val="clear" w:color="auto" w:fill="auto"/>
            <w:vAlign w:val="center"/>
          </w:tcPr>
          <w:p w:rsidRPr="000B363A" w:rsidR="000B363A" w:rsidP="0019766A" w:rsidRDefault="000B363A" w14:paraId="7D41E918" w14:textId="77777777">
            <w:pPr>
              <w:spacing w:after="0"/>
              <w:rPr>
                <w:rFonts w:cstheme="minorHAnsi"/>
              </w:rPr>
            </w:pPr>
            <w:r w:rsidRPr="000B363A">
              <w:rPr>
                <w:rFonts w:cstheme="minorHAnsi"/>
                <w:b/>
                <w:bCs/>
              </w:rPr>
              <w:t>1.2.</w:t>
            </w:r>
            <w:r w:rsidRPr="000B363A">
              <w:rPr>
                <w:rFonts w:cstheme="minorHAnsi"/>
              </w:rPr>
              <w:t xml:space="preserve"> Ajustar su repertorio comunicativo a las propuestas, a los interlocutores y al contexto, indagando en las posibilidades expresivas de los diferentes lenguajes.</w:t>
            </w:r>
          </w:p>
          <w:p w:rsidRPr="000B363A" w:rsidR="000B363A" w:rsidP="0019766A" w:rsidRDefault="000B363A" w14:paraId="64982950" w14:textId="77777777">
            <w:pPr>
              <w:spacing w:after="0"/>
              <w:rPr>
                <w:rFonts w:cstheme="minorHAnsi"/>
                <w:b/>
              </w:rPr>
            </w:pPr>
            <w:r w:rsidRPr="000B363A">
              <w:rPr>
                <w:rFonts w:cstheme="minorHAnsi"/>
                <w:b/>
                <w:bCs/>
              </w:rPr>
              <w:t>1.3.</w:t>
            </w:r>
            <w:r w:rsidRPr="000B363A">
              <w:rPr>
                <w:rFonts w:cstheme="minorHAnsi"/>
              </w:rPr>
              <w:t xml:space="preserve"> Participar en situaciones de uso de diferentes lenguas, mostrando interés, curiosidad y respeto por la diversidad de perfiles lingüísticos.</w:t>
            </w:r>
          </w:p>
        </w:tc>
        <w:tc>
          <w:tcPr>
            <w:tcW w:w="2835" w:type="dxa"/>
            <w:gridSpan w:val="2"/>
            <w:shd w:val="clear" w:color="auto" w:fill="auto"/>
            <w:vAlign w:val="center"/>
          </w:tcPr>
          <w:p w:rsidRPr="000B363A" w:rsidR="000B363A" w:rsidRDefault="000B363A" w14:paraId="3C75DBF9"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Repertorio comunicativo y elementos de comunicación no verbal.</w:t>
            </w:r>
          </w:p>
        </w:tc>
        <w:tc>
          <w:tcPr>
            <w:tcW w:w="4259" w:type="dxa"/>
            <w:shd w:val="clear" w:color="auto" w:fill="auto"/>
            <w:vAlign w:val="center"/>
          </w:tcPr>
          <w:p w:rsidRPr="000B363A" w:rsidR="000B363A" w:rsidRDefault="000B363A" w14:paraId="1084A73E"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Canciones en lengua de signos.</w:t>
            </w:r>
          </w:p>
          <w:p w:rsidRPr="000B363A" w:rsidR="000B363A" w:rsidRDefault="000B363A" w14:paraId="4C10A973"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 xml:space="preserve">Ficha 11. </w:t>
            </w:r>
            <w:r w:rsidRPr="000B363A">
              <w:rPr>
                <w:rFonts w:cstheme="minorHAnsi"/>
                <w:bCs/>
              </w:rPr>
              <w:t>Palabras en lengua de signos.</w:t>
            </w:r>
          </w:p>
        </w:tc>
      </w:tr>
      <w:tr w:rsidRPr="000B363A" w:rsidR="000B363A" w:rsidTr="000B363A" w14:paraId="1549FB72" w14:textId="77777777">
        <w:trPr>
          <w:trHeight w:val="211"/>
        </w:trPr>
        <w:tc>
          <w:tcPr>
            <w:tcW w:w="1694" w:type="dxa"/>
            <w:vMerge/>
            <w:shd w:val="clear" w:color="auto" w:fill="auto"/>
          </w:tcPr>
          <w:p w:rsidRPr="000B363A" w:rsidR="000B363A" w:rsidP="0019766A" w:rsidRDefault="000B363A" w14:paraId="0854B939" w14:textId="77777777">
            <w:pPr>
              <w:widowControl w:val="0"/>
              <w:pBdr>
                <w:top w:val="nil"/>
                <w:left w:val="nil"/>
                <w:bottom w:val="nil"/>
                <w:right w:val="nil"/>
                <w:between w:val="nil"/>
              </w:pBdr>
              <w:spacing w:after="0"/>
              <w:rPr>
                <w:rFonts w:cstheme="minorHAnsi"/>
                <w:b/>
              </w:rPr>
            </w:pPr>
          </w:p>
        </w:tc>
        <w:tc>
          <w:tcPr>
            <w:tcW w:w="1985" w:type="dxa"/>
            <w:shd w:val="clear" w:color="auto" w:fill="DEEAF6" w:themeFill="accent5" w:themeFillTint="33"/>
          </w:tcPr>
          <w:p w:rsidRPr="000B363A" w:rsidR="000B363A" w:rsidP="0019766A" w:rsidRDefault="000B363A" w14:paraId="355269D1"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35B253EA" w14:textId="77777777">
            <w:pPr>
              <w:pBdr>
                <w:top w:val="nil"/>
                <w:left w:val="nil"/>
                <w:bottom w:val="nil"/>
                <w:right w:val="nil"/>
                <w:between w:val="nil"/>
              </w:pBdr>
              <w:spacing w:before="115" w:after="115"/>
              <w:ind w:right="-176"/>
              <w:jc w:val="center"/>
              <w:rPr>
                <w:rFonts w:cstheme="minorHAnsi"/>
                <w:b/>
              </w:rPr>
            </w:pPr>
            <w:r w:rsidRPr="000B363A">
              <w:rPr>
                <w:rFonts w:cstheme="minorHAnsi"/>
                <w:b/>
              </w:rPr>
              <w:t>I. Alfabetización digital. Herramientas digitales y tecnologías emergentes</w:t>
            </w:r>
          </w:p>
        </w:tc>
      </w:tr>
      <w:tr w:rsidRPr="000B363A" w:rsidR="000B363A" w:rsidTr="000B363A" w14:paraId="0B7C21AF" w14:textId="77777777">
        <w:trPr>
          <w:trHeight w:val="385"/>
        </w:trPr>
        <w:tc>
          <w:tcPr>
            <w:tcW w:w="1694" w:type="dxa"/>
            <w:vMerge/>
            <w:shd w:val="clear" w:color="auto" w:fill="auto"/>
          </w:tcPr>
          <w:p w:rsidRPr="000B363A" w:rsidR="000B363A" w:rsidP="0019766A" w:rsidRDefault="000B363A" w14:paraId="52400A2C" w14:textId="77777777">
            <w:pPr>
              <w:widowControl w:val="0"/>
              <w:pBdr>
                <w:top w:val="nil"/>
                <w:left w:val="nil"/>
                <w:bottom w:val="nil"/>
                <w:right w:val="nil"/>
                <w:between w:val="nil"/>
              </w:pBdr>
              <w:spacing w:after="0"/>
              <w:rPr>
                <w:rFonts w:cstheme="minorHAnsi"/>
                <w:b/>
              </w:rPr>
            </w:pPr>
          </w:p>
        </w:tc>
        <w:tc>
          <w:tcPr>
            <w:tcW w:w="1985" w:type="dxa"/>
            <w:shd w:val="clear" w:color="auto" w:fill="auto"/>
            <w:vAlign w:val="center"/>
          </w:tcPr>
          <w:p w:rsidRPr="000B363A" w:rsidR="000B363A" w:rsidP="0019766A" w:rsidRDefault="000B363A" w14:paraId="7DD317F1" w14:textId="77777777">
            <w:pPr>
              <w:spacing w:after="0"/>
              <w:rPr>
                <w:rFonts w:cstheme="minorHAnsi"/>
                <w:b/>
              </w:rPr>
            </w:pPr>
            <w:r w:rsidRPr="000B363A">
              <w:rPr>
                <w:rFonts w:cstheme="minorHAnsi"/>
                <w:b/>
                <w:bCs/>
              </w:rPr>
              <w:t>1.4.</w:t>
            </w:r>
            <w:r w:rsidRPr="000B363A">
              <w:rPr>
                <w:rFonts w:cstheme="minorHAnsi"/>
              </w:rPr>
              <w:t xml:space="preserve"> Interactuar con distintos recursos digitales, familiarizándose con el uso de diferentes medios y herramientas digitales.</w:t>
            </w:r>
          </w:p>
        </w:tc>
        <w:tc>
          <w:tcPr>
            <w:tcW w:w="2835" w:type="dxa"/>
            <w:gridSpan w:val="2"/>
            <w:shd w:val="clear" w:color="auto" w:fill="auto"/>
            <w:vAlign w:val="center"/>
          </w:tcPr>
          <w:p w:rsidRPr="000B363A" w:rsidR="000B363A" w:rsidRDefault="000B363A" w14:paraId="264A7037"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Aplicaciones y herramientas digitales con distintos fines: creación, comunicación, aprendizaje y disfrute.</w:t>
            </w:r>
          </w:p>
        </w:tc>
        <w:tc>
          <w:tcPr>
            <w:tcW w:w="4259" w:type="dxa"/>
            <w:shd w:val="clear" w:color="auto" w:fill="auto"/>
            <w:vAlign w:val="center"/>
          </w:tcPr>
          <w:p w:rsidRPr="000B363A" w:rsidR="000B363A" w:rsidRDefault="000B363A" w14:paraId="10BFA49B" w14:textId="77777777">
            <w:pPr>
              <w:pStyle w:val="ListParagraph"/>
              <w:numPr>
                <w:ilvl w:val="0"/>
                <w:numId w:val="4"/>
              </w:numPr>
              <w:pBdr>
                <w:top w:val="nil"/>
                <w:left w:val="nil"/>
                <w:bottom w:val="nil"/>
                <w:right w:val="nil"/>
                <w:between w:val="nil"/>
              </w:pBdr>
              <w:spacing w:after="0"/>
              <w:ind w:left="219" w:hanging="218"/>
              <w:jc w:val="left"/>
              <w:rPr>
                <w:rFonts w:eastAsia="Times New Roman" w:cstheme="minorHAnsi"/>
              </w:rPr>
            </w:pPr>
            <w:r w:rsidRPr="000B363A">
              <w:rPr>
                <w:rFonts w:cstheme="minorHAnsi"/>
                <w:b/>
              </w:rPr>
              <w:t>Ficha 2.</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“¿Cuántos hay?”.</w:t>
            </w:r>
          </w:p>
          <w:p w:rsidRPr="000B363A" w:rsidR="000B363A" w:rsidRDefault="000B363A" w14:paraId="231A91B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3.</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“En bicicleta”.</w:t>
            </w:r>
          </w:p>
          <w:p w:rsidRPr="000B363A" w:rsidR="000B363A" w:rsidRDefault="000B363A" w14:paraId="4D56122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6.</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“El puzle geométrico”.</w:t>
            </w:r>
          </w:p>
          <w:p w:rsidRPr="000B363A" w:rsidR="000B363A" w:rsidRDefault="000B363A" w14:paraId="7A02F36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7.</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“Dominó sabroso”.</w:t>
            </w:r>
          </w:p>
          <w:p w:rsidRPr="000B363A" w:rsidR="000B363A" w:rsidRDefault="000B363A" w14:paraId="5E4087B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8.</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“¿Cómo son los objetos?”.</w:t>
            </w:r>
          </w:p>
          <w:p w:rsidRPr="000B363A" w:rsidR="000B363A" w:rsidRDefault="000B363A" w14:paraId="6CA3547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9.</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“¿Dónde viven los animales?” y “Coloreamos y mezclamos”.</w:t>
            </w:r>
          </w:p>
          <w:p w:rsidRPr="000B363A" w:rsidR="000B363A" w:rsidRDefault="000B363A" w14:paraId="50EC430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10.</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“El tique de la compra”.</w:t>
            </w:r>
          </w:p>
          <w:p w:rsidRPr="000B363A" w:rsidR="000B363A" w:rsidRDefault="000B363A" w14:paraId="12D44FA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11.</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“¿Dónde viven los animales?”.</w:t>
            </w:r>
          </w:p>
          <w:p w:rsidRPr="000B363A" w:rsidR="000B363A" w:rsidRDefault="000B363A" w14:paraId="76010AB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Fichas 13 y 23.</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“Mira las nubes”.</w:t>
            </w:r>
          </w:p>
          <w:p w:rsidRPr="000B363A" w:rsidR="000B363A" w:rsidRDefault="000B363A" w14:paraId="2105062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16.</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“Un puzle geométrico”.</w:t>
            </w:r>
          </w:p>
          <w:p w:rsidRPr="000B363A" w:rsidR="000B363A" w:rsidRDefault="000B363A" w14:paraId="58C9701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18.</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“Sumamos viajeros” y “Juego de regletas”.</w:t>
            </w:r>
          </w:p>
          <w:p w:rsidRPr="000B363A" w:rsidR="000B363A" w:rsidRDefault="000B363A" w14:paraId="42DCFF9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20.</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“Mira y encuentra”.</w:t>
            </w:r>
          </w:p>
          <w:p w:rsidRPr="000B363A" w:rsidR="000B363A" w:rsidRDefault="000B363A" w14:paraId="3346EFC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21.</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“¿Qué hay tras las puertas?”.</w:t>
            </w:r>
          </w:p>
          <w:p w:rsidRPr="000B363A" w:rsidR="000B363A" w:rsidRDefault="000B363A" w14:paraId="436A1CB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Ficha 23.</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“Transportes sonoros”.</w:t>
            </w:r>
          </w:p>
          <w:p w:rsidRPr="000B363A" w:rsidR="000B363A" w:rsidRDefault="000B363A" w14:paraId="58DC1D0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26.</w:t>
            </w:r>
            <w:r w:rsidRPr="000B363A">
              <w:rPr>
                <w:rFonts w:cstheme="minorHAnsi"/>
              </w:rPr>
              <w:t xml:space="preserve"> </w:t>
            </w:r>
            <w:r w:rsidRPr="000B363A">
              <w:rPr>
                <w:rFonts w:cstheme="minorHAnsi"/>
                <w:b/>
                <w:bCs/>
              </w:rPr>
              <w:t xml:space="preserve">DVD </w:t>
            </w:r>
            <w:r w:rsidRPr="000B363A">
              <w:rPr>
                <w:rFonts w:cstheme="minorHAnsi"/>
                <w:b/>
              </w:rPr>
              <w:t>de juegos digitales interactivos</w:t>
            </w:r>
            <w:r w:rsidRPr="000B363A">
              <w:rPr>
                <w:rFonts w:cstheme="minorHAnsi"/>
              </w:rPr>
              <w:t xml:space="preserve"> “Aprendemos y jugamos”: “Sumamos viajeros”.</w:t>
            </w:r>
          </w:p>
          <w:p w:rsidRPr="000B363A" w:rsidR="000B363A" w:rsidRDefault="000B363A" w14:paraId="0F5358A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Cs/>
              </w:rPr>
              <w:t>Disfrute con la animación de la aplicación de Realidad aumentada.</w:t>
            </w:r>
          </w:p>
        </w:tc>
      </w:tr>
      <w:tr w:rsidRPr="000B363A" w:rsidR="000B363A" w:rsidTr="000B363A" w14:paraId="1098A27C" w14:textId="77777777">
        <w:trPr>
          <w:trHeight w:val="530"/>
        </w:trPr>
        <w:tc>
          <w:tcPr>
            <w:tcW w:w="1694" w:type="dxa"/>
            <w:shd w:val="clear" w:color="auto" w:fill="DEEAF6" w:themeFill="accent5" w:themeFillTint="33"/>
          </w:tcPr>
          <w:p w:rsidRPr="000B363A" w:rsidR="000B363A" w:rsidP="0019766A" w:rsidRDefault="000B363A" w14:paraId="34250074" w14:textId="77777777">
            <w:pPr>
              <w:spacing w:before="115" w:after="115"/>
              <w:ind w:right="-176"/>
              <w:jc w:val="center"/>
              <w:rPr>
                <w:rFonts w:cstheme="minorHAnsi"/>
                <w:b/>
              </w:rPr>
            </w:pPr>
          </w:p>
        </w:tc>
        <w:tc>
          <w:tcPr>
            <w:tcW w:w="1985" w:type="dxa"/>
            <w:shd w:val="clear" w:color="auto" w:fill="DEEAF6" w:themeFill="accent5" w:themeFillTint="33"/>
          </w:tcPr>
          <w:p w:rsidRPr="000B363A" w:rsidR="000B363A" w:rsidP="0019766A" w:rsidRDefault="000B363A" w14:paraId="0A8F3FBB"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348C9764" w14:textId="77777777">
            <w:pPr>
              <w:pBdr>
                <w:top w:val="nil"/>
                <w:left w:val="nil"/>
                <w:bottom w:val="nil"/>
                <w:right w:val="nil"/>
                <w:between w:val="nil"/>
              </w:pBdr>
              <w:spacing w:before="115" w:after="115"/>
              <w:ind w:right="-176"/>
              <w:jc w:val="center"/>
              <w:rPr>
                <w:rFonts w:cstheme="minorHAnsi"/>
                <w:b/>
              </w:rPr>
            </w:pPr>
            <w:r w:rsidRPr="000B363A">
              <w:rPr>
                <w:rFonts w:cstheme="minorHAnsi"/>
                <w:b/>
              </w:rPr>
              <w:t>B. Las lenguas y sus hablantes</w:t>
            </w:r>
          </w:p>
        </w:tc>
      </w:tr>
      <w:tr w:rsidRPr="000B363A" w:rsidR="000B363A" w:rsidTr="000B363A" w14:paraId="44C2543A" w14:textId="77777777">
        <w:trPr>
          <w:trHeight w:val="85"/>
        </w:trPr>
        <w:tc>
          <w:tcPr>
            <w:tcW w:w="1694" w:type="dxa"/>
            <w:vMerge w:val="restart"/>
            <w:shd w:val="clear" w:color="auto" w:fill="auto"/>
            <w:vAlign w:val="center"/>
          </w:tcPr>
          <w:p w:rsidRPr="000B363A" w:rsidR="000B363A" w:rsidP="0019766A" w:rsidRDefault="000B363A" w14:paraId="4A9E29A4" w14:textId="77777777">
            <w:pPr>
              <w:spacing w:after="0"/>
              <w:rPr>
                <w:rFonts w:cstheme="minorHAnsi"/>
                <w:b/>
              </w:rPr>
            </w:pPr>
            <w:r w:rsidRPr="000B363A">
              <w:rPr>
                <w:rFonts w:cstheme="minorHAnsi"/>
                <w:b/>
                <w:bCs/>
              </w:rPr>
              <w:t>2.</w:t>
            </w:r>
            <w:r w:rsidRPr="000B363A">
              <w:rPr>
                <w:rFonts w:cstheme="minorHAnsi"/>
              </w:rPr>
              <w:t xml:space="preserve"> Interpretar y comprender mensajes y representaciones apoyándose en conocimientos y recursos de su propia experiencia para responder a las demandas del entorno y construir nuevos aprendizajes.</w:t>
            </w:r>
          </w:p>
        </w:tc>
        <w:tc>
          <w:tcPr>
            <w:tcW w:w="1985" w:type="dxa"/>
            <w:shd w:val="clear" w:color="auto" w:fill="auto"/>
            <w:vAlign w:val="center"/>
          </w:tcPr>
          <w:p w:rsidRPr="000B363A" w:rsidR="000B363A" w:rsidP="0019766A" w:rsidRDefault="000B363A" w14:paraId="30B05411" w14:textId="77777777">
            <w:pPr>
              <w:spacing w:after="0"/>
              <w:rPr>
                <w:rFonts w:cstheme="minorHAnsi"/>
              </w:rPr>
            </w:pPr>
            <w:r w:rsidRPr="000B363A">
              <w:rPr>
                <w:rFonts w:cstheme="minorHAnsi"/>
                <w:b/>
                <w:bCs/>
              </w:rPr>
              <w:t>2.1.</w:t>
            </w:r>
            <w:r w:rsidRPr="000B363A">
              <w:rPr>
                <w:rFonts w:cstheme="minorHAnsi"/>
              </w:rPr>
              <w:t xml:space="preserve"> Interpretar de forma eficaz los mensajes e intenciones comunicativas de los demás.</w:t>
            </w:r>
          </w:p>
        </w:tc>
        <w:tc>
          <w:tcPr>
            <w:tcW w:w="2835" w:type="dxa"/>
            <w:gridSpan w:val="2"/>
            <w:shd w:val="clear" w:color="auto" w:fill="auto"/>
            <w:vAlign w:val="center"/>
          </w:tcPr>
          <w:p w:rsidRPr="000B363A" w:rsidR="000B363A" w:rsidRDefault="000B363A" w14:paraId="7795E1B2"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 xml:space="preserve">La realidad lingüística del entorno. Fórmulas o expresiones que responden a sus necesidades o intereses. </w:t>
            </w:r>
          </w:p>
        </w:tc>
        <w:tc>
          <w:tcPr>
            <w:tcW w:w="4259" w:type="dxa"/>
            <w:shd w:val="clear" w:color="auto" w:fill="auto"/>
            <w:vAlign w:val="center"/>
          </w:tcPr>
          <w:p w:rsidRPr="000B363A" w:rsidR="000B363A" w:rsidRDefault="000B363A" w14:paraId="4C005B7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 xml:space="preserve">Fichas 1, 2, 3, 7, 8, 9, 10, 11, 13, 14, 16, 17, 18, 20, 21, 22, 23 y 24. </w:t>
            </w:r>
            <w:r w:rsidRPr="000B363A">
              <w:rPr>
                <w:rFonts w:cstheme="minorHAnsi"/>
              </w:rPr>
              <w:t>Interpretación adecuada de los mensajes y las intenciones comunicativas propias y de los demás en la asamblea, apoyándose en conocimientos y recursos de la propia experiencia (actividades, juegos y experiencias).</w:t>
            </w:r>
          </w:p>
        </w:tc>
      </w:tr>
      <w:tr w:rsidRPr="000B363A" w:rsidR="000B363A" w:rsidTr="000B363A" w14:paraId="1D221D95" w14:textId="77777777">
        <w:trPr>
          <w:trHeight w:val="530"/>
        </w:trPr>
        <w:tc>
          <w:tcPr>
            <w:tcW w:w="1694" w:type="dxa"/>
            <w:vMerge/>
            <w:shd w:val="clear" w:color="auto" w:fill="auto"/>
            <w:vAlign w:val="center"/>
          </w:tcPr>
          <w:p w:rsidRPr="000B363A" w:rsidR="000B363A" w:rsidP="0019766A" w:rsidRDefault="000B363A" w14:paraId="6E26070A" w14:textId="77777777">
            <w:pPr>
              <w:widowControl w:val="0"/>
              <w:pBdr>
                <w:top w:val="nil"/>
                <w:left w:val="nil"/>
                <w:bottom w:val="nil"/>
                <w:right w:val="nil"/>
                <w:between w:val="nil"/>
              </w:pBdr>
              <w:spacing w:after="0"/>
              <w:rPr>
                <w:rFonts w:cstheme="minorHAnsi"/>
              </w:rPr>
            </w:pPr>
          </w:p>
        </w:tc>
        <w:tc>
          <w:tcPr>
            <w:tcW w:w="1985" w:type="dxa"/>
            <w:shd w:val="clear" w:color="auto" w:fill="auto"/>
            <w:vAlign w:val="center"/>
          </w:tcPr>
          <w:p w:rsidRPr="000B363A" w:rsidR="000B363A" w:rsidP="0019766A" w:rsidRDefault="000B363A" w14:paraId="43E8FFE5" w14:textId="77777777">
            <w:pPr>
              <w:spacing w:after="0"/>
              <w:rPr>
                <w:rFonts w:cstheme="minorHAnsi"/>
                <w:b/>
              </w:rPr>
            </w:pPr>
            <w:r w:rsidRPr="000B363A">
              <w:rPr>
                <w:rFonts w:cstheme="minorHAnsi"/>
                <w:b/>
                <w:bCs/>
              </w:rPr>
              <w:t>2.2.</w:t>
            </w:r>
            <w:r w:rsidRPr="000B363A">
              <w:rPr>
                <w:rFonts w:cstheme="minorHAnsi"/>
              </w:rPr>
              <w:t xml:space="preserve"> Interpretar los mensajes transmitidos mediante representaciones o manifestaciones artísticas, también en formato digital, reconociendo la intencionalidad del emisor y mostrando una actitud curiosa y responsable.</w:t>
            </w:r>
          </w:p>
        </w:tc>
        <w:tc>
          <w:tcPr>
            <w:tcW w:w="2835" w:type="dxa"/>
            <w:gridSpan w:val="2"/>
            <w:shd w:val="clear" w:color="auto" w:fill="auto"/>
            <w:vAlign w:val="center"/>
          </w:tcPr>
          <w:p w:rsidRPr="000B363A" w:rsidR="000B363A" w:rsidRDefault="000B363A" w14:paraId="5CADD85E"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Repertorio lingüístico individual.</w:t>
            </w:r>
          </w:p>
        </w:tc>
        <w:tc>
          <w:tcPr>
            <w:tcW w:w="4259" w:type="dxa"/>
            <w:shd w:val="clear" w:color="auto" w:fill="auto"/>
            <w:vAlign w:val="center"/>
          </w:tcPr>
          <w:p w:rsidRPr="000B363A" w:rsidR="000B363A" w:rsidRDefault="000B363A" w14:paraId="145288B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7.</w:t>
            </w:r>
            <w:r w:rsidRPr="000B363A">
              <w:rPr>
                <w:rFonts w:cstheme="minorHAnsi"/>
              </w:rPr>
              <w:t xml:space="preserve"> Nombre de los continentes.</w:t>
            </w:r>
          </w:p>
          <w:p w:rsidRPr="000B363A" w:rsidR="000B363A" w:rsidRDefault="000B363A" w14:paraId="3D544E1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8.</w:t>
            </w:r>
            <w:r w:rsidRPr="000B363A">
              <w:rPr>
                <w:rFonts w:cstheme="minorHAnsi"/>
              </w:rPr>
              <w:t xml:space="preserve"> Nombre de los océanos (actividades, juegos y experiencias).</w:t>
            </w:r>
          </w:p>
          <w:p w:rsidRPr="000B363A" w:rsidR="000B363A" w:rsidRDefault="000B363A" w14:paraId="6643BDB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9.</w:t>
            </w:r>
            <w:r w:rsidRPr="000B363A">
              <w:rPr>
                <w:rFonts w:cstheme="minorHAnsi"/>
              </w:rPr>
              <w:t xml:space="preserve"> Nombre de seres que viven bajo el mar: peces, anémonas y corales.</w:t>
            </w:r>
          </w:p>
          <w:p w:rsidRPr="000B363A" w:rsidR="000B363A" w:rsidRDefault="000B363A" w14:paraId="4FD2D42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10.</w:t>
            </w:r>
            <w:r w:rsidRPr="000B363A">
              <w:rPr>
                <w:rFonts w:cstheme="minorHAnsi"/>
              </w:rPr>
              <w:t xml:space="preserve"> Diálogo sobre dónde podemos encontrar agua en nuestro planeta (actividades, juegos y experiencias).</w:t>
            </w:r>
          </w:p>
          <w:p w:rsidRPr="000B363A" w:rsidR="000B363A" w:rsidRDefault="000B363A" w14:paraId="6621A37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11.</w:t>
            </w:r>
            <w:r w:rsidRPr="000B363A">
              <w:rPr>
                <w:rFonts w:cstheme="minorHAnsi"/>
              </w:rPr>
              <w:t xml:space="preserve"> </w:t>
            </w:r>
          </w:p>
          <w:p w:rsidRPr="000B363A" w:rsidR="000B363A" w:rsidRDefault="000B363A" w14:paraId="338A3C58"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Nombre de los animales que aparecen en la ficha (actividades, juegos y experiencias).</w:t>
            </w:r>
          </w:p>
          <w:p w:rsidRPr="000B363A" w:rsidR="000B363A" w:rsidRDefault="000B363A" w14:paraId="5939C373"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Conversaciones sobre el paisaje que aparece en la ficha (actividades, juegos y experiencias).</w:t>
            </w:r>
          </w:p>
          <w:p w:rsidRPr="000B363A" w:rsidR="000B363A" w:rsidRDefault="000B363A" w14:paraId="180BF78F"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Diálogo sobre un paisaje nevado a través de la observación de una fotografía de ambientación de la unidad del material de aula (actividades, juegos y experiencias).</w:t>
            </w:r>
          </w:p>
          <w:p w:rsidRPr="000B363A" w:rsidR="000B363A" w:rsidRDefault="000B363A" w14:paraId="1E24E83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12.</w:t>
            </w:r>
            <w:r w:rsidRPr="000B363A">
              <w:rPr>
                <w:rFonts w:cstheme="minorHAnsi"/>
              </w:rPr>
              <w:t xml:space="preserve"> </w:t>
            </w:r>
          </w:p>
          <w:p w:rsidRPr="000B363A" w:rsidR="000B363A" w:rsidRDefault="000B363A" w14:paraId="08EC5EF8"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lastRenderedPageBreak/>
              <w:t>Nombre de objetos que produzcan calor y otros que estén fríos (actividades, juegos y experiencias).</w:t>
            </w:r>
          </w:p>
          <w:p w:rsidRPr="000B363A" w:rsidR="000B363A" w:rsidRDefault="000B363A" w14:paraId="6F04084A"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Nombre de alimentos que se toman fríos y calientes (actividades, juegos y experiencias).</w:t>
            </w:r>
          </w:p>
          <w:p w:rsidRPr="000B363A" w:rsidR="000B363A" w:rsidRDefault="000B363A" w14:paraId="08BEE191"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17.</w:t>
            </w:r>
            <w:r w:rsidRPr="000B363A">
              <w:rPr>
                <w:rFonts w:cstheme="minorHAnsi"/>
              </w:rPr>
              <w:t xml:space="preserve"> Diálogo sobre los desiertos (actividades, juegos y experiencias).</w:t>
            </w:r>
          </w:p>
          <w:p w:rsidRPr="000B363A" w:rsidR="000B363A" w:rsidRDefault="000B363A" w14:paraId="1DE033B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18.</w:t>
            </w:r>
            <w:r w:rsidRPr="000B363A">
              <w:rPr>
                <w:rFonts w:cstheme="minorHAnsi"/>
              </w:rPr>
              <w:t xml:space="preserve"> Conversaciones sobre los indios que vivieron en las praderas (actividades, juegos y experiencias).</w:t>
            </w:r>
          </w:p>
          <w:p w:rsidRPr="000B363A" w:rsidR="000B363A" w:rsidRDefault="000B363A" w14:paraId="3D2BFA1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19.</w:t>
            </w:r>
            <w:r w:rsidRPr="000B363A">
              <w:rPr>
                <w:rFonts w:cstheme="minorHAnsi"/>
              </w:rPr>
              <w:t xml:space="preserve"> Nombre de animales procedentes de distintos tipos de hábitat (actividades, juegos y experiencias).</w:t>
            </w:r>
          </w:p>
          <w:p w:rsidRPr="000B363A" w:rsidR="000B363A" w:rsidRDefault="000B363A" w14:paraId="5B26610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20.</w:t>
            </w:r>
            <w:r w:rsidRPr="000B363A">
              <w:rPr>
                <w:rFonts w:cstheme="minorHAnsi"/>
              </w:rPr>
              <w:t xml:space="preserve"> </w:t>
            </w:r>
          </w:p>
          <w:p w:rsidRPr="000B363A" w:rsidR="000B363A" w:rsidRDefault="000B363A" w14:paraId="6A65427A"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Nombre de los objetos necesarios para diferentes entornos: playa, montaña o nieve (actividades, juegos y experiencias).</w:t>
            </w:r>
          </w:p>
          <w:p w:rsidRPr="000B363A" w:rsidR="000B363A" w:rsidRDefault="000B363A" w14:paraId="49B4229A"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Conversaciones sobre la contribución a la sostenibilidad de los paisajes naturales (actividades, juegos y experiencias).</w:t>
            </w:r>
          </w:p>
          <w:p w:rsidRPr="000B363A" w:rsidR="000B363A" w:rsidRDefault="000B363A" w14:paraId="1EA0577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21.</w:t>
            </w:r>
            <w:r w:rsidRPr="000B363A">
              <w:rPr>
                <w:rFonts w:cstheme="minorHAnsi"/>
              </w:rPr>
              <w:t xml:space="preserve"> Nombre del país de nacimiento de cada alumno (actividades, juegos y experiencias).</w:t>
            </w:r>
          </w:p>
          <w:p w:rsidRPr="000B363A" w:rsidR="000B363A" w:rsidRDefault="000B363A" w14:paraId="084780A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22.</w:t>
            </w:r>
            <w:r w:rsidRPr="000B363A">
              <w:rPr>
                <w:rFonts w:cstheme="minorHAnsi"/>
              </w:rPr>
              <w:t xml:space="preserve"> Nombre de diferentes medios de transporte.</w:t>
            </w:r>
          </w:p>
          <w:p w:rsidRPr="000B363A" w:rsidR="000B363A" w:rsidRDefault="000B363A" w14:paraId="3A1FC1D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23.</w:t>
            </w:r>
            <w:r w:rsidRPr="000B363A">
              <w:rPr>
                <w:rFonts w:cstheme="minorHAnsi"/>
              </w:rPr>
              <w:t xml:space="preserve"> Conversaciones sobre la experiencia del alumnado viajando en distintos medios de transporte (actividades, juegos y experiencias).</w:t>
            </w:r>
          </w:p>
          <w:p w:rsidRPr="000B363A" w:rsidR="000B363A" w:rsidRDefault="000B363A" w14:paraId="6F5C24E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24.</w:t>
            </w:r>
            <w:r w:rsidRPr="000B363A">
              <w:rPr>
                <w:rFonts w:cstheme="minorHAnsi"/>
              </w:rPr>
              <w:t xml:space="preserve"> Conversaciones sobre las costumbres y diferencias físicas de las personas que habitan en la Tierra (actividades, juegos y experiencias).</w:t>
            </w:r>
          </w:p>
          <w:p w:rsidRPr="000B363A" w:rsidR="000B363A" w:rsidRDefault="000B363A" w14:paraId="3D009CE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27.</w:t>
            </w:r>
            <w:r w:rsidRPr="000B363A">
              <w:rPr>
                <w:rFonts w:cstheme="minorHAnsi"/>
              </w:rPr>
              <w:t xml:space="preserve"> </w:t>
            </w:r>
          </w:p>
          <w:p w:rsidRPr="000B363A" w:rsidR="000B363A" w:rsidRDefault="000B363A" w14:paraId="5B90A588"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Diálogo sobre los diferentes medios de información y comunicación (actividades, juegos y experiencias).</w:t>
            </w:r>
          </w:p>
          <w:p w:rsidRPr="000B363A" w:rsidR="000B363A" w:rsidRDefault="000B363A" w14:paraId="572B3B28"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lastRenderedPageBreak/>
              <w:t>Debate sobre los anuncios televisivos (actividades, juegos y experiencias).</w:t>
            </w:r>
          </w:p>
          <w:p w:rsidRPr="000B363A" w:rsidR="000B363A" w:rsidRDefault="000B363A" w14:paraId="308944D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28.</w:t>
            </w:r>
            <w:r w:rsidRPr="000B363A">
              <w:rPr>
                <w:rFonts w:cstheme="minorHAnsi"/>
              </w:rPr>
              <w:t xml:space="preserve"> Nombre y características de los instrumentos de viento y de percusión (actividades, juegos y experiencias).</w:t>
            </w:r>
          </w:p>
        </w:tc>
      </w:tr>
      <w:tr w:rsidRPr="000B363A" w:rsidR="000B363A" w:rsidTr="000B363A" w14:paraId="20D9E923" w14:textId="77777777">
        <w:trPr>
          <w:trHeight w:val="385"/>
        </w:trPr>
        <w:tc>
          <w:tcPr>
            <w:tcW w:w="1694" w:type="dxa"/>
            <w:shd w:val="clear" w:color="auto" w:fill="DEEAF6" w:themeFill="accent5" w:themeFillTint="33"/>
          </w:tcPr>
          <w:p w:rsidRPr="000B363A" w:rsidR="000B363A" w:rsidP="0019766A" w:rsidRDefault="000B363A" w14:paraId="40D5A92E" w14:textId="77777777">
            <w:pPr>
              <w:spacing w:before="115" w:after="115"/>
              <w:ind w:right="-176"/>
              <w:jc w:val="center"/>
              <w:rPr>
                <w:rFonts w:cstheme="minorHAnsi"/>
                <w:b/>
              </w:rPr>
            </w:pPr>
          </w:p>
        </w:tc>
        <w:tc>
          <w:tcPr>
            <w:tcW w:w="1985" w:type="dxa"/>
            <w:shd w:val="clear" w:color="auto" w:fill="DEEAF6" w:themeFill="accent5" w:themeFillTint="33"/>
          </w:tcPr>
          <w:p w:rsidRPr="000B363A" w:rsidR="000B363A" w:rsidP="0019766A" w:rsidRDefault="000B363A" w14:paraId="5FC8318F"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1E2231B7" w14:textId="77777777">
            <w:pPr>
              <w:pBdr>
                <w:top w:val="nil"/>
                <w:left w:val="nil"/>
                <w:bottom w:val="nil"/>
                <w:right w:val="nil"/>
                <w:between w:val="nil"/>
              </w:pBdr>
              <w:spacing w:before="115" w:after="115"/>
              <w:ind w:right="-176"/>
              <w:jc w:val="center"/>
              <w:rPr>
                <w:rFonts w:cstheme="minorHAnsi"/>
                <w:b/>
              </w:rPr>
            </w:pPr>
            <w:r w:rsidRPr="000B363A">
              <w:rPr>
                <w:rFonts w:cstheme="minorHAnsi"/>
                <w:b/>
              </w:rPr>
              <w:t>C. Comunicación verbal oral: expresión, comprensión y diálogo</w:t>
            </w:r>
          </w:p>
        </w:tc>
      </w:tr>
      <w:tr w:rsidRPr="000B363A" w:rsidR="000B363A" w:rsidTr="000B363A" w14:paraId="43C8F44B" w14:textId="77777777">
        <w:trPr>
          <w:trHeight w:val="952"/>
        </w:trPr>
        <w:tc>
          <w:tcPr>
            <w:tcW w:w="1694" w:type="dxa"/>
            <w:vMerge w:val="restart"/>
            <w:vAlign w:val="center"/>
          </w:tcPr>
          <w:p w:rsidRPr="000B363A" w:rsidR="000B363A" w:rsidP="0019766A" w:rsidRDefault="000B363A" w14:paraId="62D1AB45" w14:textId="77777777">
            <w:pPr>
              <w:spacing w:after="0"/>
              <w:rPr>
                <w:rFonts w:cstheme="minorHAnsi"/>
              </w:rPr>
            </w:pPr>
            <w:r w:rsidRPr="000B363A">
              <w:rPr>
                <w:rFonts w:cstheme="minorHAnsi"/>
                <w:b/>
                <w:bCs/>
              </w:rPr>
              <w:t>3.</w:t>
            </w:r>
            <w:r w:rsidRPr="000B363A">
              <w:rPr>
                <w:rFonts w:cstheme="minorHAnsi"/>
              </w:rPr>
              <w:t xml:space="preserve"> Producir mensajes de manera eficaz, personal y creativa utilizando diferentes lenguajes, descubriendo los códigos de cada uno de ellos y explorando sus posibilidades expresivas, para responder a diferentes necesidades comunicativas.</w:t>
            </w:r>
          </w:p>
        </w:tc>
        <w:tc>
          <w:tcPr>
            <w:tcW w:w="1985" w:type="dxa"/>
            <w:vAlign w:val="center"/>
          </w:tcPr>
          <w:p w:rsidRPr="000B363A" w:rsidR="000B363A" w:rsidP="0019766A" w:rsidRDefault="000B363A" w14:paraId="20A461D1" w14:textId="77777777">
            <w:pPr>
              <w:spacing w:after="0"/>
              <w:rPr>
                <w:rFonts w:cstheme="minorHAnsi"/>
              </w:rPr>
            </w:pPr>
            <w:r w:rsidRPr="000B363A">
              <w:rPr>
                <w:rFonts w:cstheme="minorHAnsi"/>
                <w:b/>
                <w:bCs/>
              </w:rPr>
              <w:t>3.1.</w:t>
            </w:r>
            <w:r w:rsidRPr="000B363A">
              <w:rPr>
                <w:rFonts w:cstheme="minorHAnsi"/>
              </w:rPr>
              <w:t xml:space="preserve"> Hacer un uso funcional del lenguaje oral, aumentando su repertorio lingüístico y construyendo progresivamente un discurso más eficaz, organizado y coherente en contextos formales e informales.</w:t>
            </w:r>
          </w:p>
        </w:tc>
        <w:tc>
          <w:tcPr>
            <w:tcW w:w="2835" w:type="dxa"/>
            <w:gridSpan w:val="2"/>
            <w:vAlign w:val="center"/>
          </w:tcPr>
          <w:p w:rsidRPr="000B363A" w:rsidR="000B363A" w:rsidRDefault="000B363A" w14:paraId="5D494A0B"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 xml:space="preserve">Textos orales formales e informales. </w:t>
            </w:r>
          </w:p>
          <w:p w:rsidRPr="000B363A" w:rsidR="000B363A" w:rsidRDefault="000B363A" w14:paraId="5FAA6DE6"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b/>
              </w:rPr>
            </w:pPr>
            <w:r w:rsidRPr="000B363A">
              <w:rPr>
                <w:rFonts w:cstheme="minorHAnsi"/>
              </w:rPr>
              <w:t>Verbalización de la secuencia de acciones en una acción planificada.</w:t>
            </w:r>
          </w:p>
        </w:tc>
        <w:tc>
          <w:tcPr>
            <w:tcW w:w="4259" w:type="dxa"/>
            <w:vAlign w:val="center"/>
          </w:tcPr>
          <w:p w:rsidRPr="000B363A" w:rsidR="000B363A" w:rsidRDefault="000B363A" w14:paraId="2846EB9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Fichas 1, 2, 3, 6, 7, 8, 9, 10, 11, 13, 14, 16, 17, 18, 20, 21, 23 y 24</w:t>
            </w:r>
            <w:r w:rsidRPr="000B363A">
              <w:rPr>
                <w:rFonts w:cstheme="minorHAnsi"/>
                <w:b/>
                <w:bCs/>
              </w:rPr>
              <w:t xml:space="preserve">. </w:t>
            </w:r>
            <w:r w:rsidRPr="000B363A">
              <w:rPr>
                <w:rFonts w:cstheme="minorHAnsi"/>
              </w:rPr>
              <w:t>Lectura del texto y diálogo sobre él (actividades, juegos y experiencias).</w:t>
            </w:r>
          </w:p>
        </w:tc>
      </w:tr>
      <w:tr w:rsidRPr="000B363A" w:rsidR="000B363A" w:rsidTr="000B363A" w14:paraId="1A972134" w14:textId="77777777">
        <w:trPr>
          <w:trHeight w:val="231"/>
        </w:trPr>
        <w:tc>
          <w:tcPr>
            <w:tcW w:w="1694" w:type="dxa"/>
            <w:vMerge/>
            <w:vAlign w:val="center"/>
          </w:tcPr>
          <w:p w:rsidRPr="000B363A" w:rsidR="000B363A" w:rsidP="0019766A" w:rsidRDefault="000B363A" w14:paraId="0F50C56E" w14:textId="77777777">
            <w:pPr>
              <w:widowControl w:val="0"/>
              <w:pBdr>
                <w:top w:val="nil"/>
                <w:left w:val="nil"/>
                <w:bottom w:val="nil"/>
                <w:right w:val="nil"/>
                <w:between w:val="nil"/>
              </w:pBdr>
              <w:spacing w:after="0"/>
              <w:rPr>
                <w:rFonts w:cstheme="minorHAnsi"/>
              </w:rPr>
            </w:pPr>
          </w:p>
        </w:tc>
        <w:tc>
          <w:tcPr>
            <w:tcW w:w="1985" w:type="dxa"/>
            <w:vAlign w:val="center"/>
          </w:tcPr>
          <w:p w:rsidRPr="000B363A" w:rsidR="000B363A" w:rsidP="0019766A" w:rsidRDefault="000B363A" w14:paraId="28B2BAD2" w14:textId="77777777">
            <w:pPr>
              <w:spacing w:after="0"/>
              <w:rPr>
                <w:rFonts w:cstheme="minorHAnsi"/>
              </w:rPr>
            </w:pPr>
            <w:r w:rsidRPr="000B363A">
              <w:rPr>
                <w:rFonts w:cstheme="minorHAnsi"/>
                <w:b/>
                <w:bCs/>
              </w:rPr>
              <w:t>3.2.</w:t>
            </w:r>
            <w:r w:rsidRPr="000B363A">
              <w:rPr>
                <w:rFonts w:cstheme="minorHAnsi"/>
              </w:rPr>
              <w:t xml:space="preserve"> Utilizar el lenguaje oral como instrumento regulador de la acción en las interacciones con los demás con seguridad y confianza.</w:t>
            </w:r>
          </w:p>
        </w:tc>
        <w:tc>
          <w:tcPr>
            <w:tcW w:w="2835" w:type="dxa"/>
            <w:gridSpan w:val="2"/>
            <w:vAlign w:val="center"/>
          </w:tcPr>
          <w:p w:rsidRPr="000B363A" w:rsidR="000B363A" w:rsidRDefault="000B363A" w14:paraId="6BB5C40E"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El lenguaje oral en situaciones cotidianas: conversaciones, juegos de interacción social y expresión de vivencias.</w:t>
            </w:r>
          </w:p>
        </w:tc>
        <w:tc>
          <w:tcPr>
            <w:tcW w:w="4259" w:type="dxa"/>
            <w:vAlign w:val="center"/>
          </w:tcPr>
          <w:p w:rsidRPr="000B363A" w:rsidR="000B363A" w:rsidRDefault="000B363A" w14:paraId="372F4F0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w:t>
            </w:r>
            <w:r w:rsidRPr="000B363A">
              <w:rPr>
                <w:rFonts w:cstheme="minorHAnsi"/>
                <w:b/>
                <w:bCs/>
              </w:rPr>
              <w:t>.</w:t>
            </w:r>
            <w:r w:rsidRPr="000B363A">
              <w:rPr>
                <w:rFonts w:cstheme="minorHAnsi"/>
              </w:rPr>
              <w:t xml:space="preserve"> Expresión de ideas previas a través de imágenes.</w:t>
            </w:r>
          </w:p>
          <w:p w:rsidRPr="000B363A" w:rsidR="000B363A" w:rsidRDefault="000B363A" w14:paraId="2CF6FEB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Fichas 2, 3, 6, 7, 8, 9, 10, 11, 13, 14, 16, 17, 18, 20, 21, 22, 23 y 24.</w:t>
            </w:r>
            <w:r w:rsidRPr="000B363A">
              <w:rPr>
                <w:rFonts w:cstheme="minorHAnsi"/>
              </w:rPr>
              <w:t xml:space="preserve"> Desarrollo del lenguaje oral en conversaciones y debates en la asamblea (actividades, juegos y experiencias).</w:t>
            </w:r>
          </w:p>
        </w:tc>
      </w:tr>
      <w:tr w:rsidRPr="000B363A" w:rsidR="000B363A" w:rsidTr="000B363A" w14:paraId="2D3D6405" w14:textId="77777777">
        <w:trPr>
          <w:trHeight w:val="777"/>
        </w:trPr>
        <w:tc>
          <w:tcPr>
            <w:tcW w:w="1694" w:type="dxa"/>
            <w:vMerge/>
            <w:vAlign w:val="center"/>
          </w:tcPr>
          <w:p w:rsidRPr="000B363A" w:rsidR="000B363A" w:rsidP="0019766A" w:rsidRDefault="000B363A" w14:paraId="32E1967E" w14:textId="77777777">
            <w:pPr>
              <w:widowControl w:val="0"/>
              <w:pBdr>
                <w:top w:val="nil"/>
                <w:left w:val="nil"/>
                <w:bottom w:val="nil"/>
                <w:right w:val="nil"/>
                <w:between w:val="nil"/>
              </w:pBdr>
              <w:spacing w:after="0"/>
              <w:rPr>
                <w:rFonts w:cstheme="minorHAnsi"/>
              </w:rPr>
            </w:pPr>
          </w:p>
        </w:tc>
        <w:tc>
          <w:tcPr>
            <w:tcW w:w="1985" w:type="dxa"/>
            <w:vAlign w:val="center"/>
          </w:tcPr>
          <w:p w:rsidRPr="000B363A" w:rsidR="000B363A" w:rsidP="0019766A" w:rsidRDefault="000B363A" w14:paraId="13572802" w14:textId="77777777">
            <w:pPr>
              <w:spacing w:after="0"/>
              <w:rPr>
                <w:rFonts w:cstheme="minorHAnsi"/>
              </w:rPr>
            </w:pPr>
            <w:r w:rsidRPr="000B363A">
              <w:rPr>
                <w:rFonts w:cstheme="minorHAnsi"/>
                <w:b/>
                <w:bCs/>
              </w:rPr>
              <w:t>3.3.</w:t>
            </w:r>
            <w:r w:rsidRPr="000B363A">
              <w:rPr>
                <w:rFonts w:cstheme="minorHAnsi"/>
              </w:rPr>
              <w:t xml:space="preserve"> Evocar y expresar espontáneamente ideas a través del relato oral.</w:t>
            </w:r>
          </w:p>
        </w:tc>
        <w:tc>
          <w:tcPr>
            <w:tcW w:w="2835" w:type="dxa"/>
            <w:gridSpan w:val="2"/>
            <w:vAlign w:val="center"/>
          </w:tcPr>
          <w:p w:rsidRPr="000B363A" w:rsidR="000B363A" w:rsidRDefault="000B363A" w14:paraId="11A68C1A"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Intención comunicativa de los mensajes.</w:t>
            </w:r>
          </w:p>
        </w:tc>
        <w:tc>
          <w:tcPr>
            <w:tcW w:w="4259" w:type="dxa"/>
            <w:vAlign w:val="center"/>
          </w:tcPr>
          <w:p w:rsidRPr="000B363A" w:rsidR="000B363A" w:rsidRDefault="000B363A" w14:paraId="3D597DD7"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 xml:space="preserve">Fichas 1, 2, 3, 6, 7, 8, 9, 10, 11, 13, 14, 16, 17, 18, 20, 21, 22, 23 y 24. </w:t>
            </w:r>
            <w:r w:rsidRPr="000B363A">
              <w:rPr>
                <w:rFonts w:cstheme="minorHAnsi"/>
              </w:rPr>
              <w:t>Diálogo sobre las imágenes observadas (actividades, juegos y experiencias).</w:t>
            </w:r>
          </w:p>
        </w:tc>
      </w:tr>
      <w:tr w:rsidRPr="000B363A" w:rsidR="000B363A" w:rsidTr="000B363A" w14:paraId="66FB9D5A" w14:textId="77777777">
        <w:trPr>
          <w:trHeight w:val="211"/>
        </w:trPr>
        <w:tc>
          <w:tcPr>
            <w:tcW w:w="1694" w:type="dxa"/>
            <w:vMerge/>
          </w:tcPr>
          <w:p w:rsidRPr="000B363A" w:rsidR="000B363A" w:rsidP="0019766A" w:rsidRDefault="000B363A" w14:paraId="2732CF29" w14:textId="77777777">
            <w:pPr>
              <w:widowControl w:val="0"/>
              <w:pBdr>
                <w:top w:val="nil"/>
                <w:left w:val="nil"/>
                <w:bottom w:val="nil"/>
                <w:right w:val="nil"/>
                <w:between w:val="nil"/>
              </w:pBdr>
              <w:spacing w:after="0"/>
              <w:rPr>
                <w:rFonts w:cstheme="minorHAnsi"/>
                <w:b/>
              </w:rPr>
            </w:pPr>
          </w:p>
        </w:tc>
        <w:tc>
          <w:tcPr>
            <w:tcW w:w="1985" w:type="dxa"/>
            <w:shd w:val="clear" w:color="auto" w:fill="DEEAF6" w:themeFill="accent5" w:themeFillTint="33"/>
          </w:tcPr>
          <w:p w:rsidRPr="000B363A" w:rsidR="000B363A" w:rsidP="0019766A" w:rsidRDefault="000B363A" w14:paraId="63422C56"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7CABD447" w14:textId="77777777">
            <w:pPr>
              <w:pBdr>
                <w:top w:val="nil"/>
                <w:left w:val="nil"/>
                <w:bottom w:val="nil"/>
                <w:right w:val="nil"/>
                <w:between w:val="nil"/>
              </w:pBdr>
              <w:spacing w:before="115" w:after="115"/>
              <w:ind w:right="-176"/>
              <w:jc w:val="center"/>
              <w:rPr>
                <w:rFonts w:cstheme="minorHAnsi"/>
                <w:b/>
              </w:rPr>
            </w:pPr>
            <w:r w:rsidRPr="000B363A">
              <w:rPr>
                <w:rFonts w:cstheme="minorHAnsi"/>
                <w:b/>
              </w:rPr>
              <w:t>G. El lenguaje y la expresión plástica y visual</w:t>
            </w:r>
          </w:p>
        </w:tc>
      </w:tr>
      <w:tr w:rsidRPr="000B363A" w:rsidR="000B363A" w:rsidTr="000B363A" w14:paraId="22A6ED38" w14:textId="77777777">
        <w:trPr>
          <w:trHeight w:val="2003"/>
        </w:trPr>
        <w:tc>
          <w:tcPr>
            <w:tcW w:w="1694" w:type="dxa"/>
            <w:vMerge/>
          </w:tcPr>
          <w:p w:rsidRPr="000B363A" w:rsidR="000B363A" w:rsidP="0019766A" w:rsidRDefault="000B363A" w14:paraId="5DD085BF" w14:textId="77777777">
            <w:pPr>
              <w:widowControl w:val="0"/>
              <w:pBdr>
                <w:top w:val="nil"/>
                <w:left w:val="nil"/>
                <w:bottom w:val="nil"/>
                <w:right w:val="nil"/>
                <w:between w:val="nil"/>
              </w:pBdr>
              <w:spacing w:after="0"/>
              <w:rPr>
                <w:rFonts w:cstheme="minorHAnsi"/>
                <w:b/>
              </w:rPr>
            </w:pPr>
          </w:p>
        </w:tc>
        <w:tc>
          <w:tcPr>
            <w:tcW w:w="1985" w:type="dxa"/>
            <w:vAlign w:val="center"/>
          </w:tcPr>
          <w:p w:rsidRPr="000B363A" w:rsidR="000B363A" w:rsidP="0019766A" w:rsidRDefault="000B363A" w14:paraId="23A7DA7D" w14:textId="77777777">
            <w:pPr>
              <w:spacing w:after="0"/>
              <w:rPr>
                <w:rFonts w:cstheme="minorHAnsi"/>
                <w:b/>
              </w:rPr>
            </w:pPr>
            <w:r w:rsidRPr="000B363A">
              <w:rPr>
                <w:rFonts w:cstheme="minorHAnsi"/>
                <w:b/>
                <w:bCs/>
              </w:rPr>
              <w:t>3.4.</w:t>
            </w:r>
            <w:r w:rsidRPr="000B363A">
              <w:rPr>
                <w:rFonts w:cstheme="minorHAnsi"/>
              </w:rPr>
              <w:t xml:space="preserve"> Elaborar creaciones plásticas explorando y utilizando diferentes materiales y técnicas y participando activamente en el trabajo en grupo cuando se precise.</w:t>
            </w:r>
          </w:p>
        </w:tc>
        <w:tc>
          <w:tcPr>
            <w:tcW w:w="2835" w:type="dxa"/>
            <w:gridSpan w:val="2"/>
            <w:vAlign w:val="center"/>
          </w:tcPr>
          <w:p w:rsidRPr="000B363A" w:rsidR="000B363A" w:rsidRDefault="000B363A" w14:paraId="7975A8A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 xml:space="preserve">Materiales específicos e inespecíficos, elementos, técnicas y procedimientos plásticos. </w:t>
            </w:r>
          </w:p>
          <w:p w:rsidRPr="000B363A" w:rsidR="000B363A" w:rsidRDefault="000B363A" w14:paraId="31D4E8B0"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Manifestaciones plásticas variadas. Otras manifestaciones artísticas.</w:t>
            </w:r>
          </w:p>
        </w:tc>
        <w:tc>
          <w:tcPr>
            <w:tcW w:w="4259" w:type="dxa"/>
            <w:vAlign w:val="center"/>
          </w:tcPr>
          <w:p w:rsidRPr="000B363A" w:rsidR="000B363A" w:rsidRDefault="000B363A" w14:paraId="4FEF7AE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22.</w:t>
            </w:r>
            <w:r w:rsidRPr="000B363A">
              <w:rPr>
                <w:rFonts w:cstheme="minorHAnsi"/>
              </w:rPr>
              <w:t xml:space="preserve"> Observación y conversaciones sobre la lámina de arte: </w:t>
            </w:r>
            <w:r w:rsidRPr="000B363A">
              <w:rPr>
                <w:rFonts w:cstheme="minorHAnsi"/>
                <w:i/>
                <w:iCs/>
              </w:rPr>
              <w:t>El Zepelín</w:t>
            </w:r>
            <w:r w:rsidRPr="000B363A">
              <w:rPr>
                <w:rFonts w:cstheme="minorHAnsi"/>
              </w:rPr>
              <w:t xml:space="preserve"> o </w:t>
            </w:r>
            <w:r w:rsidRPr="000B363A">
              <w:rPr>
                <w:rFonts w:cstheme="minorHAnsi"/>
                <w:i/>
                <w:iCs/>
              </w:rPr>
              <w:t>El dirigible</w:t>
            </w:r>
            <w:r w:rsidRPr="000B363A">
              <w:rPr>
                <w:rFonts w:cstheme="minorHAnsi"/>
              </w:rPr>
              <w:t xml:space="preserve">, de </w:t>
            </w:r>
            <w:proofErr w:type="spellStart"/>
            <w:r w:rsidRPr="000B363A">
              <w:rPr>
                <w:rFonts w:cstheme="minorHAnsi"/>
              </w:rPr>
              <w:t>Mercadé</w:t>
            </w:r>
            <w:proofErr w:type="spellEnd"/>
            <w:r w:rsidRPr="000B363A">
              <w:rPr>
                <w:rFonts w:cstheme="minorHAnsi"/>
              </w:rPr>
              <w:t xml:space="preserve"> (actividades, juegos y experiencias).</w:t>
            </w:r>
          </w:p>
          <w:p w:rsidRPr="000B363A" w:rsidR="000B363A" w:rsidRDefault="000B363A" w14:paraId="314A0CD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Láminas de ambientación, fiestas y trabajo cooperativo</w:t>
            </w:r>
            <w:r w:rsidRPr="000B363A">
              <w:rPr>
                <w:rFonts w:cstheme="minorHAnsi"/>
                <w:b/>
                <w:bCs/>
              </w:rPr>
              <w:t>:</w:t>
            </w:r>
            <w:r w:rsidRPr="000B363A">
              <w:rPr>
                <w:rFonts w:cstheme="minorHAnsi"/>
              </w:rPr>
              <w:t xml:space="preserve"> Día especial para una persona significativa.</w:t>
            </w:r>
          </w:p>
          <w:p w:rsidRPr="000B363A" w:rsidR="000B363A" w:rsidRDefault="000B363A" w14:paraId="00DC4F2F"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Material fotocopiable para trabajar las láminas de arte</w:t>
            </w:r>
            <w:r w:rsidRPr="000B363A">
              <w:rPr>
                <w:rFonts w:cstheme="minorHAnsi"/>
                <w:b/>
                <w:bCs/>
              </w:rPr>
              <w:t>:</w:t>
            </w:r>
            <w:r w:rsidRPr="000B363A">
              <w:rPr>
                <w:rFonts w:cstheme="minorHAnsi"/>
              </w:rPr>
              <w:t xml:space="preserve"> </w:t>
            </w:r>
            <w:r w:rsidRPr="000B363A">
              <w:rPr>
                <w:rFonts w:cstheme="minorHAnsi"/>
                <w:i/>
              </w:rPr>
              <w:t xml:space="preserve">La nevada </w:t>
            </w:r>
            <w:r w:rsidRPr="000B363A">
              <w:rPr>
                <w:rFonts w:cstheme="minorHAnsi"/>
              </w:rPr>
              <w:t xml:space="preserve">o </w:t>
            </w:r>
            <w:r w:rsidRPr="000B363A">
              <w:rPr>
                <w:rFonts w:cstheme="minorHAnsi"/>
                <w:i/>
              </w:rPr>
              <w:t>El invierno,</w:t>
            </w:r>
            <w:r w:rsidRPr="000B363A">
              <w:rPr>
                <w:rFonts w:cstheme="minorHAnsi"/>
              </w:rPr>
              <w:t xml:space="preserve"> de Francisco de Goya</w:t>
            </w:r>
            <w:r w:rsidRPr="000B363A">
              <w:rPr>
                <w:rFonts w:cstheme="minorHAnsi"/>
                <w:bCs/>
              </w:rPr>
              <w:t>.</w:t>
            </w:r>
          </w:p>
          <w:p w:rsidRPr="000B363A" w:rsidR="000B363A" w:rsidRDefault="000B363A" w14:paraId="1ED669D6"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Actividades plásticas sugeridas en la Propuesta didáctica.</w:t>
            </w:r>
          </w:p>
        </w:tc>
      </w:tr>
      <w:tr w:rsidRPr="000B363A" w:rsidR="000B363A" w:rsidTr="000B363A" w14:paraId="5EC92115" w14:textId="77777777">
        <w:trPr>
          <w:trHeight w:val="227"/>
        </w:trPr>
        <w:tc>
          <w:tcPr>
            <w:tcW w:w="1694" w:type="dxa"/>
            <w:vMerge/>
          </w:tcPr>
          <w:p w:rsidRPr="000B363A" w:rsidR="000B363A" w:rsidP="0019766A" w:rsidRDefault="000B363A" w14:paraId="78E73E57" w14:textId="77777777">
            <w:pPr>
              <w:widowControl w:val="0"/>
              <w:pBdr>
                <w:top w:val="nil"/>
                <w:left w:val="nil"/>
                <w:bottom w:val="nil"/>
                <w:right w:val="nil"/>
                <w:between w:val="nil"/>
              </w:pBdr>
              <w:spacing w:after="0"/>
              <w:rPr>
                <w:rFonts w:cstheme="minorHAnsi"/>
                <w:b/>
              </w:rPr>
            </w:pPr>
          </w:p>
        </w:tc>
        <w:tc>
          <w:tcPr>
            <w:tcW w:w="1985" w:type="dxa"/>
            <w:shd w:val="clear" w:color="auto" w:fill="DEEAF6" w:themeFill="accent5" w:themeFillTint="33"/>
          </w:tcPr>
          <w:p w:rsidRPr="000B363A" w:rsidR="000B363A" w:rsidP="0019766A" w:rsidRDefault="000B363A" w14:paraId="5A4F929E"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39B89522" w14:textId="77777777">
            <w:pPr>
              <w:pBdr>
                <w:top w:val="nil"/>
                <w:left w:val="nil"/>
                <w:bottom w:val="nil"/>
                <w:right w:val="nil"/>
                <w:between w:val="nil"/>
              </w:pBdr>
              <w:spacing w:before="115" w:after="115"/>
              <w:ind w:right="-176"/>
              <w:jc w:val="center"/>
              <w:rPr>
                <w:rFonts w:cstheme="minorHAnsi"/>
                <w:b/>
              </w:rPr>
            </w:pPr>
            <w:r w:rsidRPr="000B363A">
              <w:rPr>
                <w:rFonts w:cstheme="minorHAnsi"/>
                <w:b/>
              </w:rPr>
              <w:t>F. El lenguaje y la expresión musical</w:t>
            </w:r>
          </w:p>
          <w:p w:rsidRPr="000B363A" w:rsidR="000B363A" w:rsidP="0019766A" w:rsidRDefault="000B363A" w14:paraId="793E1C1B" w14:textId="77777777">
            <w:pPr>
              <w:pBdr>
                <w:top w:val="nil"/>
                <w:left w:val="nil"/>
                <w:bottom w:val="nil"/>
                <w:right w:val="nil"/>
                <w:between w:val="nil"/>
              </w:pBdr>
              <w:spacing w:before="115" w:after="115"/>
              <w:ind w:right="-176"/>
              <w:jc w:val="center"/>
              <w:rPr>
                <w:rFonts w:cstheme="minorHAnsi"/>
                <w:b/>
              </w:rPr>
            </w:pPr>
            <w:r w:rsidRPr="000B363A">
              <w:rPr>
                <w:rFonts w:cstheme="minorHAnsi"/>
                <w:b/>
              </w:rPr>
              <w:t>H. El lenguaje y la expresión corporal</w:t>
            </w:r>
          </w:p>
        </w:tc>
      </w:tr>
      <w:tr w:rsidRPr="000B363A" w:rsidR="000B363A" w:rsidTr="000B363A" w14:paraId="7D9A00A2" w14:textId="77777777">
        <w:trPr>
          <w:trHeight w:val="810"/>
        </w:trPr>
        <w:tc>
          <w:tcPr>
            <w:tcW w:w="1694" w:type="dxa"/>
            <w:vMerge/>
          </w:tcPr>
          <w:p w:rsidRPr="000B363A" w:rsidR="000B363A" w:rsidP="0019766A" w:rsidRDefault="000B363A" w14:paraId="65070469" w14:textId="77777777">
            <w:pPr>
              <w:widowControl w:val="0"/>
              <w:pBdr>
                <w:top w:val="nil"/>
                <w:left w:val="nil"/>
                <w:bottom w:val="nil"/>
                <w:right w:val="nil"/>
                <w:between w:val="nil"/>
              </w:pBdr>
              <w:spacing w:after="0"/>
              <w:rPr>
                <w:rFonts w:cstheme="minorHAnsi"/>
                <w:b/>
              </w:rPr>
            </w:pPr>
          </w:p>
        </w:tc>
        <w:tc>
          <w:tcPr>
            <w:tcW w:w="1985" w:type="dxa"/>
            <w:vAlign w:val="center"/>
          </w:tcPr>
          <w:p w:rsidRPr="000B363A" w:rsidR="000B363A" w:rsidP="0019766A" w:rsidRDefault="000B363A" w14:paraId="59410B8E" w14:textId="77777777">
            <w:pPr>
              <w:spacing w:after="0"/>
              <w:rPr>
                <w:rFonts w:cstheme="minorHAnsi"/>
                <w:b/>
              </w:rPr>
            </w:pPr>
            <w:r w:rsidRPr="000B363A">
              <w:rPr>
                <w:rFonts w:cstheme="minorHAnsi"/>
                <w:b/>
                <w:bCs/>
              </w:rPr>
              <w:t>3.5.</w:t>
            </w:r>
            <w:r w:rsidRPr="000B363A">
              <w:rPr>
                <w:rFonts w:cstheme="minorHAnsi"/>
              </w:rPr>
              <w:t xml:space="preserve"> Interpretar propuestas dramáticas y musicales, utilizando y explorando diferentes instrumentos, recursos o técnicas.</w:t>
            </w:r>
          </w:p>
        </w:tc>
        <w:tc>
          <w:tcPr>
            <w:tcW w:w="2835" w:type="dxa"/>
            <w:gridSpan w:val="2"/>
            <w:vAlign w:val="center"/>
          </w:tcPr>
          <w:p w:rsidRPr="000B363A" w:rsidR="000B363A" w:rsidRDefault="000B363A" w14:paraId="2F653781"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Posibilidades sonoras, expresivas y creativas de la voz, el cuerpo, los objetos cotidianos de su entorno y los instrumentos. (BLOQUE F)</w:t>
            </w:r>
          </w:p>
          <w:p w:rsidRPr="000B363A" w:rsidR="000B363A" w:rsidRDefault="000B363A" w14:paraId="590F1F70"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Propuestas musicales en distintos formatos. (BLOQUE F)</w:t>
            </w:r>
          </w:p>
          <w:p w:rsidRPr="000B363A" w:rsidR="000B363A" w:rsidRDefault="000B363A" w14:paraId="3435E1C8"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El sonido, el silencio y sus cualidades. El código musical. (BLOQUE F)</w:t>
            </w:r>
          </w:p>
          <w:p w:rsidRPr="000B363A" w:rsidR="000B363A" w:rsidRDefault="000B363A" w14:paraId="1223842F"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Intención expresiva en las producciones musicales. (BLOQUE F)</w:t>
            </w:r>
          </w:p>
          <w:p w:rsidRPr="000B363A" w:rsidR="000B363A" w:rsidRDefault="000B363A" w14:paraId="7792C055"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La escucha musical como disfrute. (BLOQUE F)</w:t>
            </w:r>
          </w:p>
          <w:p w:rsidRPr="000B363A" w:rsidR="000B363A" w:rsidRDefault="000B363A" w14:paraId="53E98519"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Juegos de expresión corporal y dramática. (BLOQUE H)</w:t>
            </w:r>
          </w:p>
        </w:tc>
        <w:tc>
          <w:tcPr>
            <w:tcW w:w="4259" w:type="dxa"/>
            <w:vAlign w:val="center"/>
          </w:tcPr>
          <w:p w:rsidRPr="000B363A" w:rsidR="000B363A" w:rsidRDefault="000B363A" w14:paraId="40A3F29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Fichas 4 y 14.</w:t>
            </w:r>
            <w:r w:rsidRPr="000B363A">
              <w:rPr>
                <w:rFonts w:cstheme="minorHAnsi"/>
              </w:rPr>
              <w:t xml:space="preserve"> CD de canciones: </w:t>
            </w:r>
            <w:r w:rsidRPr="000B363A">
              <w:rPr>
                <w:rFonts w:cstheme="minorHAnsi"/>
                <w:i/>
                <w:iCs/>
              </w:rPr>
              <w:t>Planeta Tierra</w:t>
            </w:r>
            <w:r w:rsidRPr="000B363A">
              <w:rPr>
                <w:rFonts w:cstheme="minorHAnsi"/>
              </w:rPr>
              <w:t xml:space="preserve"> (actividades, juegos y experiencias). </w:t>
            </w:r>
          </w:p>
          <w:p w:rsidRPr="000B363A" w:rsidR="000B363A" w:rsidRDefault="000B363A" w14:paraId="6C9F456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Fichas 20 y 22.</w:t>
            </w:r>
            <w:r w:rsidRPr="000B363A">
              <w:rPr>
                <w:rFonts w:cstheme="minorHAnsi"/>
              </w:rPr>
              <w:t xml:space="preserve"> CD de canciones: </w:t>
            </w:r>
            <w:r w:rsidRPr="000B363A">
              <w:rPr>
                <w:rFonts w:cstheme="minorHAnsi"/>
                <w:i/>
                <w:iCs/>
              </w:rPr>
              <w:t>Pancho, el conejo viajero</w:t>
            </w:r>
            <w:r w:rsidRPr="000B363A">
              <w:rPr>
                <w:rFonts w:cstheme="minorHAnsi"/>
              </w:rPr>
              <w:t xml:space="preserve"> (actividades, juegos y experiencias). </w:t>
            </w:r>
          </w:p>
          <w:p w:rsidRPr="000B363A" w:rsidR="000B363A" w:rsidRDefault="000B363A" w14:paraId="35366E7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22.</w:t>
            </w:r>
            <w:r w:rsidRPr="000B363A">
              <w:rPr>
                <w:rFonts w:cstheme="minorHAnsi"/>
              </w:rPr>
              <w:t xml:space="preserve"> Escucha de los sonidos de los medios de transporte (actividades, juegos y experiencias). </w:t>
            </w:r>
          </w:p>
          <w:p w:rsidRPr="000B363A" w:rsidR="000B363A" w:rsidRDefault="000B363A" w14:paraId="043984C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27.</w:t>
            </w:r>
            <w:r w:rsidRPr="000B363A">
              <w:rPr>
                <w:rFonts w:cstheme="minorHAnsi"/>
              </w:rPr>
              <w:t xml:space="preserve"> Dramatización de anuncios publicitarios (actividades, juegos y experiencias).</w:t>
            </w:r>
          </w:p>
          <w:p w:rsidRPr="000B363A" w:rsidR="000B363A" w:rsidRDefault="000B363A" w14:paraId="2DA8B30C"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28.</w:t>
            </w:r>
            <w:r w:rsidRPr="000B363A">
              <w:rPr>
                <w:rFonts w:cstheme="minorHAnsi"/>
              </w:rPr>
              <w:t xml:space="preserve"> </w:t>
            </w:r>
          </w:p>
          <w:p w:rsidRPr="000B363A" w:rsidR="000B363A" w:rsidRDefault="000B363A" w14:paraId="3BE98F87"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Conocimiento de algunos instrumentos musicales de viento.</w:t>
            </w:r>
          </w:p>
          <w:p w:rsidRPr="000B363A" w:rsidR="000B363A" w:rsidRDefault="000B363A" w14:paraId="0A34026A"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Discriminación de sonidos.</w:t>
            </w:r>
          </w:p>
          <w:p w:rsidRPr="000B363A" w:rsidR="000B363A" w:rsidRDefault="000B363A" w14:paraId="084D6438"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Realización de la actividad “La flauta y el tambor” y las demás actividades musicales sugeridas en el apartado 9 de la Propuesta didáctica.</w:t>
            </w:r>
          </w:p>
          <w:p w:rsidRPr="000B363A" w:rsidR="000B363A" w:rsidRDefault="000B363A" w14:paraId="1C0A654E"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Utilización de instrumentos musicales si los hubiese (actividades, juegos y experiencias).</w:t>
            </w:r>
          </w:p>
          <w:p w:rsidRPr="000B363A" w:rsidR="000B363A" w:rsidRDefault="000B363A" w14:paraId="55DD1436"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 xml:space="preserve">Diferenciación entre los instrumentos de percusión y de </w:t>
            </w:r>
            <w:r w:rsidRPr="000B363A">
              <w:rPr>
                <w:rFonts w:cstheme="minorHAnsi"/>
              </w:rPr>
              <w:lastRenderedPageBreak/>
              <w:t>viento (actividades, juegos y experiencias).</w:t>
            </w:r>
          </w:p>
          <w:p w:rsidRPr="000B363A" w:rsidR="000B363A" w:rsidRDefault="000B363A" w14:paraId="1D5D4245"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Sonidos de la unidad</w:t>
            </w:r>
            <w:r w:rsidRPr="000B363A">
              <w:rPr>
                <w:rFonts w:cstheme="minorHAnsi"/>
              </w:rPr>
              <w:t xml:space="preserve"> (CD de audiciones de cuentos, lotos sonoros, vocabulario y expresiones en inglés).</w:t>
            </w:r>
          </w:p>
          <w:p w:rsidRPr="000B363A" w:rsidR="000B363A" w:rsidRDefault="000B363A" w14:paraId="1DC42510"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Otras actividades musicales:</w:t>
            </w:r>
          </w:p>
          <w:p w:rsidRPr="000B363A" w:rsidR="000B363A" w:rsidRDefault="000B363A" w14:paraId="08CEA20B"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La flauta y el tambor.</w:t>
            </w:r>
          </w:p>
          <w:p w:rsidRPr="000B363A" w:rsidR="000B363A" w:rsidRDefault="000B363A" w14:paraId="7A2B418E"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Pequeños lutieres.</w:t>
            </w:r>
          </w:p>
          <w:p w:rsidRPr="000B363A" w:rsidR="000B363A" w:rsidRDefault="000B363A" w14:paraId="687EE250"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 xml:space="preserve">El león de </w:t>
            </w:r>
            <w:r w:rsidRPr="000B363A">
              <w:rPr>
                <w:rFonts w:cstheme="minorHAnsi"/>
                <w:i/>
                <w:iCs/>
              </w:rPr>
              <w:t>El carnaval de los animales</w:t>
            </w:r>
            <w:r w:rsidRPr="000B363A">
              <w:rPr>
                <w:rFonts w:cstheme="minorHAnsi"/>
              </w:rPr>
              <w:t>. Actividades con el CD de música clásica.</w:t>
            </w:r>
          </w:p>
          <w:p w:rsidRPr="000B363A" w:rsidR="000B363A" w:rsidRDefault="000B363A" w14:paraId="66BD0F7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 xml:space="preserve">Juegos y actividades psicomotrices: </w:t>
            </w:r>
            <w:r w:rsidRPr="000B363A">
              <w:rPr>
                <w:rFonts w:cstheme="minorHAnsi"/>
              </w:rPr>
              <w:t>Trabajo de los conceptos uno-varios; Trabajo del control corporal y el tono muscular; ¡Menuda competición!; Trabajo de la orientación espacial: derecha; ¡Has pisado línea!; Trabajo de los medios de transporte; Trabajo con las manos; Trabajo con la altura; La rayuela; Trabajo de conceptos: un lado-otro lado; La forma rectangular…</w:t>
            </w:r>
          </w:p>
          <w:p w:rsidRPr="000B363A" w:rsidR="000B363A" w:rsidRDefault="000B363A" w14:paraId="7E076AD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Rincón del juego simbólico. Rincón de los viajeros y viajeras</w:t>
            </w:r>
            <w:r w:rsidRPr="000B363A">
              <w:rPr>
                <w:rFonts w:cstheme="minorHAnsi"/>
                <w:b/>
                <w:bCs/>
              </w:rPr>
              <w:t>:</w:t>
            </w:r>
            <w:r w:rsidRPr="000B363A">
              <w:rPr>
                <w:rFonts w:cstheme="minorHAnsi"/>
              </w:rPr>
              <w:t xml:space="preserve"> </w:t>
            </w:r>
            <w:r w:rsidRPr="000B363A">
              <w:rPr>
                <w:rFonts w:cstheme="minorHAnsi"/>
                <w:lang w:val="es-ES_tradnl"/>
              </w:rPr>
              <w:t>dramatización de medios de transporte y simulación de viajes a diferentes lugares.</w:t>
            </w:r>
          </w:p>
        </w:tc>
      </w:tr>
      <w:tr w:rsidRPr="000B363A" w:rsidR="000B363A" w:rsidTr="000B363A" w14:paraId="0EAA37EB" w14:textId="77777777">
        <w:trPr>
          <w:trHeight w:val="101"/>
        </w:trPr>
        <w:tc>
          <w:tcPr>
            <w:tcW w:w="1694" w:type="dxa"/>
            <w:vMerge/>
          </w:tcPr>
          <w:p w:rsidRPr="000B363A" w:rsidR="000B363A" w:rsidP="0019766A" w:rsidRDefault="000B363A" w14:paraId="18173AEB" w14:textId="77777777">
            <w:pPr>
              <w:widowControl w:val="0"/>
              <w:pBdr>
                <w:top w:val="nil"/>
                <w:left w:val="nil"/>
                <w:bottom w:val="nil"/>
                <w:right w:val="nil"/>
                <w:between w:val="nil"/>
              </w:pBdr>
              <w:spacing w:after="0"/>
              <w:rPr>
                <w:rFonts w:cstheme="minorHAnsi"/>
              </w:rPr>
            </w:pPr>
          </w:p>
        </w:tc>
        <w:tc>
          <w:tcPr>
            <w:tcW w:w="1985" w:type="dxa"/>
            <w:shd w:val="clear" w:color="auto" w:fill="DEEAF6" w:themeFill="accent5" w:themeFillTint="33"/>
          </w:tcPr>
          <w:p w:rsidRPr="000B363A" w:rsidR="000B363A" w:rsidP="0019766A" w:rsidRDefault="000B363A" w14:paraId="4E3C0AC8"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70768A72" w14:textId="77777777">
            <w:pPr>
              <w:pBdr>
                <w:top w:val="nil"/>
                <w:left w:val="nil"/>
                <w:bottom w:val="nil"/>
                <w:right w:val="nil"/>
                <w:between w:val="nil"/>
              </w:pBdr>
              <w:spacing w:before="115" w:after="115"/>
              <w:ind w:right="-176"/>
              <w:jc w:val="center"/>
              <w:rPr>
                <w:rFonts w:cstheme="minorHAnsi"/>
                <w:b/>
              </w:rPr>
            </w:pPr>
            <w:r w:rsidRPr="000B363A">
              <w:rPr>
                <w:rFonts w:cstheme="minorHAnsi"/>
                <w:b/>
              </w:rPr>
              <w:t>H. El lenguaje y la expresión corporal</w:t>
            </w:r>
          </w:p>
        </w:tc>
      </w:tr>
      <w:tr w:rsidRPr="000B363A" w:rsidR="000B363A" w:rsidTr="000B363A" w14:paraId="05675D47" w14:textId="77777777">
        <w:trPr>
          <w:trHeight w:val="405"/>
        </w:trPr>
        <w:tc>
          <w:tcPr>
            <w:tcW w:w="1694" w:type="dxa"/>
            <w:vMerge/>
          </w:tcPr>
          <w:p w:rsidRPr="000B363A" w:rsidR="000B363A" w:rsidP="0019766A" w:rsidRDefault="000B363A" w14:paraId="332FF9A1" w14:textId="77777777">
            <w:pPr>
              <w:widowControl w:val="0"/>
              <w:pBdr>
                <w:top w:val="nil"/>
                <w:left w:val="nil"/>
                <w:bottom w:val="nil"/>
                <w:right w:val="nil"/>
                <w:between w:val="nil"/>
              </w:pBdr>
              <w:spacing w:after="0"/>
              <w:rPr>
                <w:rFonts w:cstheme="minorHAnsi"/>
                <w:b/>
              </w:rPr>
            </w:pPr>
          </w:p>
        </w:tc>
        <w:tc>
          <w:tcPr>
            <w:tcW w:w="1985" w:type="dxa"/>
            <w:vAlign w:val="center"/>
          </w:tcPr>
          <w:p w:rsidRPr="000B363A" w:rsidR="000B363A" w:rsidP="0019766A" w:rsidRDefault="000B363A" w14:paraId="5288655C" w14:textId="77777777">
            <w:pPr>
              <w:spacing w:after="0"/>
              <w:rPr>
                <w:rFonts w:cstheme="minorHAnsi"/>
                <w:b/>
              </w:rPr>
            </w:pPr>
            <w:r w:rsidRPr="000B363A">
              <w:rPr>
                <w:rFonts w:cstheme="minorHAnsi"/>
                <w:b/>
                <w:bCs/>
              </w:rPr>
              <w:t>3.6.</w:t>
            </w:r>
            <w:r w:rsidRPr="000B363A">
              <w:rPr>
                <w:rFonts w:cstheme="minorHAnsi"/>
              </w:rPr>
              <w:t xml:space="preserve"> Ajustar armónicamente su movimiento al de los demás y al espacio como forma de expresión corporal libre, manifestando interés e iniciativa.</w:t>
            </w:r>
          </w:p>
        </w:tc>
        <w:tc>
          <w:tcPr>
            <w:tcW w:w="2835" w:type="dxa"/>
            <w:gridSpan w:val="2"/>
            <w:vAlign w:val="center"/>
          </w:tcPr>
          <w:p w:rsidRPr="000B363A" w:rsidR="000B363A" w:rsidRDefault="000B363A" w14:paraId="55A56C63"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Posibilidades expresivas y comunicativas del propio cuerpo en actividades individuales y grupales libres de prejuicios y estereotipos sexistas.</w:t>
            </w:r>
          </w:p>
        </w:tc>
        <w:tc>
          <w:tcPr>
            <w:tcW w:w="4259" w:type="dxa"/>
            <w:shd w:val="clear" w:color="auto" w:fill="auto"/>
            <w:vAlign w:val="center"/>
          </w:tcPr>
          <w:p w:rsidRPr="000B363A" w:rsidR="000B363A" w:rsidRDefault="000B363A" w14:paraId="463BF65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Juegos y actividades psicomotrices:</w:t>
            </w:r>
            <w:r w:rsidRPr="000B363A">
              <w:rPr>
                <w:rFonts w:cstheme="minorHAnsi"/>
              </w:rPr>
              <w:t xml:space="preserve"> Trabajo de los conceptos uno-varios; Trabajo del control corporal y el tono muscular; ¡Menuda competición!; Trabajo de la orientación espacial: derecha; ¡Has pisado línea!; Trabajo de los medios de transporte; Trabajo con las manos; Trabajo con la altura; La rayuela; Trabajo de conceptos: un lado-otro lado; La forma rectangular…</w:t>
            </w:r>
          </w:p>
        </w:tc>
      </w:tr>
      <w:tr w:rsidRPr="000B363A" w:rsidR="000B363A" w:rsidTr="000B363A" w14:paraId="58576486" w14:textId="77777777">
        <w:trPr>
          <w:trHeight w:val="234"/>
        </w:trPr>
        <w:tc>
          <w:tcPr>
            <w:tcW w:w="1694" w:type="dxa"/>
            <w:vMerge/>
          </w:tcPr>
          <w:p w:rsidRPr="000B363A" w:rsidR="000B363A" w:rsidP="0019766A" w:rsidRDefault="000B363A" w14:paraId="69721A33" w14:textId="77777777">
            <w:pPr>
              <w:widowControl w:val="0"/>
              <w:pBdr>
                <w:top w:val="nil"/>
                <w:left w:val="nil"/>
                <w:bottom w:val="nil"/>
                <w:right w:val="nil"/>
                <w:between w:val="nil"/>
              </w:pBdr>
              <w:spacing w:after="0"/>
              <w:rPr>
                <w:rFonts w:cstheme="minorHAnsi"/>
              </w:rPr>
            </w:pPr>
          </w:p>
        </w:tc>
        <w:tc>
          <w:tcPr>
            <w:tcW w:w="1985" w:type="dxa"/>
            <w:shd w:val="clear" w:color="auto" w:fill="DEEAF6" w:themeFill="accent5" w:themeFillTint="33"/>
          </w:tcPr>
          <w:p w:rsidRPr="000B363A" w:rsidR="000B363A" w:rsidP="0019766A" w:rsidRDefault="000B363A" w14:paraId="5963F336"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6A7652E7" w14:textId="77777777">
            <w:pPr>
              <w:pBdr>
                <w:top w:val="nil"/>
                <w:left w:val="nil"/>
                <w:bottom w:val="nil"/>
                <w:right w:val="nil"/>
                <w:between w:val="nil"/>
              </w:pBdr>
              <w:spacing w:before="115" w:after="115"/>
              <w:ind w:right="-176"/>
              <w:jc w:val="center"/>
              <w:rPr>
                <w:rFonts w:cstheme="minorHAnsi"/>
                <w:b/>
              </w:rPr>
            </w:pPr>
            <w:r w:rsidRPr="000B363A">
              <w:rPr>
                <w:rFonts w:cstheme="minorHAnsi"/>
                <w:b/>
              </w:rPr>
              <w:t>I. Alfabetización digital. Herramientas digitales y tecnologías emergentes</w:t>
            </w:r>
          </w:p>
        </w:tc>
      </w:tr>
      <w:tr w:rsidRPr="000B363A" w:rsidR="000B363A" w:rsidTr="000B363A" w14:paraId="0CF9876E" w14:textId="77777777">
        <w:trPr>
          <w:trHeight w:val="2422"/>
        </w:trPr>
        <w:tc>
          <w:tcPr>
            <w:tcW w:w="1694" w:type="dxa"/>
            <w:vMerge/>
          </w:tcPr>
          <w:p w:rsidRPr="000B363A" w:rsidR="000B363A" w:rsidP="0019766A" w:rsidRDefault="000B363A" w14:paraId="2BB84525" w14:textId="77777777">
            <w:pPr>
              <w:widowControl w:val="0"/>
              <w:pBdr>
                <w:top w:val="nil"/>
                <w:left w:val="nil"/>
                <w:bottom w:val="nil"/>
                <w:right w:val="nil"/>
                <w:between w:val="nil"/>
              </w:pBdr>
              <w:spacing w:after="0"/>
              <w:rPr>
                <w:rFonts w:cstheme="minorHAnsi"/>
              </w:rPr>
            </w:pPr>
          </w:p>
        </w:tc>
        <w:tc>
          <w:tcPr>
            <w:tcW w:w="1985" w:type="dxa"/>
            <w:vAlign w:val="center"/>
          </w:tcPr>
          <w:p w:rsidRPr="000B363A" w:rsidR="000B363A" w:rsidP="0019766A" w:rsidRDefault="000B363A" w14:paraId="57415576" w14:textId="77777777">
            <w:pPr>
              <w:spacing w:after="0"/>
              <w:rPr>
                <w:rFonts w:cstheme="minorHAnsi"/>
              </w:rPr>
            </w:pPr>
            <w:r w:rsidRPr="000B363A">
              <w:rPr>
                <w:rFonts w:cstheme="minorHAnsi"/>
                <w:b/>
                <w:bCs/>
              </w:rPr>
              <w:t>3.7.</w:t>
            </w:r>
            <w:r w:rsidRPr="000B363A">
              <w:rPr>
                <w:rFonts w:cstheme="minorHAnsi"/>
              </w:rPr>
              <w:t xml:space="preserve"> Expresarse de manera creativa, utilizando diversas herramientas o aplicaciones digitales intuitivas y visuales.</w:t>
            </w:r>
          </w:p>
        </w:tc>
        <w:tc>
          <w:tcPr>
            <w:tcW w:w="2835" w:type="dxa"/>
            <w:gridSpan w:val="2"/>
            <w:vAlign w:val="center"/>
          </w:tcPr>
          <w:p w:rsidRPr="000B363A" w:rsidR="000B363A" w:rsidRDefault="000B363A" w14:paraId="0078727A"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 xml:space="preserve">Uso saludable y responsable de las tecnologías digitales. </w:t>
            </w:r>
          </w:p>
          <w:p w:rsidRPr="000B363A" w:rsidR="000B363A" w:rsidRDefault="000B363A" w14:paraId="27CC674C"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 xml:space="preserve">Lectura e interpretación crítica de imágenes e información recibida a través de medios digitales. </w:t>
            </w:r>
          </w:p>
          <w:p w:rsidRPr="000B363A" w:rsidR="000B363A" w:rsidRDefault="000B363A" w14:paraId="67A39232"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 xml:space="preserve">Función educativa de los dispositivos y elementos tecnológicos de su entorno. </w:t>
            </w:r>
          </w:p>
        </w:tc>
        <w:tc>
          <w:tcPr>
            <w:tcW w:w="4259" w:type="dxa"/>
            <w:shd w:val="clear" w:color="auto" w:fill="auto"/>
            <w:vAlign w:val="center"/>
          </w:tcPr>
          <w:p w:rsidRPr="000B363A" w:rsidR="000B363A" w:rsidRDefault="000B363A" w14:paraId="092C675D"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Recursos digitales:</w:t>
            </w:r>
            <w:r w:rsidRPr="000B363A">
              <w:rPr>
                <w:rFonts w:cstheme="minorHAnsi"/>
              </w:rPr>
              <w:t xml:space="preserve"> </w:t>
            </w:r>
            <w:proofErr w:type="gramStart"/>
            <w:r w:rsidRPr="000B363A">
              <w:rPr>
                <w:rFonts w:cstheme="minorHAnsi"/>
              </w:rPr>
              <w:t>Libro digital y Parque digital</w:t>
            </w:r>
            <w:proofErr w:type="gramEnd"/>
            <w:r w:rsidRPr="000B363A">
              <w:rPr>
                <w:rFonts w:cstheme="minorHAnsi"/>
              </w:rPr>
              <w:t xml:space="preserve"> infantil.</w:t>
            </w:r>
          </w:p>
          <w:p w:rsidRPr="000B363A" w:rsidR="000B363A" w:rsidRDefault="000B363A" w14:paraId="078618D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DVD de juegos digitales interactivos</w:t>
            </w:r>
            <w:r w:rsidRPr="000B363A">
              <w:rPr>
                <w:rFonts w:cstheme="minorHAnsi"/>
              </w:rPr>
              <w:t xml:space="preserve"> “Aprendemos y jugamos”.</w:t>
            </w:r>
          </w:p>
          <w:p w:rsidRPr="000B363A" w:rsidR="000B363A" w:rsidRDefault="000B363A" w14:paraId="3E733FC7"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Fichas 26 y 27.</w:t>
            </w:r>
            <w:r w:rsidRPr="000B363A">
              <w:rPr>
                <w:rFonts w:cstheme="minorHAnsi"/>
              </w:rPr>
              <w:t xml:space="preserve"> </w:t>
            </w:r>
          </w:p>
          <w:p w:rsidRPr="000B363A" w:rsidR="000B363A" w:rsidRDefault="000B363A" w14:paraId="66628910"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Identificación de los medios de comunicación e información.</w:t>
            </w:r>
          </w:p>
          <w:p w:rsidRPr="000B363A" w:rsidR="000B363A" w:rsidRDefault="000B363A" w14:paraId="6D31077F"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Utilización adecuada de los medios de información y comunicación.</w:t>
            </w:r>
          </w:p>
        </w:tc>
      </w:tr>
      <w:tr w:rsidRPr="000B363A" w:rsidR="000B363A" w:rsidTr="000B363A" w14:paraId="42D7D60E" w14:textId="77777777">
        <w:trPr>
          <w:trHeight w:val="466"/>
        </w:trPr>
        <w:tc>
          <w:tcPr>
            <w:tcW w:w="1694" w:type="dxa"/>
            <w:shd w:val="clear" w:color="auto" w:fill="DEEAF6" w:themeFill="accent5" w:themeFillTint="33"/>
          </w:tcPr>
          <w:p w:rsidRPr="000B363A" w:rsidR="000B363A" w:rsidP="0019766A" w:rsidRDefault="000B363A" w14:paraId="5BCD36D7" w14:textId="77777777">
            <w:pPr>
              <w:pBdr>
                <w:top w:val="nil"/>
                <w:left w:val="nil"/>
                <w:bottom w:val="nil"/>
                <w:right w:val="nil"/>
                <w:between w:val="nil"/>
              </w:pBdr>
              <w:spacing w:before="115" w:after="115"/>
              <w:ind w:right="-176"/>
              <w:jc w:val="center"/>
              <w:rPr>
                <w:rFonts w:cstheme="minorHAnsi"/>
                <w:b/>
              </w:rPr>
            </w:pPr>
          </w:p>
        </w:tc>
        <w:tc>
          <w:tcPr>
            <w:tcW w:w="1985" w:type="dxa"/>
            <w:shd w:val="clear" w:color="auto" w:fill="DEEAF6" w:themeFill="accent5" w:themeFillTint="33"/>
          </w:tcPr>
          <w:p w:rsidRPr="000B363A" w:rsidR="000B363A" w:rsidP="0019766A" w:rsidRDefault="000B363A" w14:paraId="6ABDB291"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0A784410" w14:textId="77777777">
            <w:pPr>
              <w:pBdr>
                <w:top w:val="nil"/>
                <w:left w:val="nil"/>
                <w:bottom w:val="nil"/>
                <w:right w:val="nil"/>
                <w:between w:val="nil"/>
              </w:pBdr>
              <w:spacing w:before="115" w:after="115"/>
              <w:ind w:right="-176"/>
              <w:jc w:val="center"/>
              <w:rPr>
                <w:rFonts w:cstheme="minorHAnsi"/>
                <w:b/>
              </w:rPr>
            </w:pPr>
            <w:r w:rsidRPr="000B363A">
              <w:rPr>
                <w:rFonts w:cstheme="minorHAnsi"/>
                <w:b/>
              </w:rPr>
              <w:t>D. Aproximación al lenguaje escrito</w:t>
            </w:r>
          </w:p>
        </w:tc>
      </w:tr>
      <w:tr w:rsidRPr="000B363A" w:rsidR="000B363A" w:rsidTr="000B363A" w14:paraId="1A6183A0" w14:textId="77777777">
        <w:trPr>
          <w:trHeight w:val="952"/>
        </w:trPr>
        <w:tc>
          <w:tcPr>
            <w:tcW w:w="1694" w:type="dxa"/>
            <w:vMerge w:val="restart"/>
            <w:vAlign w:val="center"/>
          </w:tcPr>
          <w:p w:rsidRPr="000B363A" w:rsidR="000B363A" w:rsidP="0019766A" w:rsidRDefault="000B363A" w14:paraId="6D3BB26C" w14:textId="77777777">
            <w:pPr>
              <w:widowControl w:val="0"/>
              <w:pBdr>
                <w:top w:val="nil"/>
                <w:left w:val="nil"/>
                <w:bottom w:val="nil"/>
                <w:right w:val="nil"/>
                <w:between w:val="nil"/>
              </w:pBdr>
              <w:spacing w:after="0"/>
              <w:rPr>
                <w:rFonts w:cstheme="minorHAnsi"/>
                <w:b/>
              </w:rPr>
            </w:pPr>
            <w:r w:rsidRPr="000B363A">
              <w:rPr>
                <w:rFonts w:cstheme="minorHAnsi"/>
                <w:b/>
                <w:bCs/>
              </w:rPr>
              <w:t>4.</w:t>
            </w:r>
            <w:r w:rsidRPr="000B363A">
              <w:rPr>
                <w:rFonts w:cstheme="minorHAnsi"/>
              </w:rPr>
              <w:t xml:space="preserve"> Participar por iniciativa propia en actividades relacionadas con textos escritos, mostrando interés y curiosidad, para comprender su funcionalidad y algunas de sus características.</w:t>
            </w:r>
          </w:p>
        </w:tc>
        <w:tc>
          <w:tcPr>
            <w:tcW w:w="1985" w:type="dxa"/>
            <w:vAlign w:val="center"/>
          </w:tcPr>
          <w:p w:rsidRPr="000B363A" w:rsidR="000B363A" w:rsidP="0019766A" w:rsidRDefault="000B363A" w14:paraId="2638C32F" w14:textId="77777777">
            <w:pPr>
              <w:spacing w:after="0"/>
              <w:rPr>
                <w:rFonts w:cstheme="minorHAnsi"/>
              </w:rPr>
            </w:pPr>
            <w:r w:rsidRPr="000B363A">
              <w:rPr>
                <w:rFonts w:cstheme="minorHAnsi"/>
                <w:b/>
                <w:bCs/>
              </w:rPr>
              <w:t>4.1.</w:t>
            </w:r>
            <w:r w:rsidRPr="000B363A">
              <w:rPr>
                <w:rFonts w:cstheme="minorHAnsi"/>
              </w:rPr>
              <w:t xml:space="preserve"> Mostrar interés por comunicarse a través de códigos escritos, convencionales o no, valorando su función comunicativa.</w:t>
            </w:r>
          </w:p>
        </w:tc>
        <w:tc>
          <w:tcPr>
            <w:tcW w:w="2835" w:type="dxa"/>
            <w:gridSpan w:val="2"/>
            <w:vAlign w:val="center"/>
          </w:tcPr>
          <w:p w:rsidRPr="000B363A" w:rsidR="000B363A" w:rsidRDefault="000B363A" w14:paraId="6AA4B5EB"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Los usos sociales de la lectura y la escritura. Funcionalidad y significatividad en situaciones comunicativas.</w:t>
            </w:r>
          </w:p>
          <w:p w:rsidRPr="000B363A" w:rsidR="000B363A" w:rsidRDefault="000B363A" w14:paraId="4BE3DC06"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Textos escritos en diferentes soportes.</w:t>
            </w:r>
          </w:p>
          <w:p w:rsidRPr="000B363A" w:rsidR="000B363A" w:rsidRDefault="000B363A" w14:paraId="7F7CC258"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Las propiedades del sistema de escritura: hipótesis cuantitativas y cualitativas.</w:t>
            </w:r>
          </w:p>
          <w:p w:rsidRPr="000B363A" w:rsidR="000B363A" w:rsidRDefault="000B363A" w14:paraId="7038A6F2"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Aproximación al código escrito, desde las escrituras indeterminadas.</w:t>
            </w:r>
          </w:p>
          <w:p w:rsidRPr="000B363A" w:rsidR="000B363A" w:rsidRDefault="000B363A" w14:paraId="48699138"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Otros códigos de representación gráfica: imágenes, símbolos, números…</w:t>
            </w:r>
          </w:p>
        </w:tc>
        <w:tc>
          <w:tcPr>
            <w:tcW w:w="4259" w:type="dxa"/>
            <w:shd w:val="clear" w:color="auto" w:fill="auto"/>
            <w:vAlign w:val="center"/>
          </w:tcPr>
          <w:p w:rsidRPr="000B363A" w:rsidR="000B363A" w:rsidRDefault="000B363A" w14:paraId="14F4DC3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4.</w:t>
            </w:r>
            <w:r w:rsidRPr="000B363A">
              <w:rPr>
                <w:rFonts w:cstheme="minorHAnsi"/>
              </w:rPr>
              <w:t xml:space="preserve"> </w:t>
            </w:r>
          </w:p>
          <w:p w:rsidRPr="000B363A" w:rsidR="000B363A" w:rsidRDefault="000B363A" w14:paraId="10B0559D"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Grafía del número 5.</w:t>
            </w:r>
          </w:p>
          <w:p w:rsidRPr="000B363A" w:rsidR="000B363A" w:rsidRDefault="000B363A" w14:paraId="57D12DA4" w14:textId="77777777">
            <w:pPr>
              <w:numPr>
                <w:ilvl w:val="0"/>
                <w:numId w:val="5"/>
              </w:numPr>
              <w:pBdr>
                <w:top w:val="nil"/>
                <w:left w:val="nil"/>
                <w:bottom w:val="nil"/>
                <w:right w:val="nil"/>
                <w:between w:val="nil"/>
              </w:pBdr>
              <w:spacing w:before="0" w:after="0"/>
              <w:ind w:left="490" w:hanging="283"/>
              <w:rPr>
                <w:rFonts w:cstheme="minorHAnsi"/>
              </w:rPr>
            </w:pPr>
            <w:r w:rsidRPr="000B363A">
              <w:rPr>
                <w:rFonts w:cstheme="minorHAnsi"/>
              </w:rPr>
              <w:t>Identificación de la grafía del número 5 a través de diversos juegos y materiales (actividades, juegos y experiencias).</w:t>
            </w:r>
          </w:p>
          <w:p w:rsidRPr="000B363A" w:rsidR="000B363A" w:rsidRDefault="000B363A" w14:paraId="0ED0E2F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 xml:space="preserve">Ficha 5. </w:t>
            </w:r>
            <w:r w:rsidRPr="000B363A">
              <w:rPr>
                <w:rFonts w:cstheme="minorHAnsi"/>
                <w:bCs/>
              </w:rPr>
              <w:t>Repaso de líneas discontinuas.</w:t>
            </w:r>
          </w:p>
          <w:p w:rsidRPr="000B363A" w:rsidR="000B363A" w:rsidRDefault="000B363A" w14:paraId="7E9FF744"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7.</w:t>
            </w:r>
            <w:r w:rsidRPr="000B363A">
              <w:rPr>
                <w:rFonts w:cstheme="minorHAnsi"/>
              </w:rPr>
              <w:t xml:space="preserve"> Grafía de los números del 1 al 5.</w:t>
            </w:r>
          </w:p>
          <w:p w:rsidRPr="000B363A" w:rsidR="000B363A" w:rsidRDefault="000B363A" w14:paraId="59DDEE3A"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Fichas 8, 9 y 20.</w:t>
            </w:r>
            <w:r w:rsidRPr="000B363A">
              <w:rPr>
                <w:rFonts w:cstheme="minorHAnsi"/>
              </w:rPr>
              <w:t xml:space="preserve"> Realización de trazos.</w:t>
            </w:r>
          </w:p>
          <w:p w:rsidRPr="000B363A" w:rsidR="000B363A" w:rsidRDefault="000B363A" w14:paraId="32091118" w14:textId="77777777">
            <w:pPr>
              <w:pStyle w:val="ListParagraph"/>
              <w:numPr>
                <w:ilvl w:val="0"/>
                <w:numId w:val="4"/>
              </w:numPr>
              <w:spacing w:after="0"/>
              <w:ind w:left="219" w:hanging="218"/>
              <w:jc w:val="left"/>
              <w:rPr>
                <w:rFonts w:cstheme="minorHAnsi"/>
                <w:b/>
                <w:bCs/>
              </w:rPr>
            </w:pPr>
            <w:r w:rsidRPr="000B363A">
              <w:rPr>
                <w:rFonts w:cstheme="minorHAnsi"/>
                <w:b/>
                <w:bCs/>
              </w:rPr>
              <w:t xml:space="preserve">Ficha 10. </w:t>
            </w:r>
            <w:r w:rsidRPr="000B363A">
              <w:rPr>
                <w:rFonts w:cstheme="minorHAnsi"/>
              </w:rPr>
              <w:t>Repaso de la grafía de los cardinales 4 y 5.</w:t>
            </w:r>
          </w:p>
          <w:p w:rsidRPr="000B363A" w:rsidR="000B363A" w:rsidRDefault="000B363A" w14:paraId="20E1A062"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rPr>
              <w:t>Escritura espontánea en distintas fichas.</w:t>
            </w:r>
          </w:p>
          <w:p w:rsidRPr="000B363A" w:rsidR="000B363A" w:rsidRDefault="000B363A" w14:paraId="0AD2A134" w14:textId="77777777">
            <w:pPr>
              <w:pStyle w:val="ListParagraph"/>
              <w:numPr>
                <w:ilvl w:val="0"/>
                <w:numId w:val="4"/>
              </w:numPr>
              <w:pBdr>
                <w:top w:val="nil"/>
                <w:left w:val="nil"/>
                <w:bottom w:val="nil"/>
                <w:right w:val="nil"/>
                <w:between w:val="nil"/>
              </w:pBdr>
              <w:spacing w:after="0"/>
              <w:ind w:left="219" w:hanging="218"/>
              <w:jc w:val="left"/>
              <w:rPr>
                <w:rFonts w:cstheme="minorHAnsi"/>
                <w:i/>
                <w:lang w:val="es-ES_tradnl"/>
              </w:rPr>
            </w:pPr>
            <w:r w:rsidRPr="000B363A">
              <w:rPr>
                <w:rFonts w:cstheme="minorHAnsi"/>
                <w:b/>
              </w:rPr>
              <w:t>Recursos literarios</w:t>
            </w:r>
            <w:r w:rsidRPr="000B363A">
              <w:rPr>
                <w:rFonts w:cstheme="minorHAnsi"/>
                <w:b/>
                <w:bCs/>
              </w:rPr>
              <w:t>:</w:t>
            </w:r>
            <w:r w:rsidRPr="000B363A">
              <w:rPr>
                <w:rFonts w:cstheme="minorHAnsi"/>
              </w:rPr>
              <w:t xml:space="preserve"> </w:t>
            </w:r>
            <w:r w:rsidRPr="000B363A">
              <w:rPr>
                <w:rFonts w:cstheme="minorHAnsi"/>
                <w:b/>
              </w:rPr>
              <w:t>cuentos</w:t>
            </w:r>
            <w:r w:rsidRPr="000B363A">
              <w:rPr>
                <w:rFonts w:cstheme="minorHAnsi"/>
                <w:b/>
                <w:bCs/>
              </w:rPr>
              <w:t>.</w:t>
            </w:r>
            <w:r w:rsidRPr="000B363A">
              <w:rPr>
                <w:rFonts w:cstheme="minorHAnsi"/>
              </w:rPr>
              <w:t xml:space="preserve"> </w:t>
            </w:r>
            <w:r w:rsidRPr="000B363A">
              <w:rPr>
                <w:rFonts w:cstheme="minorHAnsi"/>
                <w:i/>
                <w:lang w:val="es-ES_tradnl"/>
              </w:rPr>
              <w:t>Viajando por el mundo; La generosidad; La Sirenita.</w:t>
            </w:r>
          </w:p>
          <w:p w:rsidRPr="000B363A" w:rsidR="000B363A" w:rsidRDefault="000B363A" w14:paraId="4D7EF3F3"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Otros recursos literarios:</w:t>
            </w:r>
            <w:r w:rsidRPr="000B363A">
              <w:rPr>
                <w:rFonts w:cstheme="minorHAnsi"/>
              </w:rPr>
              <w:t xml:space="preserve"> adivinanzas, poesías y refranes.</w:t>
            </w:r>
          </w:p>
        </w:tc>
      </w:tr>
      <w:tr w:rsidRPr="000B363A" w:rsidR="000B363A" w:rsidTr="000B363A" w14:paraId="3F5F6AF0" w14:textId="77777777">
        <w:trPr>
          <w:trHeight w:val="386"/>
        </w:trPr>
        <w:tc>
          <w:tcPr>
            <w:tcW w:w="1694" w:type="dxa"/>
            <w:vMerge/>
            <w:vAlign w:val="center"/>
          </w:tcPr>
          <w:p w:rsidRPr="000B363A" w:rsidR="000B363A" w:rsidP="0019766A" w:rsidRDefault="000B363A" w14:paraId="2A035C81" w14:textId="77777777">
            <w:pPr>
              <w:widowControl w:val="0"/>
              <w:pBdr>
                <w:top w:val="nil"/>
                <w:left w:val="nil"/>
                <w:bottom w:val="nil"/>
                <w:right w:val="nil"/>
                <w:between w:val="nil"/>
              </w:pBdr>
              <w:spacing w:after="0"/>
              <w:rPr>
                <w:rFonts w:cstheme="minorHAnsi"/>
                <w:b/>
              </w:rPr>
            </w:pPr>
          </w:p>
        </w:tc>
        <w:tc>
          <w:tcPr>
            <w:tcW w:w="1985" w:type="dxa"/>
            <w:vAlign w:val="center"/>
          </w:tcPr>
          <w:p w:rsidRPr="000B363A" w:rsidR="000B363A" w:rsidP="0019766A" w:rsidRDefault="000B363A" w14:paraId="5E00905C" w14:textId="77777777">
            <w:pPr>
              <w:spacing w:after="0"/>
              <w:rPr>
                <w:rFonts w:cstheme="minorHAnsi"/>
              </w:rPr>
            </w:pPr>
            <w:r w:rsidRPr="000B363A">
              <w:rPr>
                <w:rFonts w:cstheme="minorHAnsi"/>
                <w:b/>
                <w:bCs/>
              </w:rPr>
              <w:t>4.2.</w:t>
            </w:r>
            <w:r w:rsidRPr="000B363A">
              <w:rPr>
                <w:rFonts w:cstheme="minorHAnsi"/>
              </w:rPr>
              <w:t xml:space="preserve"> Identificar, de manera acompañada, alguna de las características textuales y paratextuales mediante la </w:t>
            </w:r>
            <w:r w:rsidRPr="000B363A">
              <w:rPr>
                <w:rFonts w:cstheme="minorHAnsi"/>
              </w:rPr>
              <w:lastRenderedPageBreak/>
              <w:t>indagación acompañada en textos de uso social libres de prejuicios y estereotipos sexistas.</w:t>
            </w:r>
          </w:p>
        </w:tc>
        <w:tc>
          <w:tcPr>
            <w:tcW w:w="2835" w:type="dxa"/>
            <w:gridSpan w:val="2"/>
            <w:vAlign w:val="center"/>
          </w:tcPr>
          <w:p w:rsidRPr="000B363A" w:rsidR="000B363A" w:rsidRDefault="000B363A" w14:paraId="56AF0EE9"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lastRenderedPageBreak/>
              <w:t xml:space="preserve">Intención comunicativa y acercamiento a las principales características textuales y paratextuales. Primeras hipótesis para la interpretación y </w:t>
            </w:r>
            <w:r w:rsidRPr="000B363A">
              <w:rPr>
                <w:rFonts w:cstheme="minorHAnsi"/>
              </w:rPr>
              <w:lastRenderedPageBreak/>
              <w:t>comprensión.</w:t>
            </w:r>
          </w:p>
        </w:tc>
        <w:tc>
          <w:tcPr>
            <w:tcW w:w="4259" w:type="dxa"/>
            <w:vAlign w:val="center"/>
          </w:tcPr>
          <w:p w:rsidRPr="000B363A" w:rsidR="000B363A" w:rsidRDefault="000B363A" w14:paraId="14DBD34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 xml:space="preserve">Fichas 2, 3, 6, 7, 9, 10, 11, 12, 13, 14, 16, 17, 18, 19, 20, 21, 22, 23, 24 y 26. </w:t>
            </w:r>
            <w:r w:rsidRPr="000B363A">
              <w:rPr>
                <w:rFonts w:cstheme="minorHAnsi"/>
              </w:rPr>
              <w:t>Asociaciones entre textos escritos e imágenes.</w:t>
            </w:r>
          </w:p>
          <w:p w:rsidRPr="000B363A" w:rsidR="000B363A" w:rsidRDefault="000B363A" w14:paraId="5045A52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8.</w:t>
            </w:r>
            <w:r w:rsidRPr="000B363A">
              <w:rPr>
                <w:rFonts w:cstheme="minorHAnsi"/>
              </w:rPr>
              <w:t xml:space="preserve"> Lectura e interpretación de etiquetas.</w:t>
            </w:r>
          </w:p>
          <w:p w:rsidRPr="000B363A" w:rsidR="000B363A" w:rsidRDefault="000B363A" w14:paraId="1ADCEEBB"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12.</w:t>
            </w:r>
            <w:r w:rsidRPr="000B363A">
              <w:rPr>
                <w:rFonts w:cstheme="minorHAnsi"/>
              </w:rPr>
              <w:t xml:space="preserve"> Interpretación de iconos.</w:t>
            </w:r>
          </w:p>
          <w:p w:rsidRPr="000B363A" w:rsidR="000B363A" w:rsidRDefault="000B363A" w14:paraId="28BF4C8F"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lastRenderedPageBreak/>
              <w:t xml:space="preserve">Fichas 14 y 17. </w:t>
            </w:r>
            <w:r w:rsidRPr="000B363A">
              <w:rPr>
                <w:rFonts w:cstheme="minorHAnsi"/>
              </w:rPr>
              <w:t>Lectura e</w:t>
            </w:r>
            <w:r w:rsidRPr="000B363A">
              <w:rPr>
                <w:rFonts w:cstheme="minorHAnsi"/>
                <w:b/>
                <w:bCs/>
              </w:rPr>
              <w:t xml:space="preserve"> </w:t>
            </w:r>
            <w:r w:rsidRPr="000B363A">
              <w:rPr>
                <w:rFonts w:cstheme="minorHAnsi"/>
              </w:rPr>
              <w:t>interpretación de etiquetas.</w:t>
            </w:r>
          </w:p>
          <w:p w:rsidRPr="000B363A" w:rsidR="000B363A" w:rsidRDefault="000B363A" w14:paraId="4DE8CE8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15.</w:t>
            </w:r>
            <w:r w:rsidRPr="000B363A">
              <w:rPr>
                <w:rFonts w:cstheme="minorHAnsi"/>
              </w:rPr>
              <w:t xml:space="preserve"> Interpretación de códigos numéricos y de color.</w:t>
            </w:r>
          </w:p>
          <w:p w:rsidRPr="000B363A" w:rsidR="000B363A" w:rsidRDefault="000B363A" w14:paraId="774732C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18.</w:t>
            </w:r>
            <w:r w:rsidRPr="000B363A">
              <w:rPr>
                <w:rFonts w:cstheme="minorHAnsi"/>
              </w:rPr>
              <w:t xml:space="preserve"> Interpretación de etiquetas.</w:t>
            </w:r>
          </w:p>
          <w:p w:rsidRPr="000B363A" w:rsidR="000B363A" w:rsidRDefault="000B363A" w14:paraId="01740F88"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21.</w:t>
            </w:r>
            <w:r w:rsidRPr="000B363A">
              <w:rPr>
                <w:rFonts w:cstheme="minorHAnsi"/>
              </w:rPr>
              <w:t xml:space="preserve"> Identificación de diferentes símbolos propios de cada país.</w:t>
            </w:r>
          </w:p>
          <w:p w:rsidRPr="000B363A" w:rsidR="000B363A" w:rsidRDefault="000B363A" w14:paraId="5C848509"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bCs/>
              </w:rPr>
              <w:t>Ficha 23.</w:t>
            </w:r>
            <w:r w:rsidRPr="000B363A">
              <w:rPr>
                <w:rFonts w:cstheme="minorHAnsi"/>
              </w:rPr>
              <w:t xml:space="preserve"> Lectura e</w:t>
            </w:r>
            <w:r w:rsidRPr="000B363A">
              <w:rPr>
                <w:rFonts w:cstheme="minorHAnsi"/>
                <w:b/>
                <w:bCs/>
              </w:rPr>
              <w:t xml:space="preserve"> </w:t>
            </w:r>
            <w:r w:rsidRPr="000B363A">
              <w:rPr>
                <w:rFonts w:cstheme="minorHAnsi"/>
              </w:rPr>
              <w:t>interpretación de códigos de color.</w:t>
            </w:r>
          </w:p>
          <w:p w:rsidRPr="000B363A" w:rsidR="000B363A" w:rsidRDefault="000B363A" w14:paraId="62F07FB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28.</w:t>
            </w:r>
            <w:r w:rsidRPr="000B363A">
              <w:rPr>
                <w:rFonts w:cstheme="minorHAnsi"/>
              </w:rPr>
              <w:t xml:space="preserve"> Registro de diferentes maneras (dibujos, escribiendo, pegando fotografías…) de lo aprendido a lo largo de la unidad.</w:t>
            </w:r>
          </w:p>
        </w:tc>
      </w:tr>
      <w:tr w:rsidRPr="000B363A" w:rsidR="000B363A" w:rsidTr="000B363A" w14:paraId="1610AD72" w14:textId="77777777">
        <w:trPr>
          <w:trHeight w:val="1119"/>
        </w:trPr>
        <w:tc>
          <w:tcPr>
            <w:tcW w:w="1694" w:type="dxa"/>
            <w:vMerge/>
            <w:vAlign w:val="center"/>
          </w:tcPr>
          <w:p w:rsidRPr="000B363A" w:rsidR="000B363A" w:rsidP="0019766A" w:rsidRDefault="000B363A" w14:paraId="4A965786" w14:textId="77777777">
            <w:pPr>
              <w:widowControl w:val="0"/>
              <w:pBdr>
                <w:top w:val="nil"/>
                <w:left w:val="nil"/>
                <w:bottom w:val="nil"/>
                <w:right w:val="nil"/>
                <w:between w:val="nil"/>
              </w:pBdr>
              <w:spacing w:after="0"/>
              <w:rPr>
                <w:rFonts w:cstheme="minorHAnsi"/>
                <w:b/>
              </w:rPr>
            </w:pPr>
          </w:p>
        </w:tc>
        <w:tc>
          <w:tcPr>
            <w:tcW w:w="1985" w:type="dxa"/>
            <w:vAlign w:val="center"/>
          </w:tcPr>
          <w:p w:rsidRPr="000B363A" w:rsidR="000B363A" w:rsidP="0019766A" w:rsidRDefault="000B363A" w14:paraId="04A87D76" w14:textId="77777777">
            <w:pPr>
              <w:spacing w:after="0"/>
              <w:rPr>
                <w:rFonts w:cstheme="minorHAnsi"/>
              </w:rPr>
            </w:pPr>
            <w:r w:rsidRPr="000B363A">
              <w:rPr>
                <w:rFonts w:cstheme="minorHAnsi"/>
                <w:b/>
                <w:bCs/>
              </w:rPr>
              <w:t>4.3.</w:t>
            </w:r>
            <w:r w:rsidRPr="000B363A">
              <w:rPr>
                <w:rFonts w:cstheme="minorHAnsi"/>
              </w:rPr>
              <w:t xml:space="preserve"> Recurrir a la biblioteca como fuente de información y disfrute, respetando sus normas de uso.</w:t>
            </w:r>
          </w:p>
        </w:tc>
        <w:tc>
          <w:tcPr>
            <w:tcW w:w="2835" w:type="dxa"/>
            <w:gridSpan w:val="2"/>
            <w:vAlign w:val="center"/>
          </w:tcPr>
          <w:p w:rsidRPr="000B363A" w:rsidR="000B363A" w:rsidRDefault="000B363A" w14:paraId="4EE1B9CF"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Iniciación a estrategias de búsqueda de información, reelaboración y comunicación.</w:t>
            </w:r>
          </w:p>
        </w:tc>
        <w:tc>
          <w:tcPr>
            <w:tcW w:w="4259" w:type="dxa"/>
            <w:vAlign w:val="center"/>
          </w:tcPr>
          <w:p w:rsidRPr="000B363A" w:rsidR="000B363A" w:rsidRDefault="000B363A" w14:paraId="44A21EE7" w14:textId="77777777">
            <w:pPr>
              <w:pStyle w:val="ListParagraph"/>
              <w:numPr>
                <w:ilvl w:val="0"/>
                <w:numId w:val="4"/>
              </w:numPr>
              <w:pBdr>
                <w:top w:val="nil"/>
                <w:left w:val="nil"/>
                <w:bottom w:val="nil"/>
                <w:right w:val="nil"/>
                <w:between w:val="nil"/>
              </w:pBdr>
              <w:spacing w:after="0"/>
              <w:ind w:left="219" w:hanging="218"/>
              <w:jc w:val="left"/>
              <w:rPr>
                <w:rFonts w:cstheme="minorHAnsi"/>
                <w:lang w:val="es-ES_tradnl"/>
              </w:rPr>
            </w:pPr>
            <w:r w:rsidRPr="000B363A">
              <w:rPr>
                <w:rFonts w:cstheme="minorHAnsi"/>
                <w:b/>
              </w:rPr>
              <w:t xml:space="preserve">Situación de aprendizaje 1: Vivimos en un planeta: la Tierra: </w:t>
            </w:r>
            <w:r w:rsidRPr="000B363A">
              <w:rPr>
                <w:rFonts w:cstheme="minorHAnsi"/>
                <w:bCs/>
              </w:rPr>
              <w:t>fi</w:t>
            </w:r>
            <w:r w:rsidRPr="000B363A">
              <w:rPr>
                <w:rFonts w:cstheme="minorHAnsi"/>
                <w:lang w:val="es-ES_tradnl"/>
              </w:rPr>
              <w:t>chas 1, 2, 3, 4, 5, 6, 7, 8 (anverso), 9 (anverso), 11 (reverso), 13 (anverso), 20 (reverso) y 28 (reverso).</w:t>
            </w:r>
          </w:p>
          <w:p w:rsidRPr="000B363A" w:rsidR="000B363A" w:rsidRDefault="000B363A" w14:paraId="1A88628E" w14:textId="77777777">
            <w:pPr>
              <w:pStyle w:val="ListParagraph"/>
              <w:numPr>
                <w:ilvl w:val="0"/>
                <w:numId w:val="4"/>
              </w:numPr>
              <w:pBdr>
                <w:top w:val="nil"/>
                <w:left w:val="nil"/>
                <w:bottom w:val="nil"/>
                <w:right w:val="nil"/>
                <w:between w:val="nil"/>
              </w:pBdr>
              <w:spacing w:after="0"/>
              <w:ind w:left="219" w:hanging="218"/>
              <w:jc w:val="left"/>
              <w:rPr>
                <w:rFonts w:cstheme="minorHAnsi"/>
                <w:lang w:val="es-ES_tradnl"/>
              </w:rPr>
            </w:pPr>
            <w:r w:rsidRPr="000B363A">
              <w:rPr>
                <w:rFonts w:cstheme="minorHAnsi"/>
                <w:b/>
              </w:rPr>
              <w:t xml:space="preserve">Situación de aprendizaje 2: Paisajes y lugares de nuestro mundo: </w:t>
            </w:r>
            <w:r w:rsidRPr="000B363A">
              <w:rPr>
                <w:rFonts w:cstheme="minorHAnsi"/>
                <w:lang w:val="es-ES_tradnl"/>
              </w:rPr>
              <w:t>fichas 1, 9 (reverso), 10, 13 (reverso), 14, 15, 16, 17, 19 (anverso), 20 (anverso), 21 (reverso), 22, 23, 24, (anverso) y 28.</w:t>
            </w:r>
          </w:p>
          <w:p w:rsidRPr="000B363A" w:rsidR="000B363A" w:rsidRDefault="000B363A" w14:paraId="7D39A4DE" w14:textId="77777777">
            <w:pPr>
              <w:pStyle w:val="ListParagraph"/>
              <w:numPr>
                <w:ilvl w:val="0"/>
                <w:numId w:val="4"/>
              </w:numPr>
              <w:spacing w:after="0"/>
              <w:ind w:left="219" w:hanging="218"/>
              <w:jc w:val="left"/>
              <w:rPr>
                <w:rFonts w:cstheme="minorHAnsi"/>
                <w:b/>
              </w:rPr>
            </w:pPr>
            <w:r w:rsidRPr="000B363A">
              <w:rPr>
                <w:rFonts w:cstheme="minorHAnsi"/>
                <w:b/>
              </w:rPr>
              <w:t xml:space="preserve">Situación de aprendizaje 3: Un mundo conectado: </w:t>
            </w:r>
            <w:r w:rsidRPr="000B363A">
              <w:rPr>
                <w:rFonts w:cstheme="minorHAnsi"/>
                <w:lang w:val="es-ES_tradnl"/>
              </w:rPr>
              <w:t>fichas 24 (reverso), 25, 26, 27 y 28 (reverso).</w:t>
            </w:r>
          </w:p>
          <w:p w:rsidRPr="000B363A" w:rsidR="000B363A" w:rsidRDefault="000B363A" w14:paraId="2776DD33" w14:textId="77777777">
            <w:pPr>
              <w:pStyle w:val="ListParagraph"/>
              <w:numPr>
                <w:ilvl w:val="0"/>
                <w:numId w:val="4"/>
              </w:numPr>
              <w:spacing w:after="0"/>
              <w:ind w:left="219" w:hanging="218"/>
              <w:jc w:val="left"/>
              <w:rPr>
                <w:rFonts w:cstheme="minorHAnsi"/>
                <w:b/>
              </w:rPr>
            </w:pPr>
            <w:r w:rsidRPr="000B363A">
              <w:rPr>
                <w:rFonts w:cstheme="minorHAnsi"/>
                <w:b/>
              </w:rPr>
              <w:t xml:space="preserve">Fichas 2, 9, 11, 17, 18 y 19. </w:t>
            </w:r>
            <w:r w:rsidRPr="000B363A">
              <w:rPr>
                <w:rFonts w:cstheme="minorHAnsi"/>
                <w:bCs/>
              </w:rPr>
              <w:t>Investigación y búsqueda de imágenes e información, con la ayuda de la familia, sobre aspectos relacionados con la temática.</w:t>
            </w:r>
          </w:p>
        </w:tc>
      </w:tr>
      <w:tr w:rsidRPr="000B363A" w:rsidR="000B363A" w:rsidTr="000B363A" w14:paraId="599ACEC4" w14:textId="77777777">
        <w:trPr>
          <w:trHeight w:val="324"/>
        </w:trPr>
        <w:tc>
          <w:tcPr>
            <w:tcW w:w="1694" w:type="dxa"/>
            <w:shd w:val="clear" w:color="auto" w:fill="DEEAF6" w:themeFill="accent5" w:themeFillTint="33"/>
          </w:tcPr>
          <w:p w:rsidRPr="000B363A" w:rsidR="000B363A" w:rsidP="0019766A" w:rsidRDefault="000B363A" w14:paraId="18DA9F92" w14:textId="77777777">
            <w:pPr>
              <w:pBdr>
                <w:top w:val="nil"/>
                <w:left w:val="nil"/>
                <w:bottom w:val="nil"/>
                <w:right w:val="nil"/>
                <w:between w:val="nil"/>
              </w:pBdr>
              <w:spacing w:before="115" w:after="115"/>
              <w:ind w:right="-176"/>
              <w:jc w:val="center"/>
              <w:rPr>
                <w:rFonts w:cstheme="minorHAnsi"/>
                <w:b/>
              </w:rPr>
            </w:pPr>
          </w:p>
        </w:tc>
        <w:tc>
          <w:tcPr>
            <w:tcW w:w="1985" w:type="dxa"/>
            <w:shd w:val="clear" w:color="auto" w:fill="DEEAF6" w:themeFill="accent5" w:themeFillTint="33"/>
          </w:tcPr>
          <w:p w:rsidRPr="000B363A" w:rsidR="000B363A" w:rsidP="0019766A" w:rsidRDefault="000B363A" w14:paraId="16285D83"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25982A48" w14:textId="77777777">
            <w:pPr>
              <w:pBdr>
                <w:top w:val="nil"/>
                <w:left w:val="nil"/>
                <w:bottom w:val="nil"/>
                <w:right w:val="nil"/>
                <w:between w:val="nil"/>
              </w:pBdr>
              <w:spacing w:before="115" w:after="115"/>
              <w:ind w:right="-176"/>
              <w:jc w:val="center"/>
              <w:rPr>
                <w:rFonts w:cstheme="minorHAnsi"/>
                <w:b/>
              </w:rPr>
            </w:pPr>
            <w:r w:rsidRPr="000B363A">
              <w:rPr>
                <w:rFonts w:cstheme="minorHAnsi"/>
                <w:b/>
              </w:rPr>
              <w:t>E. Aproximación a la educación literaria</w:t>
            </w:r>
          </w:p>
        </w:tc>
      </w:tr>
      <w:tr w:rsidRPr="000B363A" w:rsidR="000B363A" w:rsidTr="000B363A" w14:paraId="79272114" w14:textId="77777777">
        <w:trPr>
          <w:trHeight w:val="324"/>
        </w:trPr>
        <w:tc>
          <w:tcPr>
            <w:tcW w:w="1694" w:type="dxa"/>
            <w:vMerge w:val="restart"/>
            <w:vAlign w:val="center"/>
          </w:tcPr>
          <w:p w:rsidRPr="000B363A" w:rsidR="000B363A" w:rsidP="0019766A" w:rsidRDefault="000B363A" w14:paraId="22FB2167" w14:textId="77777777">
            <w:pPr>
              <w:widowControl w:val="0"/>
              <w:pBdr>
                <w:top w:val="nil"/>
                <w:left w:val="nil"/>
                <w:bottom w:val="nil"/>
                <w:right w:val="nil"/>
                <w:between w:val="nil"/>
              </w:pBdr>
              <w:spacing w:after="0"/>
              <w:rPr>
                <w:rFonts w:cstheme="minorHAnsi"/>
              </w:rPr>
            </w:pPr>
            <w:r w:rsidRPr="000B363A">
              <w:rPr>
                <w:rFonts w:cstheme="minorHAnsi"/>
                <w:b/>
                <w:bCs/>
              </w:rPr>
              <w:t>5.</w:t>
            </w:r>
            <w:r w:rsidRPr="000B363A">
              <w:rPr>
                <w:rFonts w:cstheme="minorHAnsi"/>
              </w:rPr>
              <w:t xml:space="preserve"> Valorar la diversidad lingüística y dialectal presente en su entorno, así como otras manifestaciones culturales, </w:t>
            </w:r>
            <w:r w:rsidRPr="000B363A">
              <w:rPr>
                <w:rFonts w:cstheme="minorHAnsi"/>
              </w:rPr>
              <w:lastRenderedPageBreak/>
              <w:t>para enriquecer sus estrategias comunicativas y su bagaje cultural.</w:t>
            </w:r>
          </w:p>
        </w:tc>
        <w:tc>
          <w:tcPr>
            <w:tcW w:w="1985" w:type="dxa"/>
            <w:vAlign w:val="center"/>
          </w:tcPr>
          <w:p w:rsidRPr="000B363A" w:rsidR="000B363A" w:rsidP="0019766A" w:rsidRDefault="000B363A" w14:paraId="173D2AFC" w14:textId="77777777">
            <w:pPr>
              <w:spacing w:after="0"/>
              <w:rPr>
                <w:rFonts w:cstheme="minorHAnsi"/>
              </w:rPr>
            </w:pPr>
            <w:r w:rsidRPr="000B363A">
              <w:rPr>
                <w:rFonts w:cstheme="minorHAnsi"/>
                <w:b/>
                <w:bCs/>
              </w:rPr>
              <w:lastRenderedPageBreak/>
              <w:t>5.1.</w:t>
            </w:r>
            <w:r w:rsidRPr="000B363A">
              <w:rPr>
                <w:rFonts w:cstheme="minorHAnsi"/>
              </w:rPr>
              <w:t xml:space="preserve"> Relacionarse de forma respetuosa en la pluralidad lingüística y cultural de su entorno, manifestando interés por otras </w:t>
            </w:r>
            <w:r w:rsidRPr="000B363A">
              <w:rPr>
                <w:rFonts w:cstheme="minorHAnsi"/>
              </w:rPr>
              <w:lastRenderedPageBreak/>
              <w:t>lenguas, etnias y culturas.</w:t>
            </w:r>
          </w:p>
        </w:tc>
        <w:tc>
          <w:tcPr>
            <w:tcW w:w="2835" w:type="dxa"/>
            <w:gridSpan w:val="2"/>
            <w:vAlign w:val="center"/>
          </w:tcPr>
          <w:p w:rsidRPr="000B363A" w:rsidR="000B363A" w:rsidRDefault="000B363A" w14:paraId="20A6D2BA"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lastRenderedPageBreak/>
              <w:t xml:space="preserve">Textos literarios infantiles, orales y escritos adecuados al desarrollo infantil, que preferiblemente desarrollen valores sobre cultura de paz, derechos de la infancia, igualdad de género y diversidad funcional y </w:t>
            </w:r>
            <w:r w:rsidRPr="000B363A">
              <w:rPr>
                <w:rFonts w:cstheme="minorHAnsi"/>
              </w:rPr>
              <w:lastRenderedPageBreak/>
              <w:t>étnico</w:t>
            </w:r>
            <w:r w:rsidRPr="000B363A">
              <w:rPr>
                <w:rFonts w:cstheme="minorHAnsi"/>
              </w:rPr>
              <w:noBreakHyphen/>
              <w:t>cultural.</w:t>
            </w:r>
          </w:p>
        </w:tc>
        <w:tc>
          <w:tcPr>
            <w:tcW w:w="4259" w:type="dxa"/>
            <w:vAlign w:val="center"/>
          </w:tcPr>
          <w:p w:rsidRPr="000B363A" w:rsidR="000B363A" w:rsidRDefault="000B363A" w14:paraId="3AEEE07E"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Recursos literarios:</w:t>
            </w:r>
            <w:r w:rsidRPr="000B363A">
              <w:rPr>
                <w:rFonts w:cstheme="minorHAnsi"/>
              </w:rPr>
              <w:t xml:space="preserve"> cuentos, adivinanzas, poesías y refranes.</w:t>
            </w:r>
          </w:p>
        </w:tc>
      </w:tr>
      <w:tr w:rsidRPr="000B363A" w:rsidR="000B363A" w:rsidTr="000B363A" w14:paraId="774C7F7C" w14:textId="77777777">
        <w:trPr>
          <w:trHeight w:val="397"/>
        </w:trPr>
        <w:tc>
          <w:tcPr>
            <w:tcW w:w="1694" w:type="dxa"/>
            <w:vMerge/>
          </w:tcPr>
          <w:p w:rsidRPr="000B363A" w:rsidR="000B363A" w:rsidP="0019766A" w:rsidRDefault="000B363A" w14:paraId="6D2CFE44" w14:textId="77777777">
            <w:pPr>
              <w:widowControl w:val="0"/>
              <w:pBdr>
                <w:top w:val="nil"/>
                <w:left w:val="nil"/>
                <w:bottom w:val="nil"/>
                <w:right w:val="nil"/>
                <w:between w:val="nil"/>
              </w:pBdr>
              <w:spacing w:after="0"/>
              <w:rPr>
                <w:rFonts w:cstheme="minorHAnsi"/>
                <w:b/>
                <w:bCs/>
              </w:rPr>
            </w:pPr>
          </w:p>
        </w:tc>
        <w:tc>
          <w:tcPr>
            <w:tcW w:w="1985" w:type="dxa"/>
            <w:shd w:val="clear" w:color="auto" w:fill="DEEAF6" w:themeFill="accent5" w:themeFillTint="33"/>
          </w:tcPr>
          <w:p w:rsidRPr="000B363A" w:rsidR="000B363A" w:rsidP="0019766A" w:rsidRDefault="000B363A" w14:paraId="7223563C"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50B02C6A"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0B363A">
              <w:rPr>
                <w:rFonts w:cstheme="minorHAnsi"/>
                <w:b/>
              </w:rPr>
              <w:t>B. Las lenguas y sus hablantes</w:t>
            </w:r>
          </w:p>
          <w:p w:rsidRPr="000B363A" w:rsidR="000B363A" w:rsidP="0019766A" w:rsidRDefault="000B363A" w14:paraId="11A4B8A6" w14:textId="77777777">
            <w:pPr>
              <w:widowControl w:val="0"/>
              <w:pBdr>
                <w:top w:val="nil"/>
                <w:left w:val="nil"/>
                <w:bottom w:val="nil"/>
                <w:right w:val="nil"/>
                <w:between w:val="nil"/>
              </w:pBdr>
              <w:tabs>
                <w:tab w:val="left" w:pos="542"/>
              </w:tabs>
              <w:spacing w:before="115" w:after="115"/>
              <w:ind w:right="-176"/>
              <w:jc w:val="center"/>
              <w:rPr>
                <w:rFonts w:cstheme="minorHAnsi"/>
                <w:b/>
              </w:rPr>
            </w:pPr>
            <w:r w:rsidRPr="000B363A">
              <w:rPr>
                <w:rFonts w:cstheme="minorHAnsi"/>
                <w:b/>
              </w:rPr>
              <w:t>J. Lengua extranjera</w:t>
            </w:r>
          </w:p>
        </w:tc>
      </w:tr>
      <w:tr w:rsidRPr="000B363A" w:rsidR="000B363A" w:rsidTr="000B363A" w14:paraId="76854AA7" w14:textId="77777777">
        <w:trPr>
          <w:trHeight w:val="324"/>
        </w:trPr>
        <w:tc>
          <w:tcPr>
            <w:tcW w:w="1694" w:type="dxa"/>
            <w:vMerge/>
          </w:tcPr>
          <w:p w:rsidRPr="000B363A" w:rsidR="000B363A" w:rsidP="0019766A" w:rsidRDefault="000B363A" w14:paraId="4CC3A751" w14:textId="77777777">
            <w:pPr>
              <w:widowControl w:val="0"/>
              <w:pBdr>
                <w:top w:val="nil"/>
                <w:left w:val="nil"/>
                <w:bottom w:val="nil"/>
                <w:right w:val="nil"/>
                <w:between w:val="nil"/>
              </w:pBdr>
              <w:spacing w:after="0"/>
              <w:rPr>
                <w:rFonts w:cstheme="minorHAnsi"/>
                <w:b/>
              </w:rPr>
            </w:pPr>
          </w:p>
        </w:tc>
        <w:tc>
          <w:tcPr>
            <w:tcW w:w="1985" w:type="dxa"/>
            <w:vAlign w:val="center"/>
          </w:tcPr>
          <w:p w:rsidRPr="000B363A" w:rsidR="000B363A" w:rsidP="0019766A" w:rsidRDefault="000B363A" w14:paraId="08F69E3A" w14:textId="77777777">
            <w:pPr>
              <w:spacing w:after="0"/>
              <w:rPr>
                <w:rFonts w:cstheme="minorHAnsi"/>
              </w:rPr>
            </w:pPr>
            <w:r w:rsidRPr="000B363A">
              <w:rPr>
                <w:rFonts w:cstheme="minorHAnsi"/>
                <w:b/>
                <w:bCs/>
              </w:rPr>
              <w:t>5.2.</w:t>
            </w:r>
            <w:r w:rsidRPr="000B363A">
              <w:rPr>
                <w:rFonts w:cstheme="minorHAnsi"/>
              </w:rPr>
              <w:t xml:space="preserve"> Participar en interacciones comunicativas en lengua extranjera relacionadas con rutinas y situaciones cotidianas.</w:t>
            </w:r>
          </w:p>
        </w:tc>
        <w:tc>
          <w:tcPr>
            <w:tcW w:w="2835" w:type="dxa"/>
            <w:gridSpan w:val="2"/>
            <w:vAlign w:val="center"/>
          </w:tcPr>
          <w:p w:rsidRPr="000B363A" w:rsidR="000B363A" w:rsidRDefault="000B363A" w14:paraId="7820DBB4"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 xml:space="preserve">Aproximación a la lengua extranjera. Elementos para una comunicación funcional básica. (BLOQUE B) </w:t>
            </w:r>
          </w:p>
          <w:p w:rsidRPr="000B363A" w:rsidR="000B363A" w:rsidRDefault="000B363A" w14:paraId="1F9970EB"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Actitud positiva hacia la lengua extranjera e interés por participar en interacciones orales, en rutinas y situaciones habituales de comunicación. (BLOQUE J)</w:t>
            </w:r>
          </w:p>
          <w:p w:rsidRPr="000B363A" w:rsidR="000B363A" w:rsidRDefault="000B363A" w14:paraId="5C8DA9D5"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Comprensión de la idea global de textos orales sencillos, en lengua extranjera, en situaciones habituales del aula y cuando se habla de temas conocidos y predecibles. (BLOQUE J)</w:t>
            </w:r>
          </w:p>
          <w:p w:rsidRPr="000B363A" w:rsidR="000B363A" w:rsidRDefault="000B363A" w14:paraId="41B92EA4"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b/>
              </w:rPr>
            </w:pPr>
            <w:r w:rsidRPr="000B363A">
              <w:rPr>
                <w:rFonts w:cstheme="minorHAnsi"/>
              </w:rPr>
              <w:t xml:space="preserve">Expresión oral en lengua extranjera: adquisición de vocabulario básico. Comprensión y formulación de mensajes, preguntas y órdenes sencillas. Uso de normas socialmente establecidas para iniciar, mantener y terminar una conversación (saludar, despedirse, dar las gracias, etc.). </w:t>
            </w:r>
            <w:r w:rsidRPr="000B363A">
              <w:rPr>
                <w:rFonts w:cstheme="minorHAnsi"/>
              </w:rPr>
              <w:lastRenderedPageBreak/>
              <w:t>Comprensión y reproducción de poesías, canciones, adivinanzas. (BLOQUE J)</w:t>
            </w:r>
          </w:p>
        </w:tc>
        <w:tc>
          <w:tcPr>
            <w:tcW w:w="4259" w:type="dxa"/>
            <w:vAlign w:val="center"/>
          </w:tcPr>
          <w:p w:rsidRPr="000B363A" w:rsidR="000B363A" w:rsidRDefault="000B363A" w14:paraId="783F1062"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lastRenderedPageBreak/>
              <w:t>Fichas 2, 4, 9, 12, 20, 21 y 22.</w:t>
            </w:r>
            <w:r w:rsidRPr="000B363A">
              <w:rPr>
                <w:rFonts w:cstheme="minorHAnsi"/>
              </w:rPr>
              <w:t xml:space="preserve"> Aproximación a la lengua extranjera: inglés (canciones, juegos psicomotores, rutinas, vocabulario y expresiones y actividades).</w:t>
            </w:r>
          </w:p>
          <w:p w:rsidRPr="000B363A" w:rsidR="000B363A" w:rsidRDefault="000B363A" w14:paraId="26647265" w14:textId="77777777">
            <w:pPr>
              <w:pStyle w:val="ListParagraph"/>
              <w:numPr>
                <w:ilvl w:val="0"/>
                <w:numId w:val="4"/>
              </w:numPr>
              <w:pBdr>
                <w:top w:val="nil"/>
                <w:left w:val="nil"/>
                <w:bottom w:val="nil"/>
                <w:right w:val="nil"/>
                <w:between w:val="nil"/>
              </w:pBdr>
              <w:spacing w:after="0"/>
              <w:ind w:left="219" w:hanging="218"/>
              <w:jc w:val="left"/>
              <w:rPr>
                <w:rFonts w:cstheme="minorHAnsi"/>
              </w:rPr>
            </w:pPr>
            <w:proofErr w:type="gramStart"/>
            <w:r w:rsidRPr="000B363A">
              <w:rPr>
                <w:rFonts w:cstheme="minorHAnsi"/>
                <w:bCs/>
              </w:rPr>
              <w:t>Poesías</w:t>
            </w:r>
            <w:r w:rsidRPr="000B363A">
              <w:rPr>
                <w:rFonts w:cstheme="minorHAnsi"/>
                <w:highlight w:val="white"/>
              </w:rPr>
              <w:t xml:space="preserve">, cuentos animados, canciones en inglés, </w:t>
            </w:r>
            <w:proofErr w:type="spellStart"/>
            <w:r w:rsidRPr="000B363A">
              <w:rPr>
                <w:rFonts w:cstheme="minorHAnsi"/>
                <w:i/>
                <w:highlight w:val="white"/>
              </w:rPr>
              <w:t>chants</w:t>
            </w:r>
            <w:proofErr w:type="spellEnd"/>
            <w:r w:rsidRPr="000B363A">
              <w:rPr>
                <w:rFonts w:cstheme="minorHAnsi"/>
                <w:iCs/>
                <w:highlight w:val="white"/>
              </w:rPr>
              <w:t xml:space="preserve"> fonéticos en la Propuesta didáctica y en el</w:t>
            </w:r>
            <w:r w:rsidRPr="000B363A">
              <w:rPr>
                <w:rFonts w:cstheme="minorHAnsi"/>
                <w:i/>
                <w:highlight w:val="white"/>
              </w:rPr>
              <w:t xml:space="preserve"> </w:t>
            </w:r>
            <w:proofErr w:type="spellStart"/>
            <w:r w:rsidRPr="000B363A">
              <w:rPr>
                <w:rFonts w:cstheme="minorHAnsi"/>
                <w:i/>
                <w:highlight w:val="white"/>
              </w:rPr>
              <w:t>minisite</w:t>
            </w:r>
            <w:proofErr w:type="spellEnd"/>
            <w:r w:rsidRPr="000B363A">
              <w:rPr>
                <w:rFonts w:cstheme="minorHAnsi"/>
                <w:i/>
                <w:highlight w:val="white"/>
              </w:rPr>
              <w:t xml:space="preserve"> </w:t>
            </w:r>
            <w:proofErr w:type="spellStart"/>
            <w:r w:rsidRPr="000B363A">
              <w:rPr>
                <w:rFonts w:cstheme="minorHAnsi"/>
                <w:i/>
                <w:highlight w:val="white"/>
              </w:rPr>
              <w:t>Yummy</w:t>
            </w:r>
            <w:proofErr w:type="spellEnd"/>
            <w:r w:rsidRPr="000B363A">
              <w:rPr>
                <w:rFonts w:cstheme="minorHAnsi"/>
                <w:i/>
                <w:highlight w:val="white"/>
              </w:rPr>
              <w:t xml:space="preserve">… </w:t>
            </w:r>
            <w:proofErr w:type="spellStart"/>
            <w:r w:rsidRPr="000B363A">
              <w:rPr>
                <w:rFonts w:cstheme="minorHAnsi"/>
                <w:i/>
                <w:highlight w:val="white"/>
              </w:rPr>
              <w:t>Popcorn</w:t>
            </w:r>
            <w:proofErr w:type="spellEnd"/>
            <w:r w:rsidRPr="000B363A">
              <w:rPr>
                <w:rFonts w:cstheme="minorHAnsi"/>
                <w:i/>
                <w:highlight w:val="white"/>
              </w:rPr>
              <w:t>!</w:t>
            </w:r>
            <w:proofErr w:type="gramEnd"/>
            <w:r w:rsidRPr="000B363A">
              <w:rPr>
                <w:rFonts w:cstheme="minorHAnsi"/>
                <w:highlight w:val="white"/>
              </w:rPr>
              <w:t xml:space="preserve"> del Parque digital infantil</w:t>
            </w:r>
            <w:r w:rsidRPr="000B363A">
              <w:rPr>
                <w:rFonts w:cstheme="minorHAnsi"/>
              </w:rPr>
              <w:t>.</w:t>
            </w:r>
          </w:p>
        </w:tc>
      </w:tr>
      <w:tr w:rsidRPr="000B363A" w:rsidR="000B363A" w:rsidTr="000B363A" w14:paraId="06DD922A" w14:textId="77777777">
        <w:trPr>
          <w:trHeight w:val="467"/>
        </w:trPr>
        <w:tc>
          <w:tcPr>
            <w:tcW w:w="1694" w:type="dxa"/>
            <w:vMerge/>
          </w:tcPr>
          <w:p w:rsidRPr="000B363A" w:rsidR="000B363A" w:rsidP="0019766A" w:rsidRDefault="000B363A" w14:paraId="728DF12F" w14:textId="77777777">
            <w:pPr>
              <w:widowControl w:val="0"/>
              <w:pBdr>
                <w:top w:val="nil"/>
                <w:left w:val="nil"/>
                <w:bottom w:val="nil"/>
                <w:right w:val="nil"/>
                <w:between w:val="nil"/>
              </w:pBdr>
              <w:spacing w:after="0"/>
              <w:rPr>
                <w:rFonts w:cstheme="minorHAnsi"/>
              </w:rPr>
            </w:pPr>
          </w:p>
        </w:tc>
        <w:tc>
          <w:tcPr>
            <w:tcW w:w="1985" w:type="dxa"/>
            <w:shd w:val="clear" w:color="auto" w:fill="DEEAF6" w:themeFill="accent5" w:themeFillTint="33"/>
          </w:tcPr>
          <w:p w:rsidRPr="000B363A" w:rsidR="000B363A" w:rsidP="0019766A" w:rsidRDefault="000B363A" w14:paraId="4A6A967A"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761BB0A4" w14:textId="77777777">
            <w:pPr>
              <w:pBdr>
                <w:top w:val="nil"/>
                <w:left w:val="nil"/>
                <w:bottom w:val="nil"/>
                <w:right w:val="nil"/>
                <w:between w:val="nil"/>
              </w:pBdr>
              <w:spacing w:before="115" w:after="115"/>
              <w:ind w:right="-176"/>
              <w:jc w:val="center"/>
              <w:rPr>
                <w:rFonts w:cstheme="minorHAnsi"/>
                <w:b/>
              </w:rPr>
            </w:pPr>
            <w:r w:rsidRPr="000B363A">
              <w:rPr>
                <w:rFonts w:cstheme="minorHAnsi"/>
                <w:b/>
              </w:rPr>
              <w:t>D. Aproximación al lenguaje escrito</w:t>
            </w:r>
          </w:p>
          <w:p w:rsidRPr="000B363A" w:rsidR="000B363A" w:rsidP="0019766A" w:rsidRDefault="000B363A" w14:paraId="1F547A1E" w14:textId="77777777">
            <w:pPr>
              <w:pBdr>
                <w:top w:val="nil"/>
                <w:left w:val="nil"/>
                <w:bottom w:val="nil"/>
                <w:right w:val="nil"/>
                <w:between w:val="nil"/>
              </w:pBdr>
              <w:spacing w:before="115" w:after="115"/>
              <w:ind w:right="-176"/>
              <w:jc w:val="center"/>
              <w:rPr>
                <w:rFonts w:cstheme="minorHAnsi"/>
                <w:b/>
              </w:rPr>
            </w:pPr>
            <w:r w:rsidRPr="000B363A">
              <w:rPr>
                <w:rFonts w:cstheme="minorHAnsi"/>
                <w:b/>
              </w:rPr>
              <w:t>E. Aproximación a la educación literaria</w:t>
            </w:r>
          </w:p>
        </w:tc>
      </w:tr>
      <w:tr w:rsidRPr="000B363A" w:rsidR="000B363A" w:rsidTr="000B363A" w14:paraId="1C94DD6F" w14:textId="77777777">
        <w:trPr>
          <w:trHeight w:val="822"/>
        </w:trPr>
        <w:tc>
          <w:tcPr>
            <w:tcW w:w="1694" w:type="dxa"/>
            <w:vMerge/>
          </w:tcPr>
          <w:p w:rsidRPr="000B363A" w:rsidR="000B363A" w:rsidP="0019766A" w:rsidRDefault="000B363A" w14:paraId="7D3D10BF" w14:textId="77777777">
            <w:pPr>
              <w:widowControl w:val="0"/>
              <w:pBdr>
                <w:top w:val="nil"/>
                <w:left w:val="nil"/>
                <w:bottom w:val="nil"/>
                <w:right w:val="nil"/>
                <w:between w:val="nil"/>
              </w:pBdr>
              <w:spacing w:after="0"/>
              <w:rPr>
                <w:rFonts w:cstheme="minorHAnsi"/>
                <w:b/>
              </w:rPr>
            </w:pPr>
          </w:p>
        </w:tc>
        <w:tc>
          <w:tcPr>
            <w:tcW w:w="1985" w:type="dxa"/>
            <w:vAlign w:val="center"/>
          </w:tcPr>
          <w:p w:rsidRPr="000B363A" w:rsidR="000B363A" w:rsidP="0019766A" w:rsidRDefault="000B363A" w14:paraId="2AB87822" w14:textId="77777777">
            <w:pPr>
              <w:spacing w:after="0"/>
              <w:rPr>
                <w:rFonts w:cstheme="minorHAnsi"/>
                <w:b/>
              </w:rPr>
            </w:pPr>
            <w:r w:rsidRPr="000B363A">
              <w:rPr>
                <w:rFonts w:cstheme="minorHAnsi"/>
                <w:b/>
                <w:bCs/>
              </w:rPr>
              <w:t>5.3.</w:t>
            </w:r>
            <w:r w:rsidRPr="000B363A">
              <w:rPr>
                <w:rFonts w:cstheme="minorHAnsi"/>
              </w:rPr>
              <w:t xml:space="preserve"> Participar en actividades de aproximación a la literatura infantil, tanto de carácter individual, como en contextos dialógicos y participativos, descubriendo, explorando y apreciando la belleza del lenguaje literario.</w:t>
            </w:r>
          </w:p>
        </w:tc>
        <w:tc>
          <w:tcPr>
            <w:tcW w:w="2835" w:type="dxa"/>
            <w:gridSpan w:val="2"/>
            <w:vAlign w:val="center"/>
          </w:tcPr>
          <w:p w:rsidRPr="000B363A" w:rsidR="000B363A" w:rsidRDefault="000B363A" w14:paraId="01E576D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Situaciones de lectura individual o a través de modelos lectores de referencia. (BLOQUE D)</w:t>
            </w:r>
          </w:p>
          <w:p w:rsidRPr="000B363A" w:rsidR="000B363A" w:rsidRDefault="000B363A" w14:paraId="5B0DACD6"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Conversaciones y diálogos en torno a textos literarios libres de prejuicios y estereotipos. (BLOQUE E)</w:t>
            </w:r>
          </w:p>
          <w:p w:rsidRPr="000B363A" w:rsidR="000B363A" w:rsidRDefault="000B363A" w14:paraId="36AC828F"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Utilización de la biblioteca como fuente de información, entretenimiento y disfrute. Manejo, cuidado y valoración de los cuentos y los libros. (BLOQUE E)</w:t>
            </w:r>
          </w:p>
        </w:tc>
        <w:tc>
          <w:tcPr>
            <w:tcW w:w="4259" w:type="dxa"/>
            <w:vAlign w:val="center"/>
          </w:tcPr>
          <w:p w:rsidRPr="000B363A" w:rsidR="000B363A" w:rsidRDefault="000B363A" w14:paraId="13197940" w14:textId="77777777">
            <w:pPr>
              <w:pStyle w:val="ListParagraph"/>
              <w:numPr>
                <w:ilvl w:val="0"/>
                <w:numId w:val="4"/>
              </w:numPr>
              <w:pBdr>
                <w:top w:val="nil"/>
                <w:left w:val="nil"/>
                <w:bottom w:val="nil"/>
                <w:right w:val="nil"/>
                <w:between w:val="nil"/>
              </w:pBdr>
              <w:spacing w:after="0"/>
              <w:ind w:left="219" w:hanging="218"/>
              <w:jc w:val="left"/>
              <w:rPr>
                <w:rFonts w:cstheme="minorHAnsi"/>
                <w:i/>
                <w:lang w:val="es-ES_tradnl"/>
              </w:rPr>
            </w:pPr>
            <w:r w:rsidRPr="000B363A">
              <w:rPr>
                <w:rFonts w:cstheme="minorHAnsi"/>
                <w:b/>
              </w:rPr>
              <w:t>Recursos literarios.</w:t>
            </w:r>
            <w:r w:rsidRPr="000B363A">
              <w:rPr>
                <w:rFonts w:cstheme="minorHAnsi"/>
              </w:rPr>
              <w:t xml:space="preserve"> </w:t>
            </w:r>
            <w:r w:rsidRPr="000B363A">
              <w:rPr>
                <w:rFonts w:cstheme="minorHAnsi"/>
                <w:b/>
              </w:rPr>
              <w:t>Cuentos</w:t>
            </w:r>
            <w:r w:rsidRPr="000B363A">
              <w:rPr>
                <w:rFonts w:cstheme="minorHAnsi"/>
                <w:b/>
                <w:bCs/>
              </w:rPr>
              <w:t>:</w:t>
            </w:r>
            <w:r w:rsidRPr="000B363A">
              <w:rPr>
                <w:rFonts w:cstheme="minorHAnsi"/>
              </w:rPr>
              <w:t xml:space="preserve"> </w:t>
            </w:r>
            <w:r w:rsidRPr="000B363A">
              <w:rPr>
                <w:rFonts w:cstheme="minorHAnsi"/>
                <w:i/>
                <w:lang w:val="es-ES_tradnl"/>
              </w:rPr>
              <w:t>Viajando por el mundo; La generosidad; La Sirenita.</w:t>
            </w:r>
          </w:p>
          <w:p w:rsidRPr="000B363A" w:rsidR="000B363A" w:rsidRDefault="000B363A" w14:paraId="534D42CC"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Otros recursos literarios:</w:t>
            </w:r>
            <w:r w:rsidRPr="000B363A">
              <w:rPr>
                <w:rFonts w:cstheme="minorHAnsi"/>
              </w:rPr>
              <w:t xml:space="preserve"> adivinanzas, poesías y refranes.</w:t>
            </w:r>
          </w:p>
          <w:p w:rsidRPr="000B363A" w:rsidR="000B363A" w:rsidRDefault="000B363A" w14:paraId="56086EF0"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Rincón de la lectura y lenguaje oral</w:t>
            </w:r>
            <w:r w:rsidRPr="000B363A">
              <w:rPr>
                <w:rFonts w:cstheme="minorHAnsi"/>
                <w:b/>
                <w:bCs/>
              </w:rPr>
              <w:t>:</w:t>
            </w:r>
            <w:r w:rsidRPr="000B363A">
              <w:rPr>
                <w:rFonts w:cstheme="minorHAnsi"/>
              </w:rPr>
              <w:t xml:space="preserve"> ampliación de la biblioteca del aula incluyendo cuentos, libros, láminas, recortes de revistas e imágenes relacionadas con las temáticas trabajadas: fotografías de la Tierra tomadas desde el espacio y de diferentes paisajes (desiertos, montañas, bosques, volcanes, praderas, sabanas…). Importancia del cuidado de los libros para que puedan ser utilizados por todos.</w:t>
            </w:r>
          </w:p>
        </w:tc>
      </w:tr>
      <w:tr w:rsidRPr="000B363A" w:rsidR="000B363A" w:rsidTr="000B363A" w14:paraId="1C1A27BF" w14:textId="77777777">
        <w:trPr>
          <w:trHeight w:val="324"/>
        </w:trPr>
        <w:tc>
          <w:tcPr>
            <w:tcW w:w="1694" w:type="dxa"/>
            <w:vMerge/>
          </w:tcPr>
          <w:p w:rsidRPr="000B363A" w:rsidR="000B363A" w:rsidP="0019766A" w:rsidRDefault="000B363A" w14:paraId="15FFA28D" w14:textId="77777777">
            <w:pPr>
              <w:widowControl w:val="0"/>
              <w:pBdr>
                <w:top w:val="nil"/>
                <w:left w:val="nil"/>
                <w:bottom w:val="nil"/>
                <w:right w:val="nil"/>
                <w:between w:val="nil"/>
              </w:pBdr>
              <w:spacing w:after="0"/>
              <w:rPr>
                <w:rFonts w:cstheme="minorHAnsi"/>
                <w:b/>
              </w:rPr>
            </w:pPr>
          </w:p>
        </w:tc>
        <w:tc>
          <w:tcPr>
            <w:tcW w:w="1985" w:type="dxa"/>
            <w:shd w:val="clear" w:color="auto" w:fill="DEEAF6" w:themeFill="accent5" w:themeFillTint="33"/>
          </w:tcPr>
          <w:p w:rsidRPr="000B363A" w:rsidR="000B363A" w:rsidP="0019766A" w:rsidRDefault="000B363A" w14:paraId="0B0BA9AF"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5979435D" w14:textId="77777777">
            <w:pPr>
              <w:pBdr>
                <w:top w:val="nil"/>
                <w:left w:val="nil"/>
                <w:bottom w:val="nil"/>
                <w:right w:val="nil"/>
                <w:between w:val="nil"/>
              </w:pBdr>
              <w:spacing w:before="115" w:after="115"/>
              <w:ind w:right="-176"/>
              <w:jc w:val="center"/>
              <w:rPr>
                <w:rFonts w:cstheme="minorHAnsi"/>
                <w:b/>
              </w:rPr>
            </w:pPr>
            <w:r w:rsidRPr="000B363A">
              <w:rPr>
                <w:rFonts w:cstheme="minorHAnsi"/>
                <w:b/>
              </w:rPr>
              <w:t>G. El lenguaje y la expresión plástica y visual</w:t>
            </w:r>
          </w:p>
        </w:tc>
      </w:tr>
      <w:tr w:rsidRPr="000B363A" w:rsidR="000B363A" w:rsidTr="000B363A" w14:paraId="680DACBD" w14:textId="77777777">
        <w:trPr>
          <w:trHeight w:val="979"/>
        </w:trPr>
        <w:tc>
          <w:tcPr>
            <w:tcW w:w="1694" w:type="dxa"/>
            <w:vMerge/>
          </w:tcPr>
          <w:p w:rsidRPr="000B363A" w:rsidR="000B363A" w:rsidP="0019766A" w:rsidRDefault="000B363A" w14:paraId="32737F83" w14:textId="77777777">
            <w:pPr>
              <w:widowControl w:val="0"/>
              <w:pBdr>
                <w:top w:val="nil"/>
                <w:left w:val="nil"/>
                <w:bottom w:val="nil"/>
                <w:right w:val="nil"/>
                <w:between w:val="nil"/>
              </w:pBdr>
              <w:spacing w:after="0"/>
              <w:rPr>
                <w:rFonts w:cstheme="minorHAnsi"/>
                <w:b/>
              </w:rPr>
            </w:pPr>
          </w:p>
        </w:tc>
        <w:tc>
          <w:tcPr>
            <w:tcW w:w="1985" w:type="dxa"/>
            <w:vAlign w:val="center"/>
          </w:tcPr>
          <w:p w:rsidRPr="000B363A" w:rsidR="000B363A" w:rsidP="0019766A" w:rsidRDefault="000B363A" w14:paraId="13EF961D" w14:textId="77777777">
            <w:pPr>
              <w:spacing w:after="0"/>
              <w:rPr>
                <w:rFonts w:cstheme="minorHAnsi"/>
                <w:b/>
              </w:rPr>
            </w:pPr>
            <w:r w:rsidRPr="000B363A">
              <w:rPr>
                <w:rFonts w:cstheme="minorHAnsi"/>
                <w:b/>
                <w:bCs/>
              </w:rPr>
              <w:t>5.4.</w:t>
            </w:r>
            <w:r w:rsidRPr="000B363A">
              <w:rPr>
                <w:rFonts w:cstheme="minorHAnsi"/>
              </w:rPr>
              <w:t xml:space="preserve"> Expresar emociones, ideas y pensamientos a través de manifestaciones artísticas y culturales, disfrutando del proceso creativo.</w:t>
            </w:r>
          </w:p>
        </w:tc>
        <w:tc>
          <w:tcPr>
            <w:tcW w:w="2835" w:type="dxa"/>
            <w:gridSpan w:val="2"/>
            <w:vAlign w:val="center"/>
          </w:tcPr>
          <w:p w:rsidRPr="000B363A" w:rsidR="000B363A" w:rsidRDefault="000B363A" w14:paraId="695EA1FC"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 xml:space="preserve">Intención expresiva de producciones plásticas y pictóricas. </w:t>
            </w:r>
          </w:p>
        </w:tc>
        <w:tc>
          <w:tcPr>
            <w:tcW w:w="4259" w:type="dxa"/>
            <w:vAlign w:val="center"/>
          </w:tcPr>
          <w:p w:rsidRPr="000B363A" w:rsidR="000B363A" w:rsidRDefault="000B363A" w14:paraId="6E793D60" w14:textId="77777777">
            <w:pPr>
              <w:pStyle w:val="ListParagraph"/>
              <w:numPr>
                <w:ilvl w:val="0"/>
                <w:numId w:val="4"/>
              </w:numPr>
              <w:pBdr>
                <w:top w:val="nil"/>
                <w:left w:val="nil"/>
                <w:bottom w:val="nil"/>
                <w:right w:val="nil"/>
                <w:between w:val="nil"/>
              </w:pBdr>
              <w:spacing w:after="0"/>
              <w:ind w:left="219" w:hanging="218"/>
              <w:jc w:val="left"/>
              <w:rPr>
                <w:rFonts w:cstheme="minorHAnsi"/>
              </w:rPr>
            </w:pPr>
            <w:r w:rsidRPr="000B363A">
              <w:rPr>
                <w:rFonts w:cstheme="minorHAnsi"/>
                <w:b/>
              </w:rPr>
              <w:t>Ficha 1.</w:t>
            </w:r>
            <w:r w:rsidRPr="000B363A">
              <w:rPr>
                <w:rFonts w:cstheme="minorHAnsi"/>
              </w:rPr>
              <w:t xml:space="preserve"> Expresión de ideas previas a través de dibujos.</w:t>
            </w:r>
          </w:p>
          <w:p w:rsidRPr="000B363A" w:rsidR="000B363A" w:rsidRDefault="000B363A" w14:paraId="3C347D3E" w14:textId="77777777">
            <w:pPr>
              <w:pStyle w:val="ListParagraph"/>
              <w:numPr>
                <w:ilvl w:val="0"/>
                <w:numId w:val="4"/>
              </w:numPr>
              <w:spacing w:after="0"/>
              <w:ind w:left="219" w:hanging="218"/>
              <w:jc w:val="left"/>
              <w:rPr>
                <w:rFonts w:cstheme="minorHAnsi"/>
              </w:rPr>
            </w:pPr>
            <w:r w:rsidRPr="000B363A">
              <w:rPr>
                <w:rFonts w:cstheme="minorHAnsi"/>
                <w:b/>
              </w:rPr>
              <w:t>Ficha 2.</w:t>
            </w:r>
            <w:r w:rsidRPr="000B363A">
              <w:rPr>
                <w:rFonts w:cstheme="minorHAnsi"/>
              </w:rPr>
              <w:t xml:space="preserve"> Realización de un mural con imágenes de seres vivos, objetos, elementos naturales… que están en la superficie de La Tierra (actividades, juegos y experiencias).</w:t>
            </w:r>
          </w:p>
          <w:p w:rsidRPr="000B363A" w:rsidR="000B363A" w:rsidRDefault="000B363A" w14:paraId="44B5869E" w14:textId="77777777">
            <w:pPr>
              <w:pStyle w:val="ListParagraph"/>
              <w:numPr>
                <w:ilvl w:val="0"/>
                <w:numId w:val="4"/>
              </w:numPr>
              <w:spacing w:after="0"/>
              <w:ind w:left="219" w:hanging="218"/>
              <w:jc w:val="left"/>
              <w:rPr>
                <w:rFonts w:cstheme="minorHAnsi"/>
              </w:rPr>
            </w:pPr>
            <w:r w:rsidRPr="000B363A">
              <w:rPr>
                <w:rFonts w:cstheme="minorHAnsi"/>
                <w:b/>
                <w:bCs/>
              </w:rPr>
              <w:t>Ficha 3.</w:t>
            </w:r>
            <w:r w:rsidRPr="000B363A">
              <w:rPr>
                <w:rFonts w:cstheme="minorHAnsi"/>
              </w:rPr>
              <w:t xml:space="preserve"> Realización de un mural con imágenes de seres vivos, objetos, elementos naturales… que están bajo la superficie de la Tierra (actividades, juegos y experiencias).</w:t>
            </w:r>
          </w:p>
          <w:p w:rsidRPr="000B363A" w:rsidR="000B363A" w:rsidRDefault="000B363A" w14:paraId="02FA461A" w14:textId="77777777">
            <w:pPr>
              <w:pStyle w:val="ListParagraph"/>
              <w:numPr>
                <w:ilvl w:val="0"/>
                <w:numId w:val="4"/>
              </w:numPr>
              <w:spacing w:after="0"/>
              <w:ind w:left="219" w:hanging="218"/>
              <w:jc w:val="left"/>
              <w:rPr>
                <w:rFonts w:cstheme="minorHAnsi"/>
              </w:rPr>
            </w:pPr>
            <w:r w:rsidRPr="000B363A">
              <w:rPr>
                <w:rFonts w:cstheme="minorHAnsi"/>
                <w:b/>
                <w:bCs/>
              </w:rPr>
              <w:t>Ficha 4.</w:t>
            </w:r>
            <w:r w:rsidRPr="000B363A">
              <w:rPr>
                <w:rFonts w:cstheme="minorHAnsi"/>
              </w:rPr>
              <w:t xml:space="preserve"> Realización de dibujos del planeta Tierra (actividades, juegos y experiencias).</w:t>
            </w:r>
          </w:p>
          <w:p w:rsidRPr="000B363A" w:rsidR="000B363A" w:rsidRDefault="000B363A" w14:paraId="565FF9BC" w14:textId="77777777">
            <w:pPr>
              <w:pStyle w:val="ListParagraph"/>
              <w:numPr>
                <w:ilvl w:val="0"/>
                <w:numId w:val="4"/>
              </w:numPr>
              <w:spacing w:after="0"/>
              <w:ind w:left="219" w:hanging="218"/>
              <w:jc w:val="left"/>
              <w:rPr>
                <w:rFonts w:cstheme="minorHAnsi"/>
              </w:rPr>
            </w:pPr>
            <w:r w:rsidRPr="000B363A">
              <w:rPr>
                <w:rFonts w:cstheme="minorHAnsi"/>
                <w:b/>
              </w:rPr>
              <w:lastRenderedPageBreak/>
              <w:t>Ficha 9.</w:t>
            </w:r>
            <w:r w:rsidRPr="000B363A">
              <w:rPr>
                <w:rFonts w:cstheme="minorHAnsi"/>
              </w:rPr>
              <w:t xml:space="preserve"> </w:t>
            </w:r>
          </w:p>
          <w:p w:rsidRPr="000B363A" w:rsidR="000B363A" w:rsidRDefault="000B363A" w14:paraId="3AFC742C" w14:textId="77777777">
            <w:pPr>
              <w:numPr>
                <w:ilvl w:val="0"/>
                <w:numId w:val="5"/>
              </w:numPr>
              <w:spacing w:before="0" w:after="0"/>
              <w:ind w:left="490" w:hanging="283"/>
              <w:rPr>
                <w:rFonts w:cstheme="minorHAnsi"/>
              </w:rPr>
            </w:pPr>
            <w:r w:rsidRPr="000B363A">
              <w:rPr>
                <w:rFonts w:cstheme="minorHAnsi"/>
              </w:rPr>
              <w:t>Adquisición de técnica de mezclas de colores. Color rosa.</w:t>
            </w:r>
          </w:p>
          <w:p w:rsidRPr="000B363A" w:rsidR="000B363A" w:rsidRDefault="000B363A" w14:paraId="0201826C" w14:textId="77777777">
            <w:pPr>
              <w:numPr>
                <w:ilvl w:val="0"/>
                <w:numId w:val="5"/>
              </w:numPr>
              <w:spacing w:before="0" w:after="0"/>
              <w:ind w:left="490" w:hanging="283"/>
              <w:rPr>
                <w:rFonts w:cstheme="minorHAnsi"/>
              </w:rPr>
            </w:pPr>
            <w:r w:rsidRPr="000B363A">
              <w:rPr>
                <w:rFonts w:cstheme="minorHAnsi"/>
              </w:rPr>
              <w:t>Realización de tres murales con las imágenes de los seres vivos presentes en el fondo marino: peces, anémonas y corales (actividades, juegos y experiencias).</w:t>
            </w:r>
          </w:p>
          <w:p w:rsidRPr="000B363A" w:rsidR="000B363A" w:rsidRDefault="000B363A" w14:paraId="0EF512D3" w14:textId="77777777">
            <w:pPr>
              <w:pStyle w:val="ListParagraph"/>
              <w:numPr>
                <w:ilvl w:val="0"/>
                <w:numId w:val="4"/>
              </w:numPr>
              <w:spacing w:after="0"/>
              <w:ind w:left="219" w:hanging="218"/>
              <w:jc w:val="left"/>
              <w:rPr>
                <w:rFonts w:cstheme="minorHAnsi"/>
              </w:rPr>
            </w:pPr>
            <w:r w:rsidRPr="000B363A">
              <w:rPr>
                <w:rFonts w:cstheme="minorHAnsi"/>
                <w:b/>
                <w:bCs/>
              </w:rPr>
              <w:t>Ficha 10.</w:t>
            </w:r>
            <w:r w:rsidRPr="000B363A">
              <w:rPr>
                <w:rFonts w:cstheme="minorHAnsi"/>
              </w:rPr>
              <w:t xml:space="preserve"> Realización de dibujos de ríos y océanos (actividades, juegos y experiencias).</w:t>
            </w:r>
          </w:p>
          <w:p w:rsidRPr="000B363A" w:rsidR="000B363A" w:rsidRDefault="000B363A" w14:paraId="6ADFD4DC" w14:textId="77777777">
            <w:pPr>
              <w:pStyle w:val="ListParagraph"/>
              <w:numPr>
                <w:ilvl w:val="0"/>
                <w:numId w:val="4"/>
              </w:numPr>
              <w:spacing w:after="0"/>
              <w:ind w:left="219" w:hanging="218"/>
              <w:jc w:val="left"/>
              <w:rPr>
                <w:rFonts w:cstheme="minorHAnsi"/>
              </w:rPr>
            </w:pPr>
            <w:r w:rsidRPr="000B363A">
              <w:rPr>
                <w:rFonts w:cstheme="minorHAnsi"/>
                <w:b/>
              </w:rPr>
              <w:t>Ficha 11.</w:t>
            </w:r>
            <w:r w:rsidRPr="000B363A">
              <w:rPr>
                <w:rFonts w:cstheme="minorHAnsi"/>
              </w:rPr>
              <w:t xml:space="preserve"> Realización de murales con las imágenes de paisajes helados donde puedan y no vivir las personas (actividades, juegos y experiencias).</w:t>
            </w:r>
          </w:p>
          <w:p w:rsidRPr="000B363A" w:rsidR="000B363A" w:rsidRDefault="000B363A" w14:paraId="27F5F336" w14:textId="77777777">
            <w:pPr>
              <w:pStyle w:val="ListParagraph"/>
              <w:numPr>
                <w:ilvl w:val="0"/>
                <w:numId w:val="4"/>
              </w:numPr>
              <w:spacing w:after="0"/>
              <w:ind w:left="219" w:hanging="218"/>
              <w:jc w:val="left"/>
              <w:rPr>
                <w:rFonts w:cstheme="minorHAnsi"/>
              </w:rPr>
            </w:pPr>
            <w:r w:rsidRPr="000B363A">
              <w:rPr>
                <w:rFonts w:cstheme="minorHAnsi"/>
                <w:b/>
              </w:rPr>
              <w:t>Ficha 13.</w:t>
            </w:r>
            <w:r w:rsidRPr="000B363A">
              <w:rPr>
                <w:rFonts w:cstheme="minorHAnsi"/>
              </w:rPr>
              <w:t xml:space="preserve"> Identificación y reconocimiento del color rojo y amarillo (actividades, juegos y experiencias).</w:t>
            </w:r>
          </w:p>
          <w:p w:rsidRPr="000B363A" w:rsidR="000B363A" w:rsidRDefault="000B363A" w14:paraId="218018B0" w14:textId="77777777">
            <w:pPr>
              <w:pStyle w:val="ListParagraph"/>
              <w:numPr>
                <w:ilvl w:val="0"/>
                <w:numId w:val="4"/>
              </w:numPr>
              <w:spacing w:after="0"/>
              <w:ind w:left="219" w:hanging="218"/>
              <w:jc w:val="left"/>
              <w:rPr>
                <w:rFonts w:cstheme="minorHAnsi"/>
              </w:rPr>
            </w:pPr>
            <w:r w:rsidRPr="000B363A">
              <w:rPr>
                <w:rFonts w:cstheme="minorHAnsi"/>
                <w:b/>
                <w:bCs/>
              </w:rPr>
              <w:t>Ficha 14.</w:t>
            </w:r>
          </w:p>
          <w:p w:rsidRPr="000B363A" w:rsidR="000B363A" w:rsidRDefault="000B363A" w14:paraId="4A3FE902" w14:textId="77777777">
            <w:pPr>
              <w:numPr>
                <w:ilvl w:val="0"/>
                <w:numId w:val="5"/>
              </w:numPr>
              <w:spacing w:before="0" w:after="0"/>
              <w:ind w:left="490" w:hanging="283"/>
              <w:rPr>
                <w:rFonts w:cstheme="minorHAnsi"/>
              </w:rPr>
            </w:pPr>
            <w:r w:rsidRPr="000B363A">
              <w:rPr>
                <w:rFonts w:cstheme="minorHAnsi"/>
              </w:rPr>
              <w:t xml:space="preserve">Realización de dibujos de montañas con diferentes alturas. </w:t>
            </w:r>
          </w:p>
          <w:p w:rsidRPr="000B363A" w:rsidR="000B363A" w:rsidRDefault="000B363A" w14:paraId="10DAE019" w14:textId="77777777">
            <w:pPr>
              <w:numPr>
                <w:ilvl w:val="0"/>
                <w:numId w:val="5"/>
              </w:numPr>
              <w:spacing w:before="0" w:after="0"/>
              <w:ind w:left="490" w:hanging="283"/>
              <w:rPr>
                <w:rFonts w:cstheme="minorHAnsi"/>
              </w:rPr>
            </w:pPr>
            <w:r w:rsidRPr="000B363A">
              <w:rPr>
                <w:rFonts w:cstheme="minorHAnsi"/>
              </w:rPr>
              <w:t>Comparación atendiendo a la altura.</w:t>
            </w:r>
          </w:p>
          <w:p w:rsidRPr="000B363A" w:rsidR="000B363A" w:rsidRDefault="000B363A" w14:paraId="37D3E7EA" w14:textId="77777777">
            <w:pPr>
              <w:numPr>
                <w:ilvl w:val="0"/>
                <w:numId w:val="5"/>
              </w:numPr>
              <w:spacing w:before="0" w:after="0"/>
              <w:ind w:left="490" w:hanging="283"/>
              <w:rPr>
                <w:rFonts w:cstheme="minorHAnsi"/>
              </w:rPr>
            </w:pPr>
            <w:r w:rsidRPr="000B363A">
              <w:rPr>
                <w:rFonts w:cstheme="minorHAnsi"/>
              </w:rPr>
              <w:t>Realización de dibujos de teleféricos (actividades, juegos y experiencias).</w:t>
            </w:r>
          </w:p>
          <w:p w:rsidRPr="000B363A" w:rsidR="000B363A" w:rsidRDefault="000B363A" w14:paraId="5774C4C3" w14:textId="77777777">
            <w:pPr>
              <w:pStyle w:val="ListParagraph"/>
              <w:numPr>
                <w:ilvl w:val="0"/>
                <w:numId w:val="4"/>
              </w:numPr>
              <w:spacing w:after="0"/>
              <w:ind w:left="219" w:hanging="218"/>
              <w:jc w:val="left"/>
              <w:rPr>
                <w:rFonts w:cstheme="minorHAnsi"/>
              </w:rPr>
            </w:pPr>
            <w:r w:rsidRPr="000B363A">
              <w:rPr>
                <w:rFonts w:cstheme="minorHAnsi"/>
                <w:b/>
                <w:bCs/>
              </w:rPr>
              <w:t>Ficha 16.</w:t>
            </w:r>
            <w:r w:rsidRPr="000B363A">
              <w:rPr>
                <w:rFonts w:cstheme="minorHAnsi"/>
              </w:rPr>
              <w:t xml:space="preserve"> Realización de dibujos de volcanes (actividades, juegos y experiencias).</w:t>
            </w:r>
          </w:p>
          <w:p w:rsidRPr="000B363A" w:rsidR="000B363A" w:rsidRDefault="000B363A" w14:paraId="35AD54FE" w14:textId="77777777">
            <w:pPr>
              <w:pStyle w:val="ListParagraph"/>
              <w:numPr>
                <w:ilvl w:val="0"/>
                <w:numId w:val="4"/>
              </w:numPr>
              <w:spacing w:after="0"/>
              <w:ind w:left="219" w:hanging="218"/>
              <w:jc w:val="left"/>
              <w:rPr>
                <w:rFonts w:cstheme="minorHAnsi"/>
              </w:rPr>
            </w:pPr>
            <w:r w:rsidRPr="000B363A">
              <w:rPr>
                <w:rFonts w:cstheme="minorHAnsi"/>
                <w:b/>
              </w:rPr>
              <w:t>Ficha 17.</w:t>
            </w:r>
            <w:r w:rsidRPr="000B363A">
              <w:rPr>
                <w:rFonts w:cstheme="minorHAnsi"/>
                <w:bCs/>
              </w:rPr>
              <w:t xml:space="preserve"> </w:t>
            </w:r>
            <w:r w:rsidRPr="000B363A">
              <w:rPr>
                <w:rFonts w:cstheme="minorHAnsi"/>
              </w:rPr>
              <w:t>Realización de murales con las imágenes de desiertos, viviendas características de estos lugares, animales y personas que los habitan (actividades, juegos y experiencias).</w:t>
            </w:r>
          </w:p>
          <w:p w:rsidRPr="000B363A" w:rsidR="000B363A" w:rsidRDefault="000B363A" w14:paraId="55A25A2E" w14:textId="77777777">
            <w:pPr>
              <w:pStyle w:val="ListParagraph"/>
              <w:numPr>
                <w:ilvl w:val="0"/>
                <w:numId w:val="4"/>
              </w:numPr>
              <w:spacing w:after="0"/>
              <w:ind w:left="219" w:hanging="218"/>
              <w:jc w:val="left"/>
              <w:rPr>
                <w:rFonts w:cstheme="minorHAnsi"/>
              </w:rPr>
            </w:pPr>
            <w:r w:rsidRPr="000B363A">
              <w:rPr>
                <w:rFonts w:cstheme="minorHAnsi"/>
                <w:b/>
                <w:bCs/>
              </w:rPr>
              <w:t>Ficha 18.</w:t>
            </w:r>
            <w:r w:rsidRPr="000B363A">
              <w:rPr>
                <w:rFonts w:cstheme="minorHAnsi"/>
              </w:rPr>
              <w:t xml:space="preserve"> Elaboración de un penacho indio (actividades, juegos y experiencias).</w:t>
            </w:r>
          </w:p>
          <w:p w:rsidRPr="000B363A" w:rsidR="000B363A" w:rsidRDefault="000B363A" w14:paraId="506A829B" w14:textId="77777777">
            <w:pPr>
              <w:pStyle w:val="ListParagraph"/>
              <w:numPr>
                <w:ilvl w:val="0"/>
                <w:numId w:val="4"/>
              </w:numPr>
              <w:spacing w:after="0"/>
              <w:ind w:left="219" w:hanging="218"/>
              <w:jc w:val="left"/>
              <w:rPr>
                <w:rFonts w:cstheme="minorHAnsi"/>
              </w:rPr>
            </w:pPr>
            <w:r w:rsidRPr="000B363A">
              <w:rPr>
                <w:rFonts w:cstheme="minorHAnsi"/>
                <w:b/>
                <w:bCs/>
              </w:rPr>
              <w:t>Ficha 20.</w:t>
            </w:r>
            <w:r w:rsidRPr="000B363A">
              <w:rPr>
                <w:rFonts w:cstheme="minorHAnsi"/>
              </w:rPr>
              <w:t xml:space="preserve"> Realización de dibujos de paisajes (actividades, juegos y experiencias).</w:t>
            </w:r>
          </w:p>
          <w:p w:rsidRPr="000B363A" w:rsidR="000B363A" w:rsidRDefault="000B363A" w14:paraId="212163BB" w14:textId="77777777">
            <w:pPr>
              <w:pStyle w:val="ListParagraph"/>
              <w:numPr>
                <w:ilvl w:val="0"/>
                <w:numId w:val="4"/>
              </w:numPr>
              <w:spacing w:after="0"/>
              <w:ind w:left="219" w:hanging="218"/>
              <w:jc w:val="left"/>
              <w:rPr>
                <w:rFonts w:cstheme="minorHAnsi"/>
              </w:rPr>
            </w:pPr>
            <w:r w:rsidRPr="000B363A">
              <w:rPr>
                <w:rFonts w:cstheme="minorHAnsi"/>
                <w:b/>
              </w:rPr>
              <w:t>Ficha 22.</w:t>
            </w:r>
            <w:r w:rsidRPr="000B363A">
              <w:rPr>
                <w:rFonts w:cstheme="minorHAnsi"/>
              </w:rPr>
              <w:t xml:space="preserve"> Realización dibujos de medios de transporte (actividades, juegos y experiencias).</w:t>
            </w:r>
          </w:p>
          <w:p w:rsidRPr="000B363A" w:rsidR="000B363A" w:rsidRDefault="000B363A" w14:paraId="18FBB43C" w14:textId="77777777">
            <w:pPr>
              <w:pStyle w:val="ListParagraph"/>
              <w:numPr>
                <w:ilvl w:val="0"/>
                <w:numId w:val="4"/>
              </w:numPr>
              <w:spacing w:after="0"/>
              <w:ind w:left="219" w:hanging="218"/>
              <w:jc w:val="left"/>
              <w:rPr>
                <w:rFonts w:cstheme="minorHAnsi"/>
              </w:rPr>
            </w:pPr>
            <w:r w:rsidRPr="000B363A">
              <w:rPr>
                <w:rFonts w:cstheme="minorHAnsi"/>
                <w:b/>
                <w:bCs/>
              </w:rPr>
              <w:lastRenderedPageBreak/>
              <w:t>Ficha 28.</w:t>
            </w:r>
            <w:r w:rsidRPr="000B363A">
              <w:rPr>
                <w:rFonts w:cstheme="minorHAnsi"/>
              </w:rPr>
              <w:t xml:space="preserve"> Realización de dibujos de instrumentos musicales de viento o de percusión (actividades, juegos y experiencias).</w:t>
            </w:r>
          </w:p>
          <w:p w:rsidRPr="000B363A" w:rsidR="000B363A" w:rsidRDefault="000B363A" w14:paraId="0B3E1739"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Actividades plásticas sugeridas en la Propuesta didáctica.</w:t>
            </w:r>
          </w:p>
        </w:tc>
      </w:tr>
      <w:tr w:rsidRPr="000B363A" w:rsidR="000B363A" w:rsidTr="000B363A" w14:paraId="73719A1E" w14:textId="77777777">
        <w:trPr>
          <w:trHeight w:val="291"/>
        </w:trPr>
        <w:tc>
          <w:tcPr>
            <w:tcW w:w="1694" w:type="dxa"/>
            <w:vMerge/>
          </w:tcPr>
          <w:p w:rsidRPr="000B363A" w:rsidR="000B363A" w:rsidP="0019766A" w:rsidRDefault="000B363A" w14:paraId="6FA8AFFD" w14:textId="77777777">
            <w:pPr>
              <w:widowControl w:val="0"/>
              <w:pBdr>
                <w:top w:val="nil"/>
                <w:left w:val="nil"/>
                <w:bottom w:val="nil"/>
                <w:right w:val="nil"/>
                <w:between w:val="nil"/>
              </w:pBdr>
              <w:spacing w:after="0"/>
              <w:rPr>
                <w:rFonts w:cstheme="minorHAnsi"/>
                <w:b/>
              </w:rPr>
            </w:pPr>
          </w:p>
        </w:tc>
        <w:tc>
          <w:tcPr>
            <w:tcW w:w="1985" w:type="dxa"/>
            <w:shd w:val="clear" w:color="auto" w:fill="DEEAF6" w:themeFill="accent5" w:themeFillTint="33"/>
          </w:tcPr>
          <w:p w:rsidRPr="000B363A" w:rsidR="000B363A" w:rsidP="0019766A" w:rsidRDefault="000B363A" w14:paraId="35747B3E" w14:textId="77777777">
            <w:pPr>
              <w:spacing w:before="115" w:after="115"/>
              <w:ind w:right="-176"/>
              <w:jc w:val="center"/>
              <w:rPr>
                <w:rFonts w:cstheme="minorHAnsi"/>
                <w:b/>
              </w:rPr>
            </w:pPr>
          </w:p>
        </w:tc>
        <w:tc>
          <w:tcPr>
            <w:tcW w:w="7094" w:type="dxa"/>
            <w:gridSpan w:val="3"/>
            <w:shd w:val="clear" w:color="auto" w:fill="DEEAF6" w:themeFill="accent5" w:themeFillTint="33"/>
          </w:tcPr>
          <w:p w:rsidRPr="000B363A" w:rsidR="000B363A" w:rsidP="0019766A" w:rsidRDefault="000B363A" w14:paraId="50A8B697" w14:textId="77777777">
            <w:pPr>
              <w:pBdr>
                <w:top w:val="nil"/>
                <w:left w:val="nil"/>
                <w:bottom w:val="nil"/>
                <w:right w:val="nil"/>
                <w:between w:val="nil"/>
              </w:pBdr>
              <w:spacing w:before="115" w:after="115"/>
              <w:ind w:right="-176"/>
              <w:jc w:val="center"/>
              <w:rPr>
                <w:rFonts w:cstheme="minorHAnsi"/>
                <w:b/>
              </w:rPr>
            </w:pPr>
            <w:r w:rsidRPr="000B363A">
              <w:rPr>
                <w:rFonts w:cstheme="minorHAnsi"/>
                <w:b/>
              </w:rPr>
              <w:t>E. Aproximación a la educación literaria</w:t>
            </w:r>
          </w:p>
        </w:tc>
      </w:tr>
      <w:tr w:rsidRPr="000B363A" w:rsidR="000B363A" w:rsidTr="000B363A" w14:paraId="13A0ABEF" w14:textId="77777777">
        <w:trPr>
          <w:trHeight w:val="548"/>
        </w:trPr>
        <w:tc>
          <w:tcPr>
            <w:tcW w:w="1694" w:type="dxa"/>
            <w:vMerge/>
          </w:tcPr>
          <w:p w:rsidRPr="000B363A" w:rsidR="000B363A" w:rsidP="0019766A" w:rsidRDefault="000B363A" w14:paraId="683253E0" w14:textId="77777777">
            <w:pPr>
              <w:widowControl w:val="0"/>
              <w:pBdr>
                <w:top w:val="nil"/>
                <w:left w:val="nil"/>
                <w:bottom w:val="nil"/>
                <w:right w:val="nil"/>
                <w:between w:val="nil"/>
              </w:pBdr>
              <w:spacing w:after="0"/>
              <w:rPr>
                <w:rFonts w:cstheme="minorHAnsi"/>
                <w:b/>
              </w:rPr>
            </w:pPr>
          </w:p>
        </w:tc>
        <w:tc>
          <w:tcPr>
            <w:tcW w:w="1985" w:type="dxa"/>
            <w:vAlign w:val="center"/>
          </w:tcPr>
          <w:p w:rsidRPr="000B363A" w:rsidR="000B363A" w:rsidP="0019766A" w:rsidRDefault="000B363A" w14:paraId="6DC8B6A0" w14:textId="77777777">
            <w:pPr>
              <w:spacing w:after="0"/>
              <w:rPr>
                <w:rFonts w:cstheme="minorHAnsi"/>
                <w:b/>
              </w:rPr>
            </w:pPr>
            <w:r w:rsidRPr="000B363A">
              <w:rPr>
                <w:rFonts w:cstheme="minorHAnsi"/>
                <w:b/>
                <w:bCs/>
              </w:rPr>
              <w:t xml:space="preserve">5.5. </w:t>
            </w:r>
            <w:r w:rsidRPr="000B363A">
              <w:rPr>
                <w:rFonts w:cstheme="minorHAnsi"/>
              </w:rPr>
              <w:t>Expresar gustos, preferencias y opiniones sobre distintas manifestaciones artísticas, explicando las emociones que produce su disfrute.</w:t>
            </w:r>
          </w:p>
        </w:tc>
        <w:tc>
          <w:tcPr>
            <w:tcW w:w="2835" w:type="dxa"/>
            <w:gridSpan w:val="2"/>
            <w:vAlign w:val="center"/>
          </w:tcPr>
          <w:p w:rsidRPr="000B363A" w:rsidR="000B363A" w:rsidRDefault="000B363A" w14:paraId="48131ACD"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Vínculos afectivos y lúdicos con los textos literarios.</w:t>
            </w:r>
          </w:p>
          <w:p w:rsidRPr="000B363A" w:rsidR="000B363A" w:rsidRDefault="000B363A" w14:paraId="1FF7FBEC" w14:textId="77777777">
            <w:pPr>
              <w:widowControl w:val="0"/>
              <w:numPr>
                <w:ilvl w:val="1"/>
                <w:numId w:val="4"/>
              </w:numPr>
              <w:pBdr>
                <w:top w:val="nil"/>
                <w:left w:val="nil"/>
                <w:bottom w:val="nil"/>
                <w:right w:val="nil"/>
                <w:between w:val="nil"/>
              </w:pBdr>
              <w:tabs>
                <w:tab w:val="left" w:pos="280"/>
              </w:tabs>
              <w:spacing w:before="0" w:after="0"/>
              <w:ind w:left="178" w:right="120" w:hanging="244"/>
              <w:rPr>
                <w:rFonts w:cstheme="minorHAnsi"/>
              </w:rPr>
            </w:pPr>
            <w:r w:rsidRPr="000B363A">
              <w:rPr>
                <w:rFonts w:cstheme="minorHAnsi"/>
              </w:rPr>
              <w:t>Conversaciones y diálogos en torno a textos literarios libres de todo tipo de prejuicios y estereotipos.</w:t>
            </w:r>
          </w:p>
        </w:tc>
        <w:tc>
          <w:tcPr>
            <w:tcW w:w="4259" w:type="dxa"/>
            <w:vAlign w:val="center"/>
          </w:tcPr>
          <w:p w:rsidRPr="000B363A" w:rsidR="000B363A" w:rsidRDefault="000B363A" w14:paraId="07885139" w14:textId="77777777">
            <w:pPr>
              <w:pStyle w:val="ListParagraph"/>
              <w:numPr>
                <w:ilvl w:val="0"/>
                <w:numId w:val="4"/>
              </w:numPr>
              <w:pBdr>
                <w:top w:val="nil"/>
                <w:left w:val="nil"/>
                <w:bottom w:val="nil"/>
                <w:right w:val="nil"/>
                <w:between w:val="nil"/>
              </w:pBdr>
              <w:spacing w:after="0"/>
              <w:ind w:left="219" w:hanging="218"/>
              <w:jc w:val="left"/>
              <w:rPr>
                <w:rFonts w:cstheme="minorHAnsi"/>
                <w:b/>
              </w:rPr>
            </w:pPr>
            <w:r w:rsidRPr="000B363A">
              <w:rPr>
                <w:rFonts w:cstheme="minorHAnsi"/>
                <w:b/>
              </w:rPr>
              <w:t>Recursos literarios:</w:t>
            </w:r>
            <w:r w:rsidRPr="000B363A">
              <w:rPr>
                <w:rFonts w:cstheme="minorHAnsi"/>
              </w:rPr>
              <w:t xml:space="preserve"> cuentos, adivinanzas, poesías y refranes.</w:t>
            </w:r>
          </w:p>
        </w:tc>
      </w:tr>
    </w:tbl>
    <w:p w:rsidR="000B363A" w:rsidP="007064A3" w:rsidRDefault="000B363A" w14:paraId="6E029474" w14:textId="77777777">
      <w:pPr>
        <w:tabs>
          <w:tab w:val="left" w:pos="3234"/>
        </w:tabs>
        <w:rPr>
          <w:rFonts w:cstheme="minorHAnsi"/>
          <w:lang w:eastAsia="en-US"/>
        </w:rPr>
      </w:pP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32"/>
      </w:tblGrid>
      <w:tr w:rsidRPr="00602DC8" w:rsidR="00830DEC" w:rsidTr="00602DC8" w14:paraId="57F6FEB6" w14:textId="77777777">
        <w:tc>
          <w:tcPr>
            <w:tcW w:w="10632" w:type="dxa"/>
            <w:shd w:val="clear" w:color="auto" w:fill="92D050"/>
          </w:tcPr>
          <w:p w:rsidRPr="00602DC8" w:rsidR="00830DEC" w:rsidP="00A77202" w:rsidRDefault="00830DEC" w14:paraId="3BF242BC" w14:textId="77777777">
            <w:pPr>
              <w:spacing w:before="115" w:after="115"/>
              <w:ind w:right="-176"/>
              <w:jc w:val="center"/>
              <w:rPr>
                <w:rFonts w:cstheme="minorHAnsi"/>
                <w:b/>
              </w:rPr>
            </w:pPr>
            <w:r w:rsidRPr="00602DC8">
              <w:rPr>
                <w:rFonts w:cstheme="minorHAnsi"/>
                <w:b/>
                <w:color w:val="FFFFFF" w:themeColor="background1"/>
              </w:rPr>
              <w:t>PROYECTO LINGÜÍSTICO</w:t>
            </w:r>
          </w:p>
        </w:tc>
      </w:tr>
      <w:tr w:rsidRPr="00602DC8" w:rsidR="00830DEC" w:rsidTr="00602DC8" w14:paraId="7CA11154" w14:textId="77777777">
        <w:tc>
          <w:tcPr>
            <w:tcW w:w="10632" w:type="dxa"/>
          </w:tcPr>
          <w:p w:rsidRPr="00211CB9" w:rsidR="00602DC8" w:rsidP="00602DC8" w:rsidRDefault="00602DC8" w14:paraId="0E6D9141" w14:textId="77777777">
            <w:pPr>
              <w:pBdr>
                <w:top w:val="nil"/>
                <w:left w:val="nil"/>
                <w:bottom w:val="nil"/>
                <w:right w:val="nil"/>
                <w:between w:val="nil"/>
              </w:pBdr>
              <w:spacing w:before="0" w:after="0"/>
              <w:rPr>
                <w:rFonts w:cstheme="minorHAnsi"/>
                <w:b/>
                <w:sz w:val="22"/>
                <w:szCs w:val="22"/>
              </w:rPr>
            </w:pPr>
          </w:p>
          <w:p w:rsidRPr="00211CB9" w:rsidR="00211CB9" w:rsidP="00211CB9" w:rsidRDefault="00211CB9" w14:paraId="0D191CDC" w14:textId="77777777">
            <w:pPr>
              <w:pBdr>
                <w:top w:val="nil"/>
                <w:left w:val="nil"/>
                <w:bottom w:val="nil"/>
                <w:right w:val="nil"/>
                <w:between w:val="nil"/>
              </w:pBdr>
              <w:spacing w:before="0" w:after="0"/>
              <w:rPr>
                <w:rFonts w:cstheme="minorHAnsi"/>
                <w:lang w:val="es-ES_tradnl"/>
              </w:rPr>
            </w:pPr>
            <w:r w:rsidRPr="00211CB9">
              <w:rPr>
                <w:rFonts w:cstheme="minorHAnsi"/>
                <w:b/>
              </w:rPr>
              <w:t xml:space="preserve">Vocabulario de la unidad: </w:t>
            </w:r>
            <w:r w:rsidRPr="00211CB9">
              <w:rPr>
                <w:rFonts w:cstheme="minorHAnsi"/>
                <w:lang w:val="es-ES_tradnl"/>
              </w:rPr>
              <w:t xml:space="preserve">Tierra, nube, montaña, río, globo, mapa, volcán, lupa, piloto, mochila, desierto, pradera, Sol, Luna, mar, raíz, madriguera, continente, lago, playa, nieve, invierno, país, ciudad, pueblo, tren, barco, globo, avioneta, avión, sabana, estepa… </w:t>
            </w:r>
          </w:p>
          <w:p w:rsidRPr="00211CB9" w:rsidR="00211CB9" w:rsidP="00211CB9" w:rsidRDefault="00211CB9" w14:paraId="1774EB08" w14:textId="77777777">
            <w:pPr>
              <w:pBdr>
                <w:top w:val="nil"/>
                <w:left w:val="nil"/>
                <w:bottom w:val="nil"/>
                <w:right w:val="nil"/>
                <w:between w:val="nil"/>
              </w:pBdr>
              <w:spacing w:before="0" w:after="0"/>
              <w:rPr>
                <w:rFonts w:cstheme="minorHAnsi"/>
              </w:rPr>
            </w:pPr>
            <w:r w:rsidRPr="00211CB9">
              <w:rPr>
                <w:rFonts w:cstheme="minorHAnsi"/>
              </w:rPr>
              <w:t>Algunas palabras y expresiones muy sencillas, relacionadas con el vocabulario básico de la unidad, en otros lenguajes presentes en el aula, incluida la lengua de signos</w:t>
            </w:r>
          </w:p>
          <w:p w:rsidRPr="00211CB9" w:rsidR="00211CB9" w:rsidP="00211CB9" w:rsidRDefault="00211CB9" w14:paraId="7B6953D7" w14:textId="77777777">
            <w:pPr>
              <w:spacing w:before="0" w:after="0"/>
              <w:rPr>
                <w:rFonts w:cstheme="minorHAnsi"/>
                <w:b/>
              </w:rPr>
            </w:pPr>
            <w:r w:rsidRPr="00211CB9">
              <w:rPr>
                <w:rFonts w:cstheme="minorHAnsi"/>
                <w:b/>
              </w:rPr>
              <w:t xml:space="preserve">Desarrollo de la expresión oral. Objetivos: </w:t>
            </w:r>
          </w:p>
          <w:p w:rsidRPr="00211CB9" w:rsidR="00211CB9" w:rsidRDefault="00211CB9" w14:paraId="12C25951"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Formar estructuras gramaticales más complejas.</w:t>
            </w:r>
          </w:p>
          <w:p w:rsidRPr="00211CB9" w:rsidR="00211CB9" w:rsidRDefault="00211CB9" w14:paraId="44E935CB"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Iniciar a los niños y niñas en el uso del adjetivo.</w:t>
            </w:r>
          </w:p>
          <w:p w:rsidRPr="00211CB9" w:rsidR="00211CB9" w:rsidP="00211CB9" w:rsidRDefault="00211CB9" w14:paraId="41C17D85" w14:textId="77777777">
            <w:pPr>
              <w:spacing w:before="0" w:after="0"/>
              <w:ind w:left="34"/>
              <w:rPr>
                <w:rFonts w:cstheme="minorHAnsi"/>
                <w:i/>
                <w:lang w:val="es-ES_tradnl"/>
              </w:rPr>
            </w:pPr>
            <w:r w:rsidRPr="00211CB9">
              <w:rPr>
                <w:rFonts w:cstheme="minorHAnsi"/>
                <w:b/>
              </w:rPr>
              <w:t xml:space="preserve">Cuentos: </w:t>
            </w:r>
            <w:r w:rsidRPr="00211CB9">
              <w:rPr>
                <w:rFonts w:cstheme="minorHAnsi"/>
                <w:i/>
                <w:lang w:val="es-ES_tradnl"/>
              </w:rPr>
              <w:t>Viajando por el mundo; La generosidad; La Sirenita.</w:t>
            </w:r>
          </w:p>
          <w:p w:rsidRPr="00211CB9" w:rsidR="00211CB9" w:rsidP="00211CB9" w:rsidRDefault="00211CB9" w14:paraId="36F929D0" w14:textId="77777777">
            <w:pPr>
              <w:spacing w:before="0" w:after="0"/>
              <w:ind w:left="357" w:hanging="357"/>
              <w:rPr>
                <w:rFonts w:cstheme="minorHAnsi"/>
                <w:b/>
              </w:rPr>
            </w:pPr>
            <w:r w:rsidRPr="00211CB9">
              <w:rPr>
                <w:rFonts w:cstheme="minorHAnsi"/>
                <w:b/>
              </w:rPr>
              <w:t>Otros recursos literarios:</w:t>
            </w:r>
          </w:p>
          <w:p w:rsidRPr="00211CB9" w:rsidR="00211CB9" w:rsidRDefault="00211CB9" w14:paraId="0FC5E9E1"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 xml:space="preserve">Poesías: </w:t>
            </w:r>
            <w:r w:rsidRPr="00211CB9">
              <w:rPr>
                <w:rFonts w:cstheme="minorHAnsi"/>
                <w:i/>
                <w:iCs/>
              </w:rPr>
              <w:t>La Tierra; Los continentes; La plaza; Mi ciudad; Los peces van a la escuela; El desierto; En invierno.</w:t>
            </w:r>
          </w:p>
          <w:p w:rsidRPr="00211CB9" w:rsidR="00211CB9" w:rsidRDefault="00211CB9" w14:paraId="36AA23FF"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 xml:space="preserve">Adivinanzas: </w:t>
            </w:r>
            <w:r w:rsidRPr="00211CB9">
              <w:rPr>
                <w:rFonts w:cstheme="minorHAnsi"/>
                <w:i/>
                <w:iCs/>
              </w:rPr>
              <w:t>La Tierra; La estrella de mar.</w:t>
            </w:r>
          </w:p>
          <w:p w:rsidRPr="00211CB9" w:rsidR="00211CB9" w:rsidRDefault="00211CB9" w14:paraId="3833BD83" w14:textId="77777777">
            <w:pPr>
              <w:numPr>
                <w:ilvl w:val="0"/>
                <w:numId w:val="3"/>
              </w:numPr>
              <w:pBdr>
                <w:top w:val="nil"/>
                <w:left w:val="nil"/>
                <w:bottom w:val="nil"/>
                <w:right w:val="nil"/>
                <w:between w:val="nil"/>
              </w:pBdr>
              <w:spacing w:before="0" w:after="0"/>
              <w:ind w:left="261" w:hanging="261"/>
              <w:rPr>
                <w:rFonts w:cstheme="minorHAnsi"/>
              </w:rPr>
            </w:pPr>
            <w:r w:rsidRPr="00211CB9">
              <w:rPr>
                <w:rFonts w:cstheme="minorHAnsi"/>
              </w:rPr>
              <w:t>Trabalenguas.</w:t>
            </w:r>
          </w:p>
          <w:p w:rsidRPr="00211CB9" w:rsidR="00602DC8" w:rsidP="00211CB9" w:rsidRDefault="00211CB9" w14:paraId="41127862" w14:textId="33FA1632">
            <w:pPr>
              <w:pBdr>
                <w:top w:val="nil"/>
                <w:left w:val="nil"/>
                <w:bottom w:val="nil"/>
                <w:right w:val="nil"/>
                <w:between w:val="nil"/>
              </w:pBdr>
              <w:spacing w:before="0" w:after="0"/>
              <w:ind w:left="261"/>
              <w:rPr>
                <w:rFonts w:cstheme="minorHAnsi"/>
                <w:b/>
              </w:rPr>
            </w:pPr>
            <w:r w:rsidRPr="00211CB9">
              <w:rPr>
                <w:rFonts w:cstheme="minorHAnsi"/>
              </w:rPr>
              <w:t xml:space="preserve">Dramatización: </w:t>
            </w:r>
            <w:r w:rsidRPr="00211CB9">
              <w:rPr>
                <w:rFonts w:cstheme="minorHAnsi"/>
                <w:i/>
              </w:rPr>
              <w:t>¡Bienvenido invierno!</w:t>
            </w:r>
          </w:p>
        </w:tc>
      </w:tr>
    </w:tbl>
    <w:p w:rsidR="00830DEC" w:rsidP="007064A3" w:rsidRDefault="00830DEC" w14:paraId="541EC82D" w14:textId="6CB7D020">
      <w:pPr>
        <w:tabs>
          <w:tab w:val="left" w:pos="3234"/>
        </w:tabs>
        <w:rPr>
          <w:rFonts w:cstheme="minorHAnsi"/>
          <w:lang w:eastAsia="en-US"/>
        </w:rPr>
      </w:pPr>
    </w:p>
    <w:tbl>
      <w:tblPr>
        <w:tblW w:w="10632" w:type="dxa"/>
        <w:tblInd w:w="-8" w:type="dxa"/>
        <w:tblBorders>
          <w:top w:val="double" w:color="009900" w:themeColor="accent1" w:sz="4" w:space="0"/>
          <w:left w:val="double" w:color="009900" w:themeColor="accent1" w:sz="4" w:space="0"/>
          <w:bottom w:val="double" w:color="009900" w:themeColor="accent1" w:sz="4" w:space="0"/>
          <w:right w:val="double" w:color="009900" w:themeColor="accent1" w:sz="4" w:space="0"/>
          <w:insideH w:val="double" w:color="009900" w:themeColor="accent1" w:sz="4" w:space="0"/>
          <w:insideV w:val="double" w:color="009900" w:themeColor="accent1" w:sz="4" w:space="0"/>
        </w:tblBorders>
        <w:tblLayout w:type="fixed"/>
        <w:tblLook w:val="0400" w:firstRow="0" w:lastRow="0" w:firstColumn="0" w:lastColumn="0" w:noHBand="0" w:noVBand="1"/>
      </w:tblPr>
      <w:tblGrid>
        <w:gridCol w:w="10632"/>
      </w:tblGrid>
      <w:tr w:rsidRPr="003B3F41" w:rsidR="00830DEC" w:rsidTr="17798A09" w14:paraId="0FCC562F" w14:textId="77777777">
        <w:tc>
          <w:tcPr>
            <w:tcW w:w="10632" w:type="dxa"/>
            <w:shd w:val="clear" w:color="auto" w:fill="92D050"/>
            <w:tcMar/>
          </w:tcPr>
          <w:p w:rsidRPr="003B3F41" w:rsidR="00830DEC" w:rsidP="00A77202" w:rsidRDefault="00830DEC" w14:paraId="4A21DA9B" w14:textId="77777777">
            <w:pPr>
              <w:spacing w:before="115" w:after="115"/>
              <w:ind w:right="-176"/>
              <w:jc w:val="center"/>
              <w:rPr>
                <w:rFonts w:cstheme="minorHAnsi"/>
                <w:b/>
              </w:rPr>
            </w:pPr>
            <w:proofErr w:type="gramStart"/>
            <w:r w:rsidRPr="003B3F41">
              <w:rPr>
                <w:rFonts w:cstheme="minorHAnsi"/>
                <w:b/>
                <w:color w:val="FFFFFF" w:themeColor="background1"/>
              </w:rPr>
              <w:lastRenderedPageBreak/>
              <w:t>ACTIVIDADES A DESARROLLAR</w:t>
            </w:r>
            <w:proofErr w:type="gramEnd"/>
          </w:p>
        </w:tc>
      </w:tr>
      <w:tr w:rsidRPr="003B3F41" w:rsidR="00211CB9" w:rsidTr="17798A09" w14:paraId="7A20F944" w14:textId="77777777">
        <w:tc>
          <w:tcPr>
            <w:tcW w:w="10632" w:type="dxa"/>
            <w:tcMar/>
            <w:vAlign w:val="center"/>
          </w:tcPr>
          <w:p w:rsidR="00211CB9" w:rsidP="00211CB9" w:rsidRDefault="00211CB9" w14:paraId="07524D25" w14:textId="77777777">
            <w:pPr>
              <w:spacing w:before="0" w:after="0"/>
              <w:ind w:left="261"/>
              <w:rPr>
                <w:rFonts w:cstheme="minorHAnsi"/>
                <w:b/>
                <w:bCs/>
              </w:rPr>
            </w:pPr>
          </w:p>
          <w:p w:rsidRPr="00211CB9" w:rsidR="00211CB9" w:rsidRDefault="00211CB9" w14:paraId="3EDA2EC1" w14:textId="6B9D299D">
            <w:pPr>
              <w:numPr>
                <w:ilvl w:val="0"/>
                <w:numId w:val="3"/>
              </w:numPr>
              <w:spacing w:before="0" w:after="0"/>
              <w:ind w:left="261" w:hanging="261"/>
              <w:rPr>
                <w:rFonts w:cstheme="minorHAnsi"/>
                <w:b/>
                <w:bCs/>
              </w:rPr>
            </w:pPr>
            <w:r w:rsidRPr="00211CB9">
              <w:rPr>
                <w:rFonts w:cstheme="minorHAnsi"/>
                <w:b/>
                <w:bCs/>
              </w:rPr>
              <w:t>Actividades generales y complementarias:</w:t>
            </w:r>
          </w:p>
          <w:p w:rsidRPr="00211CB9" w:rsidR="00211CB9" w:rsidRDefault="00211CB9" w14:paraId="534069D2" w14:textId="77777777">
            <w:pPr>
              <w:pStyle w:val="ListParagraph"/>
              <w:numPr>
                <w:ilvl w:val="0"/>
                <w:numId w:val="9"/>
              </w:numPr>
              <w:spacing w:after="0"/>
              <w:ind w:left="729"/>
              <w:jc w:val="left"/>
              <w:rPr>
                <w:rFonts w:cstheme="minorHAnsi"/>
              </w:rPr>
            </w:pPr>
            <w:r w:rsidRPr="00211CB9">
              <w:rPr>
                <w:rFonts w:cstheme="minorHAnsi"/>
              </w:rPr>
              <w:t xml:space="preserve">Observar y leer la primera ficha de la unidad para detectar los conocimientos previos del alumnado y comentar las imágenes. </w:t>
            </w:r>
          </w:p>
          <w:p w:rsidRPr="00211CB9" w:rsidR="00211CB9" w:rsidRDefault="00211CB9" w14:paraId="6928709B" w14:textId="77777777">
            <w:pPr>
              <w:pStyle w:val="ListParagraph"/>
              <w:numPr>
                <w:ilvl w:val="0"/>
                <w:numId w:val="9"/>
              </w:numPr>
              <w:spacing w:after="0"/>
              <w:ind w:left="729"/>
              <w:jc w:val="left"/>
              <w:rPr>
                <w:rFonts w:cstheme="minorHAnsi"/>
              </w:rPr>
            </w:pPr>
            <w:r w:rsidRPr="00211CB9">
              <w:rPr>
                <w:rFonts w:cstheme="minorHAnsi"/>
              </w:rPr>
              <w:t>Conversar sobre el mural de la unidad.</w:t>
            </w:r>
          </w:p>
          <w:p w:rsidRPr="00211CB9" w:rsidR="00211CB9" w:rsidRDefault="00211CB9" w14:paraId="4F74E9E9" w14:textId="77777777">
            <w:pPr>
              <w:pStyle w:val="ListParagraph"/>
              <w:numPr>
                <w:ilvl w:val="0"/>
                <w:numId w:val="9"/>
              </w:numPr>
              <w:spacing w:after="0"/>
              <w:ind w:left="729"/>
              <w:jc w:val="left"/>
              <w:rPr>
                <w:rFonts w:cstheme="minorHAnsi"/>
              </w:rPr>
            </w:pPr>
            <w:r w:rsidRPr="00211CB9">
              <w:rPr>
                <w:rFonts w:cstheme="minorHAnsi"/>
              </w:rPr>
              <w:t>Observar imágenes de diferentes paisajes y conversar sobre lo que se llevarían a cada uno de ellos.</w:t>
            </w:r>
          </w:p>
          <w:p w:rsidRPr="00211CB9" w:rsidR="00211CB9" w:rsidRDefault="00211CB9" w14:paraId="533E764C" w14:textId="77777777">
            <w:pPr>
              <w:pStyle w:val="ListParagraph"/>
              <w:numPr>
                <w:ilvl w:val="0"/>
                <w:numId w:val="9"/>
              </w:numPr>
              <w:spacing w:after="0"/>
              <w:ind w:left="729"/>
              <w:jc w:val="left"/>
              <w:rPr>
                <w:rFonts w:cstheme="minorHAnsi"/>
              </w:rPr>
            </w:pPr>
            <w:r w:rsidRPr="00211CB9">
              <w:rPr>
                <w:rFonts w:cstheme="minorHAnsi"/>
              </w:rPr>
              <w:t>Observar fotografías de personas de diferentes países para que aprecien la diversidad de rasgos físicos. Comentar el valor enriquecedor de la diversidad y la importancia de ser respetuosos y tolerantes.</w:t>
            </w:r>
          </w:p>
          <w:p w:rsidRPr="00211CB9" w:rsidR="00211CB9" w:rsidRDefault="00211CB9" w14:paraId="1E4D159B" w14:textId="77777777">
            <w:pPr>
              <w:pStyle w:val="ListParagraph"/>
              <w:numPr>
                <w:ilvl w:val="0"/>
                <w:numId w:val="9"/>
              </w:numPr>
              <w:spacing w:after="0"/>
              <w:ind w:left="729"/>
              <w:jc w:val="left"/>
              <w:rPr>
                <w:rFonts w:cstheme="minorHAnsi"/>
              </w:rPr>
            </w:pPr>
            <w:r w:rsidRPr="00211CB9">
              <w:rPr>
                <w:rFonts w:cstheme="minorHAnsi"/>
              </w:rPr>
              <w:t>Observar un globo terráqueo. Hacerlo girar. Comentar la forma de nuestro planeta.</w:t>
            </w:r>
          </w:p>
          <w:p w:rsidRPr="00211CB9" w:rsidR="00211CB9" w:rsidRDefault="00211CB9" w14:paraId="0E42A68A" w14:textId="77777777">
            <w:pPr>
              <w:pStyle w:val="ListParagraph"/>
              <w:numPr>
                <w:ilvl w:val="0"/>
                <w:numId w:val="9"/>
              </w:numPr>
              <w:spacing w:after="0"/>
              <w:ind w:left="729"/>
              <w:jc w:val="left"/>
              <w:rPr>
                <w:rFonts w:cstheme="minorHAnsi"/>
              </w:rPr>
            </w:pPr>
            <w:r w:rsidRPr="00211CB9">
              <w:rPr>
                <w:rFonts w:cstheme="minorHAnsi"/>
              </w:rPr>
              <w:t>El maestro o maestra señalará y mostrará al alumnado en el globo terráqueo algunos continentes, mares y océanos.</w:t>
            </w:r>
          </w:p>
          <w:p w:rsidRPr="00211CB9" w:rsidR="00211CB9" w:rsidRDefault="00211CB9" w14:paraId="2DFBBDB2" w14:textId="77777777">
            <w:pPr>
              <w:pStyle w:val="ListParagraph"/>
              <w:numPr>
                <w:ilvl w:val="0"/>
                <w:numId w:val="9"/>
              </w:numPr>
              <w:spacing w:after="0"/>
              <w:ind w:left="729"/>
              <w:jc w:val="left"/>
              <w:rPr>
                <w:rFonts w:cstheme="minorHAnsi"/>
              </w:rPr>
            </w:pPr>
            <w:r w:rsidRPr="00211CB9">
              <w:rPr>
                <w:rFonts w:cstheme="minorHAnsi"/>
              </w:rPr>
              <w:t>Buscar imágenes de algún volcán en erupción. Comentarlas.</w:t>
            </w:r>
          </w:p>
          <w:p w:rsidRPr="00211CB9" w:rsidR="00211CB9" w:rsidRDefault="00211CB9" w14:paraId="2DA92D08" w14:textId="77777777">
            <w:pPr>
              <w:pStyle w:val="ListParagraph"/>
              <w:numPr>
                <w:ilvl w:val="0"/>
                <w:numId w:val="9"/>
              </w:numPr>
              <w:spacing w:after="0"/>
              <w:ind w:left="729"/>
              <w:jc w:val="left"/>
              <w:rPr>
                <w:rFonts w:cstheme="minorHAnsi"/>
              </w:rPr>
            </w:pPr>
            <w:r w:rsidRPr="00211CB9">
              <w:rPr>
                <w:rFonts w:cstheme="minorHAnsi"/>
              </w:rPr>
              <w:t>Salir por los alrededores del centro para observar los cambios producidos en el entorno con la llegada del invierno.</w:t>
            </w:r>
          </w:p>
          <w:p w:rsidRPr="00211CB9" w:rsidR="00211CB9" w:rsidRDefault="00211CB9" w14:paraId="4E315DCD" w14:textId="77777777">
            <w:pPr>
              <w:pStyle w:val="ListParagraph"/>
              <w:numPr>
                <w:ilvl w:val="0"/>
                <w:numId w:val="9"/>
              </w:numPr>
              <w:spacing w:after="0"/>
              <w:ind w:left="729"/>
              <w:jc w:val="left"/>
              <w:rPr>
                <w:rFonts w:cstheme="minorHAnsi"/>
              </w:rPr>
            </w:pPr>
            <w:r w:rsidRPr="00211CB9">
              <w:rPr>
                <w:rFonts w:cstheme="minorHAnsi"/>
              </w:rPr>
              <w:t xml:space="preserve">Observar fotografías e imágenes de medios de transporte relacionados con los viajes. Expresar el medio físico por el que circulan. </w:t>
            </w:r>
          </w:p>
          <w:p w:rsidRPr="00211CB9" w:rsidR="00211CB9" w:rsidRDefault="00211CB9" w14:paraId="56E86FC4" w14:textId="77777777">
            <w:pPr>
              <w:pStyle w:val="ListParagraph"/>
              <w:numPr>
                <w:ilvl w:val="0"/>
                <w:numId w:val="9"/>
              </w:numPr>
              <w:spacing w:after="0"/>
              <w:ind w:left="729"/>
              <w:jc w:val="left"/>
              <w:rPr>
                <w:rFonts w:cstheme="minorHAnsi"/>
              </w:rPr>
            </w:pPr>
            <w:r w:rsidRPr="00211CB9">
              <w:rPr>
                <w:rFonts w:cstheme="minorHAnsi"/>
              </w:rPr>
              <w:t>Presentar los contenidos matemáticos utilizando diferentes recursos disponibles en el aula.</w:t>
            </w:r>
          </w:p>
          <w:p w:rsidRPr="00211CB9" w:rsidR="00211CB9" w:rsidRDefault="00211CB9" w14:paraId="2E149A6E" w14:textId="77777777">
            <w:pPr>
              <w:pStyle w:val="ListParagraph"/>
              <w:numPr>
                <w:ilvl w:val="0"/>
                <w:numId w:val="9"/>
              </w:numPr>
              <w:spacing w:after="0"/>
              <w:ind w:left="729"/>
              <w:jc w:val="left"/>
              <w:rPr>
                <w:rFonts w:cstheme="minorHAnsi"/>
              </w:rPr>
            </w:pPr>
            <w:r w:rsidRPr="00211CB9">
              <w:rPr>
                <w:rFonts w:cstheme="minorHAnsi"/>
              </w:rPr>
              <w:t>Escuchar las canciones y los cuentos de la unidad.</w:t>
            </w:r>
          </w:p>
          <w:p w:rsidRPr="00211CB9" w:rsidR="00211CB9" w:rsidRDefault="00211CB9" w14:paraId="67753AD6" w14:textId="77777777">
            <w:pPr>
              <w:pStyle w:val="ListParagraph"/>
              <w:numPr>
                <w:ilvl w:val="0"/>
                <w:numId w:val="9"/>
              </w:numPr>
              <w:spacing w:after="0"/>
              <w:ind w:left="729"/>
              <w:jc w:val="left"/>
              <w:rPr>
                <w:rFonts w:cstheme="minorHAnsi"/>
              </w:rPr>
            </w:pPr>
            <w:r w:rsidRPr="00211CB9">
              <w:rPr>
                <w:rFonts w:cstheme="minorHAnsi"/>
              </w:rPr>
              <w:t>Preguntarles por qué no pueden llegar a una isla viajando en coche. Dejar que se expresen libremente.</w:t>
            </w:r>
          </w:p>
          <w:p w:rsidRPr="00211CB9" w:rsidR="00211CB9" w:rsidRDefault="00211CB9" w14:paraId="175F0B85" w14:textId="77777777">
            <w:pPr>
              <w:pStyle w:val="ListParagraph"/>
              <w:numPr>
                <w:ilvl w:val="0"/>
                <w:numId w:val="9"/>
              </w:numPr>
              <w:spacing w:after="0"/>
              <w:ind w:left="729"/>
              <w:jc w:val="left"/>
              <w:rPr>
                <w:rFonts w:cstheme="minorHAnsi"/>
              </w:rPr>
            </w:pPr>
            <w:r w:rsidRPr="00211CB9">
              <w:rPr>
                <w:rFonts w:cstheme="minorHAnsi"/>
              </w:rPr>
              <w:t>Mostrar la imagen de un teleférico. Preguntarles por el nombre de este medio de transporte y si han viajado en uno.</w:t>
            </w:r>
          </w:p>
          <w:p w:rsidRPr="00211CB9" w:rsidR="00211CB9" w:rsidRDefault="00211CB9" w14:paraId="3449B6BF" w14:textId="77777777">
            <w:pPr>
              <w:pStyle w:val="ListParagraph"/>
              <w:numPr>
                <w:ilvl w:val="0"/>
                <w:numId w:val="9"/>
              </w:numPr>
              <w:spacing w:after="0"/>
              <w:ind w:left="729"/>
              <w:jc w:val="left"/>
              <w:rPr>
                <w:rFonts w:cstheme="minorHAnsi"/>
              </w:rPr>
            </w:pPr>
            <w:r w:rsidRPr="00211CB9">
              <w:rPr>
                <w:rFonts w:cstheme="minorHAnsi"/>
              </w:rPr>
              <w:t>Buscar imágenes de animales que vivan en el mar y de animales que vivan bajo la tierra.</w:t>
            </w:r>
          </w:p>
          <w:p w:rsidRPr="00211CB9" w:rsidR="00211CB9" w:rsidRDefault="00211CB9" w14:paraId="0AF49787" w14:textId="77777777">
            <w:pPr>
              <w:pStyle w:val="ListParagraph"/>
              <w:numPr>
                <w:ilvl w:val="0"/>
                <w:numId w:val="9"/>
              </w:numPr>
              <w:spacing w:after="0"/>
              <w:ind w:left="729"/>
              <w:jc w:val="left"/>
              <w:rPr>
                <w:rFonts w:cstheme="minorHAnsi"/>
              </w:rPr>
            </w:pPr>
            <w:r w:rsidRPr="00211CB9">
              <w:rPr>
                <w:rFonts w:cstheme="minorHAnsi"/>
              </w:rPr>
              <w:t>Si algún alumno ha ido de excursión a un bosque o ha viajado a otro país, que cuente a los demás cómo fue su experiencia.</w:t>
            </w:r>
          </w:p>
          <w:p w:rsidRPr="00211CB9" w:rsidR="00211CB9" w:rsidRDefault="00211CB9" w14:paraId="6465DD39" w14:textId="77777777">
            <w:pPr>
              <w:pStyle w:val="ListParagraph"/>
              <w:numPr>
                <w:ilvl w:val="0"/>
                <w:numId w:val="9"/>
              </w:numPr>
              <w:spacing w:after="0"/>
              <w:ind w:left="729"/>
              <w:jc w:val="left"/>
              <w:rPr>
                <w:rFonts w:cstheme="minorHAnsi"/>
              </w:rPr>
            </w:pPr>
            <w:r w:rsidRPr="00211CB9">
              <w:rPr>
                <w:rFonts w:cstheme="minorHAnsi"/>
              </w:rPr>
              <w:t>Dibujar libremente un medio de transporte que circule por el agua.</w:t>
            </w:r>
          </w:p>
          <w:p w:rsidRPr="00211CB9" w:rsidR="00211CB9" w:rsidRDefault="00211CB9" w14:paraId="32E4C2FA" w14:textId="77777777">
            <w:pPr>
              <w:pStyle w:val="ListParagraph"/>
              <w:numPr>
                <w:ilvl w:val="0"/>
                <w:numId w:val="9"/>
              </w:numPr>
              <w:spacing w:after="0"/>
              <w:ind w:left="729"/>
              <w:jc w:val="left"/>
              <w:rPr>
                <w:rFonts w:cstheme="minorHAnsi"/>
              </w:rPr>
            </w:pPr>
            <w:r w:rsidRPr="00211CB9">
              <w:rPr>
                <w:rFonts w:cstheme="minorHAnsi"/>
              </w:rPr>
              <w:t>Conversar con los niños y niñas sobre los medios de comunicación e información.</w:t>
            </w:r>
          </w:p>
          <w:p w:rsidRPr="00211CB9" w:rsidR="00211CB9" w:rsidRDefault="00211CB9" w14:paraId="0D18C08C" w14:textId="77777777">
            <w:pPr>
              <w:pStyle w:val="ListParagraph"/>
              <w:numPr>
                <w:ilvl w:val="0"/>
                <w:numId w:val="9"/>
              </w:numPr>
              <w:spacing w:after="0"/>
              <w:ind w:left="729"/>
              <w:jc w:val="left"/>
              <w:rPr>
                <w:rFonts w:cstheme="minorHAnsi"/>
              </w:rPr>
            </w:pPr>
            <w:r w:rsidRPr="00211CB9">
              <w:rPr>
                <w:rFonts w:cstheme="minorHAnsi"/>
              </w:rPr>
              <w:t>Si es posible, mandar un correo electrónico para que aprecien la velocidad con la que podemos comunicarnos con personas que estén lejos de nosotros.</w:t>
            </w:r>
          </w:p>
          <w:p w:rsidRPr="00211CB9" w:rsidR="00211CB9" w:rsidRDefault="00211CB9" w14:paraId="099F7887" w14:textId="77777777">
            <w:pPr>
              <w:pStyle w:val="ListParagraph"/>
              <w:numPr>
                <w:ilvl w:val="0"/>
                <w:numId w:val="9"/>
              </w:numPr>
              <w:spacing w:after="0"/>
              <w:ind w:left="729"/>
              <w:jc w:val="left"/>
              <w:rPr>
                <w:rFonts w:cstheme="minorHAnsi"/>
              </w:rPr>
            </w:pPr>
            <w:r w:rsidRPr="00211CB9">
              <w:rPr>
                <w:rFonts w:cstheme="minorHAnsi"/>
              </w:rPr>
              <w:t>Asomarse por la ventana y observar el tiempo. Pedir a un niño o niña que coja el pictograma correspondiente al tiempo atmosférico que hace y lo muestre a los demás. Repetir esta actividad todos los días.</w:t>
            </w:r>
          </w:p>
          <w:p w:rsidRPr="00211CB9" w:rsidR="00211CB9" w:rsidRDefault="00211CB9" w14:paraId="45DF9953" w14:textId="77777777">
            <w:pPr>
              <w:pStyle w:val="ListParagraph"/>
              <w:numPr>
                <w:ilvl w:val="0"/>
                <w:numId w:val="9"/>
              </w:numPr>
              <w:spacing w:after="0"/>
              <w:ind w:left="729"/>
              <w:jc w:val="left"/>
              <w:rPr>
                <w:rFonts w:cstheme="minorHAnsi"/>
              </w:rPr>
            </w:pPr>
            <w:r w:rsidRPr="00211CB9">
              <w:rPr>
                <w:rFonts w:cstheme="minorHAnsi"/>
              </w:rPr>
              <w:t>Dibujar un niño o niña vestido con ropa de invierno.</w:t>
            </w:r>
          </w:p>
          <w:p w:rsidRPr="00211CB9" w:rsidR="00211CB9" w:rsidRDefault="00211CB9" w14:paraId="2E09ED87" w14:textId="77777777">
            <w:pPr>
              <w:pStyle w:val="ListParagraph"/>
              <w:numPr>
                <w:ilvl w:val="0"/>
                <w:numId w:val="9"/>
              </w:numPr>
              <w:spacing w:after="0"/>
              <w:ind w:left="729"/>
              <w:jc w:val="left"/>
              <w:rPr>
                <w:rFonts w:cstheme="minorHAnsi"/>
              </w:rPr>
            </w:pPr>
            <w:r w:rsidRPr="00211CB9">
              <w:rPr>
                <w:rFonts w:cstheme="minorHAnsi"/>
              </w:rPr>
              <w:t>Pedir a los niños y niñas que nombren objetos que se encuentran alrededor de uno dado.</w:t>
            </w:r>
          </w:p>
          <w:p w:rsidRPr="00211CB9" w:rsidR="00211CB9" w:rsidRDefault="00211CB9" w14:paraId="4DEA2EDB" w14:textId="77777777">
            <w:pPr>
              <w:pStyle w:val="ListParagraph"/>
              <w:numPr>
                <w:ilvl w:val="0"/>
                <w:numId w:val="9"/>
              </w:numPr>
              <w:spacing w:after="0"/>
              <w:ind w:left="729"/>
              <w:jc w:val="left"/>
              <w:rPr>
                <w:rFonts w:cstheme="minorHAnsi"/>
              </w:rPr>
            </w:pPr>
            <w:r w:rsidRPr="00211CB9">
              <w:rPr>
                <w:rFonts w:cstheme="minorHAnsi"/>
              </w:rPr>
              <w:t>Realizar series con los bloques lógicos teniendo en cuenta las formas.</w:t>
            </w:r>
          </w:p>
          <w:p w:rsidRPr="00211CB9" w:rsidR="00211CB9" w:rsidRDefault="00211CB9" w14:paraId="2C146718" w14:textId="77777777">
            <w:pPr>
              <w:pStyle w:val="ListParagraph"/>
              <w:numPr>
                <w:ilvl w:val="0"/>
                <w:numId w:val="9"/>
              </w:numPr>
              <w:spacing w:after="0"/>
              <w:ind w:left="729"/>
              <w:jc w:val="left"/>
              <w:rPr>
                <w:rFonts w:cstheme="minorHAnsi"/>
              </w:rPr>
            </w:pPr>
            <w:r w:rsidRPr="00211CB9">
              <w:rPr>
                <w:rFonts w:cstheme="minorHAnsi"/>
              </w:rPr>
              <w:t>Pedir a los niños y niñas que formen una fila; el pequeño que ocupe la quinta posición dirá su nombre.</w:t>
            </w:r>
          </w:p>
          <w:p w:rsidRPr="00211CB9" w:rsidR="00211CB9" w:rsidRDefault="00211CB9" w14:paraId="25C3CDE6" w14:textId="77777777">
            <w:pPr>
              <w:pStyle w:val="ListParagraph"/>
              <w:numPr>
                <w:ilvl w:val="0"/>
                <w:numId w:val="9"/>
              </w:numPr>
              <w:spacing w:after="0"/>
              <w:ind w:left="729"/>
              <w:jc w:val="left"/>
              <w:rPr>
                <w:rFonts w:cstheme="minorHAnsi"/>
              </w:rPr>
            </w:pPr>
            <w:r w:rsidRPr="00211CB9">
              <w:rPr>
                <w:rFonts w:cstheme="minorHAnsi"/>
              </w:rPr>
              <w:t>Contar diversos objetos del aula.</w:t>
            </w:r>
          </w:p>
          <w:p w:rsidRPr="00211CB9" w:rsidR="00211CB9" w:rsidRDefault="00211CB9" w14:paraId="63BEC3A6" w14:textId="77777777">
            <w:pPr>
              <w:pStyle w:val="ListParagraph"/>
              <w:numPr>
                <w:ilvl w:val="0"/>
                <w:numId w:val="9"/>
              </w:numPr>
              <w:spacing w:after="0"/>
              <w:ind w:left="729"/>
              <w:jc w:val="left"/>
              <w:rPr>
                <w:rFonts w:cstheme="minorHAnsi"/>
              </w:rPr>
            </w:pPr>
            <w:r w:rsidRPr="00211CB9">
              <w:rPr>
                <w:rFonts w:cstheme="minorHAnsi"/>
              </w:rPr>
              <w:t>Identificar los cardinales del 1 al 5 en el desplegable de números y regletas del material de aula.</w:t>
            </w:r>
          </w:p>
          <w:p w:rsidRPr="00211CB9" w:rsidR="00211CB9" w:rsidP="17798A09" w:rsidRDefault="00211CB9" w14:paraId="2864A201" w14:textId="77777777">
            <w:pPr>
              <w:pStyle w:val="Lista1textonormalTextoProgramacinaula"/>
              <w:widowControl w:val="1"/>
              <w:numPr>
                <w:ilvl w:val="0"/>
                <w:numId w:val="9"/>
              </w:numPr>
              <w:spacing w:before="0" w:after="0" w:line="276" w:lineRule="auto"/>
              <w:ind w:left="729"/>
              <w:jc w:val="left"/>
              <w:rPr>
                <w:rFonts w:ascii="Calibri" w:hAnsi="Calibri" w:cs="Calibri" w:asciiTheme="minorAscii" w:hAnsiTheme="minorAscii" w:cstheme="minorAscii"/>
                <w:color w:val="auto"/>
                <w:sz w:val="22"/>
                <w:szCs w:val="22"/>
                <w:lang w:val="es-ES"/>
              </w:rPr>
            </w:pPr>
            <w:r w:rsidRPr="17798A09" w:rsidR="00211CB9">
              <w:rPr>
                <w:rFonts w:ascii="Calibri" w:hAnsi="Calibri" w:cs="Calibri" w:asciiTheme="minorAscii" w:hAnsiTheme="minorAscii" w:cstheme="minorAscii"/>
                <w:color w:val="auto"/>
                <w:sz w:val="22"/>
                <w:szCs w:val="22"/>
                <w:lang w:val="es-ES"/>
              </w:rPr>
              <w:t xml:space="preserve">Proponer a </w:t>
            </w:r>
            <w:r w:rsidRPr="17798A09" w:rsidR="00211CB9">
              <w:rPr>
                <w:rFonts w:ascii="Calibri" w:hAnsi="Calibri" w:cs="Calibri" w:asciiTheme="minorAscii" w:hAnsiTheme="minorAscii" w:cstheme="minorAscii"/>
                <w:color w:val="auto"/>
                <w:sz w:val="22"/>
                <w:szCs w:val="22"/>
                <w:lang w:val="es-ES"/>
              </w:rPr>
              <w:t>los niños y niñas</w:t>
            </w:r>
            <w:r w:rsidRPr="17798A09" w:rsidR="00211CB9">
              <w:rPr>
                <w:rFonts w:ascii="Calibri" w:hAnsi="Calibri" w:cs="Calibri" w:asciiTheme="minorAscii" w:hAnsiTheme="minorAscii" w:cstheme="minorAscii"/>
                <w:color w:val="auto"/>
                <w:sz w:val="22"/>
                <w:szCs w:val="22"/>
                <w:lang w:val="es-ES"/>
              </w:rPr>
              <w:t xml:space="preserve"> actividades en las que tengan que colocarse en diversas situaciones espaciales trabajadas.</w:t>
            </w:r>
          </w:p>
          <w:p w:rsidRPr="00211CB9" w:rsidR="00211CB9" w:rsidRDefault="00211CB9" w14:paraId="37A7CD04" w14:textId="77777777">
            <w:pPr>
              <w:pStyle w:val="ListParagraph"/>
              <w:numPr>
                <w:ilvl w:val="0"/>
                <w:numId w:val="9"/>
              </w:numPr>
              <w:spacing w:after="0"/>
              <w:ind w:left="729"/>
              <w:jc w:val="left"/>
              <w:rPr>
                <w:rFonts w:cstheme="minorHAnsi"/>
              </w:rPr>
            </w:pPr>
            <w:r w:rsidRPr="00211CB9">
              <w:rPr>
                <w:rFonts w:cstheme="minorHAnsi"/>
              </w:rPr>
              <w:lastRenderedPageBreak/>
              <w:t xml:space="preserve">Realizar sumas. </w:t>
            </w:r>
          </w:p>
          <w:p w:rsidRPr="00211CB9" w:rsidR="00211CB9" w:rsidRDefault="00211CB9" w14:paraId="3B70E553" w14:textId="77777777">
            <w:pPr>
              <w:pStyle w:val="ListParagraph"/>
              <w:numPr>
                <w:ilvl w:val="0"/>
                <w:numId w:val="9"/>
              </w:numPr>
              <w:spacing w:after="0"/>
              <w:ind w:left="729"/>
              <w:jc w:val="left"/>
              <w:rPr>
                <w:rFonts w:cstheme="minorHAnsi"/>
              </w:rPr>
            </w:pPr>
            <w:r w:rsidRPr="00211CB9">
              <w:rPr>
                <w:rFonts w:cstheme="minorHAnsi"/>
              </w:rPr>
              <w:t>Reproducir las pistas de los lotos sonoros correspondientes a esta unidad para que discriminen los sonidos.</w:t>
            </w:r>
          </w:p>
          <w:p w:rsidRPr="00211CB9" w:rsidR="00211CB9" w:rsidRDefault="00211CB9" w14:paraId="751A76F1" w14:textId="77777777">
            <w:pPr>
              <w:pStyle w:val="ListParagraph"/>
              <w:numPr>
                <w:ilvl w:val="0"/>
                <w:numId w:val="9"/>
              </w:numPr>
              <w:spacing w:after="0"/>
              <w:ind w:left="729"/>
              <w:jc w:val="left"/>
              <w:rPr>
                <w:rFonts w:cstheme="minorHAnsi"/>
              </w:rPr>
            </w:pPr>
            <w:r w:rsidRPr="00211CB9">
              <w:rPr>
                <w:rFonts w:cstheme="minorHAnsi"/>
              </w:rPr>
              <w:t xml:space="preserve">Decir el nombre del compañero o compañera que tienen a su derecha. </w:t>
            </w:r>
          </w:p>
          <w:p w:rsidRPr="00211CB9" w:rsidR="00211CB9" w:rsidRDefault="00211CB9" w14:paraId="1351FAEF" w14:textId="77777777">
            <w:pPr>
              <w:pStyle w:val="ListParagraph"/>
              <w:numPr>
                <w:ilvl w:val="0"/>
                <w:numId w:val="9"/>
              </w:numPr>
              <w:spacing w:after="0"/>
              <w:ind w:left="729"/>
              <w:jc w:val="left"/>
              <w:rPr>
                <w:rFonts w:cstheme="minorHAnsi"/>
              </w:rPr>
            </w:pPr>
            <w:r w:rsidRPr="00211CB9">
              <w:rPr>
                <w:rFonts w:cstheme="minorHAnsi"/>
              </w:rPr>
              <w:t>Realizar diferentes trazos.</w:t>
            </w:r>
          </w:p>
          <w:p w:rsidRPr="00211CB9" w:rsidR="00211CB9" w:rsidRDefault="00211CB9" w14:paraId="4B144E35" w14:textId="77777777">
            <w:pPr>
              <w:pStyle w:val="ListParagraph"/>
              <w:numPr>
                <w:ilvl w:val="0"/>
                <w:numId w:val="9"/>
              </w:numPr>
              <w:spacing w:after="0"/>
              <w:ind w:left="729"/>
              <w:jc w:val="left"/>
              <w:rPr>
                <w:rFonts w:cstheme="minorHAnsi"/>
              </w:rPr>
            </w:pPr>
            <w:r w:rsidRPr="00211CB9">
              <w:rPr>
                <w:rFonts w:cstheme="minorHAnsi"/>
              </w:rPr>
              <w:t>Escribir de manera espontánea los números, letras o palabras que quieran.</w:t>
            </w:r>
          </w:p>
          <w:p w:rsidRPr="00211CB9" w:rsidR="00211CB9" w:rsidRDefault="00211CB9" w14:paraId="6509279C" w14:textId="77777777">
            <w:pPr>
              <w:pStyle w:val="ListParagraph"/>
              <w:numPr>
                <w:ilvl w:val="0"/>
                <w:numId w:val="9"/>
              </w:numPr>
              <w:spacing w:after="0"/>
              <w:ind w:left="729"/>
              <w:jc w:val="left"/>
              <w:rPr>
                <w:rFonts w:cstheme="minorHAnsi"/>
              </w:rPr>
            </w:pPr>
            <w:r w:rsidRPr="00211CB9">
              <w:rPr>
                <w:rFonts w:cstheme="minorHAnsi"/>
              </w:rPr>
              <w:t>Formar estructuras gramaticales sencillas con las cartulinas de imágenes, los nexos y los pictogramas de la unidad.</w:t>
            </w:r>
          </w:p>
          <w:p w:rsidRPr="00211CB9" w:rsidR="00211CB9" w:rsidRDefault="00211CB9" w14:paraId="2B417C24" w14:textId="77777777">
            <w:pPr>
              <w:pStyle w:val="ListParagraph"/>
              <w:numPr>
                <w:ilvl w:val="0"/>
                <w:numId w:val="9"/>
              </w:numPr>
              <w:spacing w:after="0"/>
              <w:ind w:left="729"/>
              <w:jc w:val="left"/>
              <w:rPr>
                <w:rFonts w:cstheme="minorHAnsi"/>
              </w:rPr>
            </w:pPr>
            <w:r w:rsidRPr="00211CB9">
              <w:rPr>
                <w:rFonts w:cstheme="minorHAnsi"/>
              </w:rPr>
              <w:t>Resolver adivinanzas y recitar trabalenguas.</w:t>
            </w:r>
          </w:p>
          <w:p w:rsidRPr="00211CB9" w:rsidR="00211CB9" w:rsidRDefault="00211CB9" w14:paraId="0A443D35" w14:textId="77777777">
            <w:pPr>
              <w:pStyle w:val="ListParagraph"/>
              <w:numPr>
                <w:ilvl w:val="0"/>
                <w:numId w:val="9"/>
              </w:numPr>
              <w:spacing w:after="0"/>
              <w:ind w:left="729"/>
              <w:jc w:val="left"/>
              <w:rPr>
                <w:rFonts w:cstheme="minorHAnsi"/>
              </w:rPr>
            </w:pPr>
            <w:r w:rsidRPr="00211CB9">
              <w:rPr>
                <w:rFonts w:cstheme="minorHAnsi"/>
              </w:rPr>
              <w:t>Nombrar un objeto conocido por el alumnado para que realicen, con ayuda del maestro o maestra, una descripción sencilla sobre él.</w:t>
            </w:r>
          </w:p>
          <w:p w:rsidRPr="00211CB9" w:rsidR="00211CB9" w:rsidRDefault="00211CB9" w14:paraId="76ECE2B5" w14:textId="77777777">
            <w:pPr>
              <w:pStyle w:val="ListParagraph"/>
              <w:numPr>
                <w:ilvl w:val="0"/>
                <w:numId w:val="9"/>
              </w:numPr>
              <w:spacing w:after="0"/>
              <w:ind w:left="729"/>
              <w:jc w:val="left"/>
              <w:rPr>
                <w:rFonts w:cstheme="minorHAnsi"/>
              </w:rPr>
            </w:pPr>
            <w:r w:rsidRPr="00211CB9">
              <w:rPr>
                <w:rFonts w:cstheme="minorHAnsi"/>
              </w:rPr>
              <w:t>Señalar y nombrar un objeto para que los niños y niñas digan alguna cualidad sobre él.</w:t>
            </w:r>
          </w:p>
          <w:p w:rsidRPr="00211CB9" w:rsidR="00211CB9" w:rsidRDefault="00211CB9" w14:paraId="78C22C64" w14:textId="77777777">
            <w:pPr>
              <w:pStyle w:val="ListParagraph"/>
              <w:numPr>
                <w:ilvl w:val="0"/>
                <w:numId w:val="9"/>
              </w:numPr>
              <w:spacing w:after="0"/>
              <w:ind w:left="729"/>
              <w:jc w:val="left"/>
              <w:rPr>
                <w:rFonts w:cstheme="minorHAnsi"/>
              </w:rPr>
            </w:pPr>
            <w:r w:rsidRPr="00211CB9">
              <w:rPr>
                <w:rFonts w:cstheme="minorHAnsi"/>
              </w:rPr>
              <w:t xml:space="preserve">Escuchar o visionar el cuento de la unidad e inventar un título diferente. </w:t>
            </w:r>
          </w:p>
          <w:p w:rsidRPr="00211CB9" w:rsidR="00211CB9" w:rsidRDefault="00211CB9" w14:paraId="4C2DF53C" w14:textId="77777777">
            <w:pPr>
              <w:pStyle w:val="ListParagraph"/>
              <w:numPr>
                <w:ilvl w:val="0"/>
                <w:numId w:val="9"/>
              </w:numPr>
              <w:spacing w:after="0"/>
              <w:ind w:left="729"/>
              <w:jc w:val="left"/>
              <w:rPr>
                <w:rFonts w:cstheme="minorHAnsi"/>
              </w:rPr>
            </w:pPr>
            <w:r w:rsidRPr="00211CB9">
              <w:rPr>
                <w:rFonts w:cstheme="minorHAnsi"/>
              </w:rPr>
              <w:t>Mostrar una imagen y nombrarla en inglés.</w:t>
            </w:r>
          </w:p>
          <w:p w:rsidRPr="00211CB9" w:rsidR="00211CB9" w:rsidRDefault="00211CB9" w14:paraId="1A25D0D9" w14:textId="77777777">
            <w:pPr>
              <w:pStyle w:val="ListParagraph"/>
              <w:numPr>
                <w:ilvl w:val="0"/>
                <w:numId w:val="9"/>
              </w:numPr>
              <w:spacing w:after="0"/>
              <w:ind w:left="729"/>
              <w:jc w:val="left"/>
              <w:rPr>
                <w:rFonts w:cstheme="minorHAnsi"/>
              </w:rPr>
            </w:pPr>
            <w:r w:rsidRPr="00211CB9">
              <w:rPr>
                <w:rFonts w:cstheme="minorHAnsi"/>
              </w:rPr>
              <w:t>Cantar y bailar las canciones libremente.</w:t>
            </w:r>
          </w:p>
          <w:p w:rsidRPr="00211CB9" w:rsidR="00211CB9" w:rsidRDefault="00211CB9" w14:paraId="37C9C456" w14:textId="77777777">
            <w:pPr>
              <w:pStyle w:val="ListParagraph"/>
              <w:numPr>
                <w:ilvl w:val="0"/>
                <w:numId w:val="9"/>
              </w:numPr>
              <w:spacing w:after="0"/>
              <w:ind w:left="729"/>
              <w:jc w:val="left"/>
              <w:rPr>
                <w:rFonts w:cstheme="minorHAnsi"/>
              </w:rPr>
            </w:pPr>
            <w:r w:rsidRPr="00211CB9">
              <w:rPr>
                <w:rFonts w:cstheme="minorHAnsi"/>
              </w:rPr>
              <w:t>Mostrar imágenes para que los niños y niñas nombren el paisaje al que hacen alusión.</w:t>
            </w:r>
          </w:p>
          <w:p w:rsidRPr="00211CB9" w:rsidR="00211CB9" w:rsidRDefault="00211CB9" w14:paraId="527DF739" w14:textId="77777777">
            <w:pPr>
              <w:numPr>
                <w:ilvl w:val="0"/>
                <w:numId w:val="3"/>
              </w:numPr>
              <w:spacing w:before="0" w:after="0"/>
              <w:ind w:left="261" w:hanging="261"/>
              <w:rPr>
                <w:rFonts w:cstheme="minorHAnsi"/>
                <w:b/>
              </w:rPr>
            </w:pPr>
            <w:r w:rsidRPr="00211CB9">
              <w:rPr>
                <w:rFonts w:cstheme="minorHAnsi"/>
                <w:b/>
                <w:bCs/>
              </w:rPr>
              <w:t>Actividades relacionadas con lenguaje</w:t>
            </w:r>
            <w:r w:rsidRPr="00211CB9">
              <w:rPr>
                <w:rFonts w:cstheme="minorHAnsi"/>
                <w:b/>
              </w:rPr>
              <w:t xml:space="preserve"> plástico y artístico:</w:t>
            </w:r>
          </w:p>
          <w:p w:rsidRPr="00211CB9" w:rsidR="00211CB9" w:rsidRDefault="00211CB9" w14:paraId="458239B2" w14:textId="77777777">
            <w:pPr>
              <w:numPr>
                <w:ilvl w:val="0"/>
                <w:numId w:val="5"/>
              </w:numPr>
              <w:spacing w:before="0" w:after="0"/>
              <w:ind w:left="490" w:hanging="283"/>
              <w:rPr>
                <w:rFonts w:cstheme="minorHAnsi"/>
                <w:b/>
              </w:rPr>
            </w:pPr>
            <w:r w:rsidRPr="00211CB9">
              <w:rPr>
                <w:rFonts w:cstheme="minorHAnsi"/>
                <w:b/>
                <w:bCs/>
              </w:rPr>
              <w:t>Fichas</w:t>
            </w:r>
            <w:r w:rsidRPr="00211CB9">
              <w:rPr>
                <w:rFonts w:cstheme="minorHAnsi"/>
                <w:b/>
              </w:rPr>
              <w:t xml:space="preserve"> de plástica:</w:t>
            </w:r>
          </w:p>
          <w:p w:rsidRPr="00211CB9" w:rsidR="00211CB9" w:rsidRDefault="00211CB9" w14:paraId="2FEC4266" w14:textId="77777777">
            <w:pPr>
              <w:widowControl w:val="0"/>
              <w:numPr>
                <w:ilvl w:val="1"/>
                <w:numId w:val="4"/>
              </w:numPr>
              <w:spacing w:before="0" w:after="0"/>
              <w:ind w:left="742" w:hanging="244"/>
              <w:rPr>
                <w:rFonts w:cstheme="minorHAnsi"/>
              </w:rPr>
            </w:pPr>
            <w:r w:rsidRPr="00211CB9">
              <w:rPr>
                <w:rFonts w:cstheme="minorHAnsi"/>
              </w:rPr>
              <w:t>Un paisaje nevado. Trabajo cooperativo.</w:t>
            </w:r>
          </w:p>
          <w:p w:rsidRPr="00211CB9" w:rsidR="00211CB9" w:rsidRDefault="00211CB9" w14:paraId="15BC09A4" w14:textId="77777777">
            <w:pPr>
              <w:widowControl w:val="0"/>
              <w:numPr>
                <w:ilvl w:val="1"/>
                <w:numId w:val="4"/>
              </w:numPr>
              <w:spacing w:before="0" w:after="0"/>
              <w:ind w:left="742" w:hanging="244"/>
              <w:rPr>
                <w:rFonts w:cstheme="minorHAnsi"/>
              </w:rPr>
            </w:pPr>
            <w:r w:rsidRPr="00211CB9">
              <w:rPr>
                <w:rFonts w:cstheme="minorHAnsi"/>
              </w:rPr>
              <w:t>Un cielo de noche.</w:t>
            </w:r>
          </w:p>
          <w:p w:rsidRPr="00211CB9" w:rsidR="00211CB9" w:rsidRDefault="00211CB9" w14:paraId="69CA9019" w14:textId="77777777">
            <w:pPr>
              <w:widowControl w:val="0"/>
              <w:numPr>
                <w:ilvl w:val="1"/>
                <w:numId w:val="4"/>
              </w:numPr>
              <w:spacing w:before="0" w:after="0"/>
              <w:ind w:left="742" w:hanging="244"/>
              <w:rPr>
                <w:rFonts w:cstheme="minorHAnsi"/>
              </w:rPr>
            </w:pPr>
            <w:r w:rsidRPr="00211CB9">
              <w:rPr>
                <w:rFonts w:cstheme="minorHAnsi"/>
              </w:rPr>
              <w:t>Un lapicero para alguien que quiero.</w:t>
            </w:r>
          </w:p>
          <w:p w:rsidRPr="00211CB9" w:rsidR="00211CB9" w:rsidRDefault="00211CB9" w14:paraId="1B06FFC7" w14:textId="77777777">
            <w:pPr>
              <w:numPr>
                <w:ilvl w:val="0"/>
                <w:numId w:val="5"/>
              </w:numPr>
              <w:spacing w:before="0" w:after="0"/>
              <w:ind w:left="490" w:hanging="283"/>
              <w:rPr>
                <w:rFonts w:cstheme="minorHAnsi"/>
                <w:b/>
              </w:rPr>
            </w:pPr>
            <w:r w:rsidRPr="00211CB9">
              <w:rPr>
                <w:rFonts w:cstheme="minorHAnsi"/>
                <w:b/>
              </w:rPr>
              <w:t>Otras actividades plásticas:</w:t>
            </w:r>
          </w:p>
          <w:p w:rsidRPr="00211CB9" w:rsidR="00211CB9" w:rsidRDefault="00211CB9" w14:paraId="768F2FF5" w14:textId="77777777">
            <w:pPr>
              <w:widowControl w:val="0"/>
              <w:numPr>
                <w:ilvl w:val="1"/>
                <w:numId w:val="4"/>
              </w:numPr>
              <w:spacing w:before="0" w:after="0"/>
              <w:ind w:left="742" w:hanging="244"/>
              <w:rPr>
                <w:rFonts w:cstheme="minorHAnsi"/>
              </w:rPr>
            </w:pPr>
            <w:r w:rsidRPr="00211CB9">
              <w:rPr>
                <w:rFonts w:cstheme="minorHAnsi"/>
              </w:rPr>
              <w:t>El mural del número 5.</w:t>
            </w:r>
          </w:p>
          <w:p w:rsidRPr="00211CB9" w:rsidR="00211CB9" w:rsidRDefault="00211CB9" w14:paraId="6E2FD2D2" w14:textId="77777777">
            <w:pPr>
              <w:widowControl w:val="0"/>
              <w:numPr>
                <w:ilvl w:val="1"/>
                <w:numId w:val="4"/>
              </w:numPr>
              <w:spacing w:before="0" w:after="0"/>
              <w:ind w:left="742" w:hanging="244"/>
              <w:rPr>
                <w:rFonts w:cstheme="minorHAnsi"/>
              </w:rPr>
            </w:pPr>
            <w:r w:rsidRPr="00211CB9">
              <w:rPr>
                <w:rFonts w:cstheme="minorHAnsi"/>
              </w:rPr>
              <w:t>Paisajes del mundo.</w:t>
            </w:r>
          </w:p>
          <w:p w:rsidRPr="00211CB9" w:rsidR="00211CB9" w:rsidRDefault="00211CB9" w14:paraId="3BB7B634" w14:textId="77777777">
            <w:pPr>
              <w:widowControl w:val="0"/>
              <w:numPr>
                <w:ilvl w:val="1"/>
                <w:numId w:val="4"/>
              </w:numPr>
              <w:spacing w:before="0" w:after="0"/>
              <w:ind w:left="742" w:hanging="244"/>
              <w:rPr>
                <w:rFonts w:cstheme="minorHAnsi"/>
              </w:rPr>
            </w:pPr>
            <w:r w:rsidRPr="00211CB9">
              <w:rPr>
                <w:rFonts w:cstheme="minorHAnsi"/>
              </w:rPr>
              <w:t>Un océano entre todos.</w:t>
            </w:r>
          </w:p>
          <w:p w:rsidRPr="00211CB9" w:rsidR="00211CB9" w:rsidRDefault="00211CB9" w14:paraId="11D5C2BC" w14:textId="77777777">
            <w:pPr>
              <w:numPr>
                <w:ilvl w:val="0"/>
                <w:numId w:val="3"/>
              </w:numPr>
              <w:spacing w:before="0" w:after="0"/>
              <w:ind w:left="261" w:hanging="261"/>
              <w:rPr>
                <w:rFonts w:cstheme="minorHAnsi"/>
                <w:b/>
              </w:rPr>
            </w:pPr>
            <w:r w:rsidRPr="00211CB9">
              <w:rPr>
                <w:rFonts w:cstheme="minorHAnsi"/>
                <w:b/>
                <w:bCs/>
              </w:rPr>
              <w:t>Actividades</w:t>
            </w:r>
            <w:r w:rsidRPr="00211CB9">
              <w:rPr>
                <w:rFonts w:cstheme="minorHAnsi"/>
                <w:b/>
              </w:rPr>
              <w:t xml:space="preserve"> de evaluación:</w:t>
            </w:r>
          </w:p>
          <w:p w:rsidRPr="00211CB9" w:rsidR="00211CB9" w:rsidRDefault="00211CB9" w14:paraId="509C519B" w14:textId="77777777">
            <w:pPr>
              <w:pStyle w:val="ListParagraph"/>
              <w:numPr>
                <w:ilvl w:val="0"/>
                <w:numId w:val="45"/>
              </w:numPr>
              <w:spacing w:after="0"/>
              <w:ind w:left="729"/>
              <w:jc w:val="left"/>
              <w:rPr>
                <w:rFonts w:cstheme="minorHAnsi"/>
              </w:rPr>
            </w:pPr>
            <w:r w:rsidRPr="00211CB9">
              <w:rPr>
                <w:rFonts w:cstheme="minorHAnsi"/>
              </w:rPr>
              <w:t xml:space="preserve">Nombrar un medio de transporte para que los niños y niñas digan el medio físico por el que circula. </w:t>
            </w:r>
          </w:p>
          <w:p w:rsidRPr="00211CB9" w:rsidR="00211CB9" w:rsidRDefault="00211CB9" w14:paraId="17F380B3" w14:textId="77777777">
            <w:pPr>
              <w:pStyle w:val="ListParagraph"/>
              <w:numPr>
                <w:ilvl w:val="0"/>
                <w:numId w:val="45"/>
              </w:numPr>
              <w:spacing w:after="0"/>
              <w:ind w:left="729"/>
              <w:jc w:val="left"/>
              <w:rPr>
                <w:rFonts w:cstheme="minorHAnsi"/>
              </w:rPr>
            </w:pPr>
            <w:r w:rsidRPr="00211CB9">
              <w:rPr>
                <w:rFonts w:cstheme="minorHAnsi"/>
              </w:rPr>
              <w:t>Pedir a un alumno que diga a los demás qué se llevaría si se fuese de excursión a la nieve.</w:t>
            </w:r>
          </w:p>
          <w:p w:rsidRPr="00211CB9" w:rsidR="00211CB9" w:rsidRDefault="00211CB9" w14:paraId="739D2140" w14:textId="77777777">
            <w:pPr>
              <w:pStyle w:val="ListParagraph"/>
              <w:numPr>
                <w:ilvl w:val="0"/>
                <w:numId w:val="45"/>
              </w:numPr>
              <w:spacing w:after="0"/>
              <w:ind w:left="729"/>
              <w:jc w:val="left"/>
              <w:rPr>
                <w:rFonts w:cstheme="minorHAnsi"/>
              </w:rPr>
            </w:pPr>
            <w:r w:rsidRPr="00211CB9">
              <w:rPr>
                <w:rFonts w:cstheme="minorHAnsi"/>
              </w:rPr>
              <w:t>Dibujar un rectángulo rosa grande y un cuadrado naranja pequeño.</w:t>
            </w:r>
          </w:p>
          <w:p w:rsidRPr="00211CB9" w:rsidR="00211CB9" w:rsidRDefault="00211CB9" w14:paraId="6E11865D" w14:textId="77777777">
            <w:pPr>
              <w:pStyle w:val="ListParagraph"/>
              <w:numPr>
                <w:ilvl w:val="0"/>
                <w:numId w:val="45"/>
              </w:numPr>
              <w:spacing w:after="0"/>
              <w:ind w:left="729"/>
              <w:jc w:val="left"/>
              <w:rPr>
                <w:rFonts w:cstheme="minorHAnsi"/>
              </w:rPr>
            </w:pPr>
            <w:r w:rsidRPr="00211CB9">
              <w:rPr>
                <w:rFonts w:cstheme="minorHAnsi"/>
              </w:rPr>
              <w:t>Dibujar un globo terráqueo.</w:t>
            </w:r>
          </w:p>
          <w:p w:rsidRPr="00211CB9" w:rsidR="00211CB9" w:rsidRDefault="00211CB9" w14:paraId="315C9034" w14:textId="77777777">
            <w:pPr>
              <w:pStyle w:val="ListParagraph"/>
              <w:numPr>
                <w:ilvl w:val="0"/>
                <w:numId w:val="45"/>
              </w:numPr>
              <w:spacing w:after="0"/>
              <w:ind w:left="729"/>
              <w:jc w:val="left"/>
              <w:rPr>
                <w:rFonts w:cstheme="minorHAnsi"/>
              </w:rPr>
            </w:pPr>
            <w:r w:rsidRPr="00211CB9">
              <w:rPr>
                <w:rFonts w:cstheme="minorHAnsi"/>
              </w:rPr>
              <w:t>Nombrar diferentes lugares de la Tierra.</w:t>
            </w:r>
          </w:p>
          <w:p w:rsidRPr="00211CB9" w:rsidR="00211CB9" w:rsidRDefault="00211CB9" w14:paraId="4714DC74" w14:textId="77777777">
            <w:pPr>
              <w:pStyle w:val="ListParagraph"/>
              <w:numPr>
                <w:ilvl w:val="0"/>
                <w:numId w:val="45"/>
              </w:numPr>
              <w:spacing w:after="0"/>
              <w:ind w:left="729"/>
              <w:jc w:val="left"/>
              <w:rPr>
                <w:rFonts w:cstheme="minorHAnsi"/>
              </w:rPr>
            </w:pPr>
            <w:r w:rsidRPr="00211CB9">
              <w:rPr>
                <w:rFonts w:cstheme="minorHAnsi"/>
              </w:rPr>
              <w:t>Decir el nombre de algún continente.</w:t>
            </w:r>
          </w:p>
          <w:p w:rsidRPr="00211CB9" w:rsidR="00211CB9" w:rsidRDefault="00211CB9" w14:paraId="065A2583" w14:textId="77777777">
            <w:pPr>
              <w:pStyle w:val="ListParagraph"/>
              <w:numPr>
                <w:ilvl w:val="0"/>
                <w:numId w:val="45"/>
              </w:numPr>
              <w:spacing w:after="0"/>
              <w:ind w:left="729"/>
              <w:jc w:val="left"/>
              <w:rPr>
                <w:rFonts w:cstheme="minorHAnsi"/>
              </w:rPr>
            </w:pPr>
            <w:r w:rsidRPr="00211CB9">
              <w:rPr>
                <w:rFonts w:cstheme="minorHAnsi"/>
              </w:rPr>
              <w:t>Dibujar un animal que viva en el mar y otro que viva debajo de la tierra.</w:t>
            </w:r>
          </w:p>
          <w:p w:rsidRPr="00211CB9" w:rsidR="00211CB9" w:rsidRDefault="00211CB9" w14:paraId="4B5DBE1F" w14:textId="77777777">
            <w:pPr>
              <w:pStyle w:val="ListParagraph"/>
              <w:numPr>
                <w:ilvl w:val="0"/>
                <w:numId w:val="45"/>
              </w:numPr>
              <w:spacing w:after="0"/>
              <w:ind w:left="729"/>
              <w:jc w:val="left"/>
              <w:rPr>
                <w:rFonts w:cstheme="minorHAnsi"/>
              </w:rPr>
            </w:pPr>
            <w:r w:rsidRPr="00211CB9">
              <w:rPr>
                <w:rFonts w:cstheme="minorHAnsi"/>
              </w:rPr>
              <w:t xml:space="preserve">Nombrar algunos medios de comunicación. </w:t>
            </w:r>
          </w:p>
          <w:p w:rsidRPr="00211CB9" w:rsidR="00211CB9" w:rsidRDefault="00211CB9" w14:paraId="6653998E" w14:textId="77777777">
            <w:pPr>
              <w:pStyle w:val="ListParagraph"/>
              <w:numPr>
                <w:ilvl w:val="0"/>
                <w:numId w:val="45"/>
              </w:numPr>
              <w:spacing w:after="0"/>
              <w:ind w:left="729"/>
              <w:jc w:val="left"/>
              <w:rPr>
                <w:rFonts w:cstheme="minorHAnsi"/>
              </w:rPr>
            </w:pPr>
            <w:r w:rsidRPr="00211CB9">
              <w:rPr>
                <w:rFonts w:cstheme="minorHAnsi"/>
              </w:rPr>
              <w:t>Señalar en el desplegable de números y regletas los números del 1 al 5 y seguir la direccionalidad con el dedo. Escribirlos en la pizarra. Asociarlos con las cantidades de objetos que correspondan.</w:t>
            </w:r>
          </w:p>
          <w:p w:rsidRPr="00211CB9" w:rsidR="00211CB9" w:rsidRDefault="00211CB9" w14:paraId="3036C4D0" w14:textId="77777777">
            <w:pPr>
              <w:pStyle w:val="ListParagraph"/>
              <w:numPr>
                <w:ilvl w:val="0"/>
                <w:numId w:val="45"/>
              </w:numPr>
              <w:spacing w:after="0"/>
              <w:ind w:left="729"/>
              <w:jc w:val="left"/>
              <w:rPr>
                <w:rFonts w:cstheme="minorHAnsi"/>
              </w:rPr>
            </w:pPr>
            <w:r w:rsidRPr="00211CB9">
              <w:rPr>
                <w:rFonts w:cstheme="minorHAnsi"/>
              </w:rPr>
              <w:t>Localizar objetos en el espacio en las situaciones que se indiquen.</w:t>
            </w:r>
          </w:p>
          <w:p w:rsidRPr="00211CB9" w:rsidR="00211CB9" w:rsidRDefault="00211CB9" w14:paraId="40292C70" w14:textId="77777777">
            <w:pPr>
              <w:pStyle w:val="ListParagraph"/>
              <w:numPr>
                <w:ilvl w:val="0"/>
                <w:numId w:val="45"/>
              </w:numPr>
              <w:spacing w:after="0"/>
              <w:ind w:left="729"/>
              <w:jc w:val="left"/>
              <w:rPr>
                <w:rFonts w:cstheme="minorHAnsi"/>
              </w:rPr>
            </w:pPr>
            <w:r w:rsidRPr="00211CB9">
              <w:rPr>
                <w:rFonts w:cstheme="minorHAnsi"/>
              </w:rPr>
              <w:t>Realizar algunas sumas propuestas.</w:t>
            </w:r>
          </w:p>
          <w:p w:rsidRPr="00211CB9" w:rsidR="00211CB9" w:rsidRDefault="00211CB9" w14:paraId="069AAC78" w14:textId="77777777">
            <w:pPr>
              <w:pStyle w:val="ListParagraph"/>
              <w:numPr>
                <w:ilvl w:val="0"/>
                <w:numId w:val="45"/>
              </w:numPr>
              <w:spacing w:after="0"/>
              <w:ind w:left="729"/>
              <w:jc w:val="left"/>
              <w:rPr>
                <w:rFonts w:cstheme="minorHAnsi"/>
              </w:rPr>
            </w:pPr>
            <w:r w:rsidRPr="00211CB9">
              <w:rPr>
                <w:rFonts w:cstheme="minorHAnsi"/>
              </w:rPr>
              <w:t>Inventar un final diferente para el cuento de la unidad.</w:t>
            </w:r>
          </w:p>
          <w:p w:rsidRPr="00211CB9" w:rsidR="00211CB9" w:rsidRDefault="00211CB9" w14:paraId="33A272F5" w14:textId="76D71AA8">
            <w:pPr>
              <w:pStyle w:val="ListParagraph"/>
              <w:numPr>
                <w:ilvl w:val="0"/>
                <w:numId w:val="10"/>
              </w:numPr>
              <w:spacing w:after="0"/>
              <w:ind w:left="729"/>
              <w:jc w:val="left"/>
              <w:rPr>
                <w:rFonts w:cstheme="minorHAnsi"/>
              </w:rPr>
            </w:pPr>
            <w:r w:rsidRPr="00211CB9">
              <w:rPr>
                <w:rFonts w:cstheme="minorHAnsi"/>
              </w:rPr>
              <w:t>Formar frases sencillas utilizando las cartulinas, nexos y pictogramas del material de aula.</w:t>
            </w:r>
          </w:p>
        </w:tc>
      </w:tr>
    </w:tbl>
    <w:p w:rsidRPr="00C133C9" w:rsidR="00830DEC" w:rsidP="007064A3" w:rsidRDefault="00830DEC" w14:paraId="62B85D2D" w14:textId="77777777">
      <w:pPr>
        <w:tabs>
          <w:tab w:val="left" w:pos="3234"/>
        </w:tabs>
        <w:rPr>
          <w:rFonts w:cstheme="minorHAnsi"/>
          <w:lang w:eastAsia="en-US"/>
        </w:rPr>
      </w:pPr>
    </w:p>
    <w:sectPr w:rsidRPr="00C133C9" w:rsidR="00830DEC" w:rsidSect="000B363A">
      <w:headerReference w:type="even" r:id="rId8"/>
      <w:headerReference w:type="default" r:id="rId9"/>
      <w:footerReference w:type="even" r:id="rId10"/>
      <w:footerReference w:type="default" r:id="rId11"/>
      <w:headerReference w:type="first" r:id="rId12"/>
      <w:footerReference w:type="first" r:id="rId13"/>
      <w:pgSz w:w="11907" w:h="16840" w:orient="portrait"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74E1" w:rsidP="00A333B8" w:rsidRDefault="005474E1" w14:paraId="7BFFAC51" w14:textId="77777777">
      <w:pPr>
        <w:spacing w:before="0" w:after="0" w:line="240" w:lineRule="auto"/>
      </w:pPr>
      <w:r>
        <w:separator/>
      </w:r>
    </w:p>
  </w:endnote>
  <w:endnote w:type="continuationSeparator" w:id="0">
    <w:p w:rsidR="005474E1" w:rsidP="00A333B8" w:rsidRDefault="005474E1" w14:paraId="1D3617A3" w14:textId="777777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w:panose1 w:val="00000000000000000000"/>
    <w:charset w:val="00"/>
    <w:family w:val="auto"/>
    <w:pitch w:val="variable"/>
    <w:sig w:usb0="00000003" w:usb1="00000000" w:usb2="00000000" w:usb3="00000000" w:csb0="00000003" w:csb1="00000000"/>
  </w:font>
  <w:font w:name="Times">
    <w:panose1 w:val="00000500000000020000"/>
    <w:charset w:val="00"/>
    <w:family w:val="auto"/>
    <w:pitch w:val="variable"/>
    <w:sig w:usb0="E00002FF" w:usb1="5000205A" w:usb2="00000000" w:usb3="00000000" w:csb0="0000019F" w:csb1="00000000"/>
  </w:font>
  <w:font w:name="Arial MT">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meno-Medium">
    <w:panose1 w:val="020B0604020202020204"/>
    <w:charset w:val="4D"/>
    <w:family w:val="auto"/>
    <w:pitch w:val="default"/>
    <w:sig w:usb0="03000000" w:usb1="00000000" w:usb2="00000000" w:usb3="00000000" w:csb0="00000001" w:csb1="00000000"/>
  </w:font>
  <w:font w:name="Barmeno-ExtraBold">
    <w:altName w:val="Geneva"/>
    <w:panose1 w:val="020B0604020202020204"/>
    <w:charset w:val="4D"/>
    <w:family w:val="auto"/>
    <w:pitch w:val="default"/>
    <w:sig w:usb0="00000003" w:usb1="00000000" w:usb2="00000000" w:usb3="00000000" w:csb0="00000001" w:csb1="00000000"/>
  </w:font>
  <w:font w:name="WilkeLTStd-Roman">
    <w:panose1 w:val="020B0604020202020204"/>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GBookRounded-Regular">
    <w:altName w:val="DokChampa"/>
    <w:panose1 w:val="020B0604020202020204"/>
    <w:charset w:val="4D"/>
    <w:family w:val="auto"/>
    <w:pitch w:val="default"/>
    <w:sig w:usb0="03000000" w:usb1="00000000" w:usb2="00000000" w:usb3="00000000" w:csb0="00000001" w:csb1="00000000"/>
  </w:font>
  <w:font w:name="AGBookRounded-Medium">
    <w:panose1 w:val="020B0604020202020204"/>
    <w:charset w:val="4D"/>
    <w:family w:val="auto"/>
    <w:pitch w:val="default"/>
    <w:sig w:usb0="03000000" w:usb1="00000000" w:usb2="00000000" w:usb3="00000000" w:csb0="00000001" w:csb1="00000000"/>
  </w:font>
  <w:font w:name="Barmeno-Bold">
    <w:panose1 w:val="020B0604020202020204"/>
    <w:charset w:val="4D"/>
    <w:family w:val="auto"/>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Anaya">
    <w:panose1 w:val="020B0604020202020204"/>
    <w:charset w:val="00"/>
    <w:family w:val="swiss"/>
    <w:pitch w:val="default"/>
    <w:sig w:usb0="00000003" w:usb1="00000000" w:usb2="00000000" w:usb3="00000000" w:csb0="00000001" w:csb1="00000000"/>
  </w:font>
  <w:font w:name="VAG Rounded Std Light">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25CFB3A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333B8" w:rsidR="009158DD" w:rsidP="00A333B8" w:rsidRDefault="009158DD" w14:paraId="7A06072D" w14:textId="089F9CD7">
    <w:pPr>
      <w:pStyle w:val="NoSpacing"/>
      <w:jc w:val="right"/>
      <w:rPr>
        <w:sz w:val="22"/>
      </w:rPr>
    </w:pPr>
    <w:r w:rsidRPr="00A333B8">
      <w:rPr>
        <w:sz w:val="22"/>
      </w:rPr>
      <w:t xml:space="preserve">Página </w:t>
    </w:r>
    <w:r w:rsidRPr="00A333B8">
      <w:rPr>
        <w:sz w:val="22"/>
      </w:rPr>
      <w:fldChar w:fldCharType="begin"/>
    </w:r>
    <w:r w:rsidRPr="00A333B8">
      <w:rPr>
        <w:sz w:val="22"/>
      </w:rPr>
      <w:instrText>PAGE   \* MERGEFORMAT</w:instrText>
    </w:r>
    <w:r w:rsidRPr="00A333B8">
      <w:rPr>
        <w:sz w:val="22"/>
      </w:rPr>
      <w:fldChar w:fldCharType="separate"/>
    </w:r>
    <w:r w:rsidR="005B3238">
      <w:rPr>
        <w:noProof/>
        <w:sz w:val="22"/>
      </w:rPr>
      <w:t>1</w:t>
    </w:r>
    <w:r w:rsidRPr="00A333B8">
      <w:rPr>
        <w:sz w:val="22"/>
      </w:rPr>
      <w:fldChar w:fldCharType="end"/>
    </w:r>
    <w:r w:rsidRPr="00A333B8">
      <w:rPr>
        <w:sz w:val="22"/>
      </w:rPr>
      <w:t xml:space="preserve"> | </w:t>
    </w:r>
    <w:r w:rsidRPr="00A333B8">
      <w:rPr>
        <w:sz w:val="22"/>
      </w:rPr>
      <w:fldChar w:fldCharType="begin"/>
    </w:r>
    <w:r w:rsidRPr="00A333B8">
      <w:rPr>
        <w:sz w:val="22"/>
      </w:rPr>
      <w:instrText>NUMPAGES  \* Arabic  \* MERGEFORMAT</w:instrText>
    </w:r>
    <w:r w:rsidRPr="00A333B8">
      <w:rPr>
        <w:sz w:val="22"/>
      </w:rPr>
      <w:fldChar w:fldCharType="separate"/>
    </w:r>
    <w:r w:rsidR="005B3238">
      <w:rPr>
        <w:noProof/>
        <w:sz w:val="22"/>
      </w:rPr>
      <w:t>27</w:t>
    </w:r>
    <w:r w:rsidRPr="00A333B8">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6452740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74E1" w:rsidP="00A333B8" w:rsidRDefault="005474E1" w14:paraId="27A03417" w14:textId="77777777">
      <w:pPr>
        <w:spacing w:before="0" w:after="0" w:line="240" w:lineRule="auto"/>
      </w:pPr>
      <w:r>
        <w:separator/>
      </w:r>
    </w:p>
  </w:footnote>
  <w:footnote w:type="continuationSeparator" w:id="0">
    <w:p w:rsidR="005474E1" w:rsidP="00A333B8" w:rsidRDefault="005474E1" w14:paraId="07C89E9F" w14:textId="7777777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126514D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78EE772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58DD" w:rsidRDefault="009158DD" w14:paraId="064F62A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8D9"/>
    <w:multiLevelType w:val="multilevel"/>
    <w:tmpl w:val="949C89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9844289"/>
    <w:multiLevelType w:val="multilevel"/>
    <w:tmpl w:val="52365D6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785EA7"/>
    <w:multiLevelType w:val="multilevel"/>
    <w:tmpl w:val="528EA5B0"/>
    <w:lvl w:ilvl="0">
      <w:start w:val="1"/>
      <w:numFmt w:val="bullet"/>
      <w:lvlText w:val="o"/>
      <w:lvlJc w:val="left"/>
      <w:pPr>
        <w:ind w:left="720" w:hanging="360"/>
      </w:pPr>
      <w:rPr>
        <w:rFonts w:ascii="Courier New" w:hAnsi="Courier New" w:eastAsia="Courier New" w:cs="Courier New"/>
        <w:color w:val="auto"/>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118A07F8"/>
    <w:multiLevelType w:val="multilevel"/>
    <w:tmpl w:val="BE508466"/>
    <w:styleLink w:val="WWNum4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1C56958"/>
    <w:multiLevelType w:val="multilevel"/>
    <w:tmpl w:val="6B46DE8C"/>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FD28A4"/>
    <w:multiLevelType w:val="multilevel"/>
    <w:tmpl w:val="B72ECFDC"/>
    <w:styleLink w:val="WWNum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4193C30"/>
    <w:multiLevelType w:val="multilevel"/>
    <w:tmpl w:val="8144906A"/>
    <w:styleLink w:val="WWNum10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479223A"/>
    <w:multiLevelType w:val="multilevel"/>
    <w:tmpl w:val="FACE7C0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C9D586C"/>
    <w:multiLevelType w:val="multilevel"/>
    <w:tmpl w:val="000AD0B6"/>
    <w:styleLink w:val="WWNum125"/>
    <w:lvl w:ilvl="0">
      <w:start w:val="1"/>
      <w:numFmt w:val="decimal"/>
      <w:lvlText w:val="%1."/>
      <w:lvlJc w:val="left"/>
      <w:pPr>
        <w:ind w:left="360" w:hanging="360"/>
      </w:pPr>
    </w:lvl>
    <w:lvl w:ilvl="1">
      <w:start w:val="1"/>
      <w:numFmt w:val="lowerLetter"/>
      <w:lvlText w:val="%2."/>
      <w:lvlJc w:val="left"/>
      <w:pPr>
        <w:ind w:left="717" w:hanging="360"/>
      </w:pPr>
    </w:lvl>
    <w:lvl w:ilvl="2">
      <w:start w:val="1"/>
      <w:numFmt w:val="lowerRoman"/>
      <w:lvlText w:val="%3."/>
      <w:lvlJc w:val="right"/>
      <w:pPr>
        <w:ind w:left="1437" w:hanging="180"/>
      </w:pPr>
    </w:lvl>
    <w:lvl w:ilvl="3">
      <w:start w:val="1"/>
      <w:numFmt w:val="decimal"/>
      <w:lvlText w:val="%4."/>
      <w:lvlJc w:val="left"/>
      <w:pPr>
        <w:ind w:left="2157" w:hanging="360"/>
      </w:pPr>
    </w:lvl>
    <w:lvl w:ilvl="4">
      <w:start w:val="1"/>
      <w:numFmt w:val="lowerLetter"/>
      <w:lvlText w:val="%5."/>
      <w:lvlJc w:val="left"/>
      <w:pPr>
        <w:ind w:left="2877" w:hanging="360"/>
      </w:pPr>
    </w:lvl>
    <w:lvl w:ilvl="5">
      <w:start w:val="1"/>
      <w:numFmt w:val="lowerRoman"/>
      <w:lvlText w:val="%6."/>
      <w:lvlJc w:val="right"/>
      <w:pPr>
        <w:ind w:left="3597" w:hanging="180"/>
      </w:pPr>
    </w:lvl>
    <w:lvl w:ilvl="6">
      <w:start w:val="1"/>
      <w:numFmt w:val="decimal"/>
      <w:lvlText w:val="%7."/>
      <w:lvlJc w:val="left"/>
      <w:pPr>
        <w:ind w:left="4317" w:hanging="360"/>
      </w:pPr>
    </w:lvl>
    <w:lvl w:ilvl="7">
      <w:start w:val="1"/>
      <w:numFmt w:val="lowerLetter"/>
      <w:lvlText w:val="%8."/>
      <w:lvlJc w:val="left"/>
      <w:pPr>
        <w:ind w:left="5037" w:hanging="360"/>
      </w:pPr>
    </w:lvl>
    <w:lvl w:ilvl="8">
      <w:start w:val="1"/>
      <w:numFmt w:val="lowerRoman"/>
      <w:lvlText w:val="%9."/>
      <w:lvlJc w:val="right"/>
      <w:pPr>
        <w:ind w:left="5757" w:hanging="180"/>
      </w:pPr>
    </w:lvl>
  </w:abstractNum>
  <w:abstractNum w:abstractNumId="9" w15:restartNumberingAfterBreak="0">
    <w:nsid w:val="1FF8286B"/>
    <w:multiLevelType w:val="multilevel"/>
    <w:tmpl w:val="A844CF1A"/>
    <w:styleLink w:val="WWNum39"/>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2793CA3"/>
    <w:multiLevelType w:val="hybridMultilevel"/>
    <w:tmpl w:val="B116481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4E0DB9"/>
    <w:multiLevelType w:val="multilevel"/>
    <w:tmpl w:val="FB5EFBD6"/>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7117A87"/>
    <w:multiLevelType w:val="multilevel"/>
    <w:tmpl w:val="E57EA1E6"/>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72C0C5C"/>
    <w:multiLevelType w:val="multilevel"/>
    <w:tmpl w:val="A912A47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14" w15:restartNumberingAfterBreak="0">
    <w:nsid w:val="2F127AA9"/>
    <w:multiLevelType w:val="multilevel"/>
    <w:tmpl w:val="0D200A8C"/>
    <w:styleLink w:val="WWNum115"/>
    <w:lvl w:ilvl="0">
      <w:numFmt w:val="bullet"/>
      <w:lvlText w:val=""/>
      <w:lvlJc w:val="left"/>
      <w:pPr>
        <w:ind w:left="360" w:hanging="360"/>
      </w:pPr>
      <w:rPr>
        <w:rFonts w:ascii="Symbol" w:hAnsi="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1AF4C9D"/>
    <w:multiLevelType w:val="multilevel"/>
    <w:tmpl w:val="B03C9610"/>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3271527B"/>
    <w:multiLevelType w:val="multilevel"/>
    <w:tmpl w:val="20907C92"/>
    <w:lvl w:ilvl="0">
      <w:start w:val="1"/>
      <w:numFmt w:val="bullet"/>
      <w:lvlText w:val=""/>
      <w:lvlJc w:val="left"/>
      <w:pPr>
        <w:ind w:left="542" w:hanging="360"/>
      </w:pPr>
      <w:rPr>
        <w:rFonts w:hint="default" w:ascii="Symbol" w:hAnsi="Symbol"/>
        <w:color w:val="auto"/>
        <w:sz w:val="22"/>
        <w:szCs w:val="22"/>
      </w:rPr>
    </w:lvl>
    <w:lvl w:ilvl="1">
      <w:start w:val="1"/>
      <w:numFmt w:val="bullet"/>
      <w:lvlText w:val="−"/>
      <w:lvlJc w:val="left"/>
      <w:pPr>
        <w:ind w:left="902" w:hanging="360"/>
      </w:pPr>
      <w:rPr>
        <w:rFonts w:ascii="Noto Sans Symbols" w:hAnsi="Noto Sans Symbols" w:eastAsia="Noto Sans Symbols" w:cs="Noto Sans Symbols"/>
        <w:color w:val="auto"/>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17" w15:restartNumberingAfterBreak="0">
    <w:nsid w:val="360646C8"/>
    <w:multiLevelType w:val="multilevel"/>
    <w:tmpl w:val="C24679A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CA1EC1"/>
    <w:multiLevelType w:val="multilevel"/>
    <w:tmpl w:val="FBF8E340"/>
    <w:styleLink w:val="WWNum129"/>
    <w:lvl w:ilvl="0">
      <w:start w:val="1"/>
      <w:numFmt w:val="decimal"/>
      <w:lvlText w:val="%1."/>
      <w:lvlJc w:val="left"/>
      <w:pPr>
        <w:ind w:left="720" w:hanging="360"/>
      </w:pPr>
      <w:rPr>
        <w:rFonts w:ascii="Times" w:hAnsi="Time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260149"/>
    <w:multiLevelType w:val="multilevel"/>
    <w:tmpl w:val="3B44FFBE"/>
    <w:lvl w:ilvl="0">
      <w:numFmt w:val="bullet"/>
      <w:lvlText w:val="−"/>
      <w:lvlJc w:val="left"/>
      <w:pPr>
        <w:ind w:left="720" w:hanging="360"/>
      </w:pPr>
      <w:rPr>
        <w:rFonts w:ascii="Noto Sans Symbols" w:hAnsi="Noto Sans Symbols" w:eastAsia="Noto Sans Symbols" w:cs="Noto Sans Symbols"/>
        <w:color w:val="auto"/>
        <w:sz w:val="22"/>
        <w:szCs w:val="22"/>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 w15:restartNumberingAfterBreak="0">
    <w:nsid w:val="47CC1A25"/>
    <w:multiLevelType w:val="multilevel"/>
    <w:tmpl w:val="FDAA13F4"/>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8F06DDE"/>
    <w:multiLevelType w:val="hybridMultilevel"/>
    <w:tmpl w:val="B116481A"/>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97841F5"/>
    <w:multiLevelType w:val="multilevel"/>
    <w:tmpl w:val="34F2AADA"/>
    <w:lvl w:ilvl="0">
      <w:start w:val="1"/>
      <w:numFmt w:val="bullet"/>
      <w:lvlText w:val=""/>
      <w:lvlJc w:val="left"/>
      <w:pPr>
        <w:ind w:left="920" w:hanging="360"/>
      </w:pPr>
      <w:rPr>
        <w:rFonts w:hint="default" w:ascii="Symbol" w:hAnsi="Symbol"/>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23" w15:restartNumberingAfterBreak="0">
    <w:nsid w:val="4D4C27A1"/>
    <w:multiLevelType w:val="multilevel"/>
    <w:tmpl w:val="15C6C68A"/>
    <w:styleLink w:val="WWNum75"/>
    <w:lvl w:ilvl="0">
      <w:numFmt w:val="bullet"/>
      <w:lvlText w:val=""/>
      <w:lvlJc w:val="left"/>
      <w:pPr>
        <w:ind w:left="720" w:hanging="360"/>
      </w:pPr>
      <w:rPr>
        <w:rFonts w:ascii="Symbol" w:hAnsi="Symbol"/>
        <w:color w:val="00000A"/>
        <w:sz w:val="22"/>
      </w:rPr>
    </w:lvl>
    <w:lvl w:ilvl="1">
      <w:numFmt w:val="bullet"/>
      <w:lvlText w:val="o"/>
      <w:lvlJc w:val="left"/>
      <w:pPr>
        <w:ind w:left="1440" w:hanging="360"/>
      </w:pPr>
      <w:rPr>
        <w:rFonts w:ascii="Courier" w:hAnsi="Courier"/>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w:hAnsi="Courier"/>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w:hAnsi="Courier"/>
      </w:rPr>
    </w:lvl>
    <w:lvl w:ilvl="8">
      <w:numFmt w:val="bullet"/>
      <w:lvlText w:val=""/>
      <w:lvlJc w:val="left"/>
      <w:pPr>
        <w:ind w:left="6480" w:hanging="360"/>
      </w:pPr>
      <w:rPr>
        <w:rFonts w:ascii="Symbol" w:hAnsi="Symbol"/>
      </w:rPr>
    </w:lvl>
  </w:abstractNum>
  <w:abstractNum w:abstractNumId="24" w15:restartNumberingAfterBreak="0">
    <w:nsid w:val="4FFE7B4D"/>
    <w:multiLevelType w:val="multilevel"/>
    <w:tmpl w:val="13645DB0"/>
    <w:styleLink w:val="WWNum8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2F3747C"/>
    <w:multiLevelType w:val="multilevel"/>
    <w:tmpl w:val="1AE2ABD2"/>
    <w:styleLink w:val="WWNum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E2471B"/>
    <w:multiLevelType w:val="multilevel"/>
    <w:tmpl w:val="11D2F45A"/>
    <w:styleLink w:val="WWNum1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27" w15:restartNumberingAfterBreak="0">
    <w:nsid w:val="55067EFB"/>
    <w:multiLevelType w:val="multilevel"/>
    <w:tmpl w:val="6E589D52"/>
    <w:lvl w:ilvl="0">
      <w:start w:val="1"/>
      <w:numFmt w:val="bullet"/>
      <w:lvlText w:val="−"/>
      <w:lvlJc w:val="left"/>
      <w:pPr>
        <w:ind w:left="769" w:hanging="358"/>
      </w:pPr>
      <w:rPr>
        <w:rFonts w:ascii="Noto Sans Symbols" w:hAnsi="Noto Sans Symbols" w:eastAsia="Noto Sans Symbols" w:cs="Noto Sans Symbols"/>
        <w:color w:val="000000"/>
        <w:sz w:val="22"/>
        <w:szCs w:val="22"/>
      </w:rPr>
    </w:lvl>
    <w:lvl w:ilvl="1">
      <w:start w:val="1"/>
      <w:numFmt w:val="bullet"/>
      <w:lvlText w:val="o"/>
      <w:lvlJc w:val="left"/>
      <w:pPr>
        <w:ind w:left="1489" w:hanging="360"/>
      </w:pPr>
      <w:rPr>
        <w:rFonts w:ascii="Courier New" w:hAnsi="Courier New" w:eastAsia="Courier New" w:cs="Courier New"/>
      </w:rPr>
    </w:lvl>
    <w:lvl w:ilvl="2">
      <w:start w:val="1"/>
      <w:numFmt w:val="bullet"/>
      <w:lvlText w:val="▪"/>
      <w:lvlJc w:val="left"/>
      <w:pPr>
        <w:ind w:left="2209" w:hanging="360"/>
      </w:pPr>
      <w:rPr>
        <w:rFonts w:ascii="Noto Sans Symbols" w:hAnsi="Noto Sans Symbols" w:eastAsia="Noto Sans Symbols" w:cs="Noto Sans Symbols"/>
      </w:rPr>
    </w:lvl>
    <w:lvl w:ilvl="3">
      <w:start w:val="1"/>
      <w:numFmt w:val="bullet"/>
      <w:lvlText w:val="●"/>
      <w:lvlJc w:val="left"/>
      <w:pPr>
        <w:ind w:left="2929" w:hanging="360"/>
      </w:pPr>
      <w:rPr>
        <w:rFonts w:ascii="Noto Sans Symbols" w:hAnsi="Noto Sans Symbols" w:eastAsia="Noto Sans Symbols" w:cs="Noto Sans Symbols"/>
      </w:rPr>
    </w:lvl>
    <w:lvl w:ilvl="4">
      <w:start w:val="1"/>
      <w:numFmt w:val="bullet"/>
      <w:lvlText w:val="o"/>
      <w:lvlJc w:val="left"/>
      <w:pPr>
        <w:ind w:left="3649" w:hanging="360"/>
      </w:pPr>
      <w:rPr>
        <w:rFonts w:ascii="Courier New" w:hAnsi="Courier New" w:eastAsia="Courier New" w:cs="Courier New"/>
      </w:rPr>
    </w:lvl>
    <w:lvl w:ilvl="5">
      <w:start w:val="1"/>
      <w:numFmt w:val="bullet"/>
      <w:lvlText w:val="▪"/>
      <w:lvlJc w:val="left"/>
      <w:pPr>
        <w:ind w:left="4369" w:hanging="360"/>
      </w:pPr>
      <w:rPr>
        <w:rFonts w:ascii="Noto Sans Symbols" w:hAnsi="Noto Sans Symbols" w:eastAsia="Noto Sans Symbols" w:cs="Noto Sans Symbols"/>
      </w:rPr>
    </w:lvl>
    <w:lvl w:ilvl="6">
      <w:start w:val="1"/>
      <w:numFmt w:val="bullet"/>
      <w:lvlText w:val="●"/>
      <w:lvlJc w:val="left"/>
      <w:pPr>
        <w:ind w:left="5089" w:hanging="360"/>
      </w:pPr>
      <w:rPr>
        <w:rFonts w:ascii="Noto Sans Symbols" w:hAnsi="Noto Sans Symbols" w:eastAsia="Noto Sans Symbols" w:cs="Noto Sans Symbols"/>
      </w:rPr>
    </w:lvl>
    <w:lvl w:ilvl="7">
      <w:start w:val="1"/>
      <w:numFmt w:val="bullet"/>
      <w:lvlText w:val="o"/>
      <w:lvlJc w:val="left"/>
      <w:pPr>
        <w:ind w:left="5809" w:hanging="360"/>
      </w:pPr>
      <w:rPr>
        <w:rFonts w:ascii="Courier New" w:hAnsi="Courier New" w:eastAsia="Courier New" w:cs="Courier New"/>
      </w:rPr>
    </w:lvl>
    <w:lvl w:ilvl="8">
      <w:start w:val="1"/>
      <w:numFmt w:val="bullet"/>
      <w:lvlText w:val="▪"/>
      <w:lvlJc w:val="left"/>
      <w:pPr>
        <w:ind w:left="6529" w:hanging="360"/>
      </w:pPr>
      <w:rPr>
        <w:rFonts w:ascii="Noto Sans Symbols" w:hAnsi="Noto Sans Symbols" w:eastAsia="Noto Sans Symbols" w:cs="Noto Sans Symbols"/>
      </w:rPr>
    </w:lvl>
  </w:abstractNum>
  <w:abstractNum w:abstractNumId="28" w15:restartNumberingAfterBreak="0">
    <w:nsid w:val="589B0735"/>
    <w:multiLevelType w:val="hybridMultilevel"/>
    <w:tmpl w:val="9600E7F0"/>
    <w:lvl w:ilvl="0" w:tplc="E806C324">
      <w:start w:val="1"/>
      <w:numFmt w:val="bullet"/>
      <w:pStyle w:val="L1textonormalTexto"/>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9" w15:restartNumberingAfterBreak="0">
    <w:nsid w:val="59567514"/>
    <w:multiLevelType w:val="multilevel"/>
    <w:tmpl w:val="B0AAD82E"/>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5B16168D"/>
    <w:multiLevelType w:val="multilevel"/>
    <w:tmpl w:val="CAFCD358"/>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44C117D"/>
    <w:multiLevelType w:val="multilevel"/>
    <w:tmpl w:val="FB5EFBD6"/>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678E09BA"/>
    <w:multiLevelType w:val="hybridMultilevel"/>
    <w:tmpl w:val="B116481A"/>
    <w:lvl w:ilvl="0" w:tplc="752A6D60">
      <w:start w:val="1"/>
      <w:numFmt w:val="decimal"/>
      <w:lvlText w:val="%1."/>
      <w:lvlJc w:val="left"/>
      <w:pPr>
        <w:ind w:left="360" w:hanging="360"/>
      </w:pPr>
      <w:rPr>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684E513A"/>
    <w:multiLevelType w:val="multilevel"/>
    <w:tmpl w:val="E3A23D3A"/>
    <w:styleLink w:val="WWNum92"/>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4" w15:restartNumberingAfterBreak="0">
    <w:nsid w:val="6ABF7CF2"/>
    <w:multiLevelType w:val="multilevel"/>
    <w:tmpl w:val="5ED69016"/>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abstractNum w:abstractNumId="35" w15:restartNumberingAfterBreak="0">
    <w:nsid w:val="6AD838EA"/>
    <w:multiLevelType w:val="multilevel"/>
    <w:tmpl w:val="32D8195E"/>
    <w:styleLink w:val="WWNum18"/>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36" w15:restartNumberingAfterBreak="0">
    <w:nsid w:val="6EF04098"/>
    <w:multiLevelType w:val="multilevel"/>
    <w:tmpl w:val="AA4A8CC6"/>
    <w:styleLink w:val="WWNum37"/>
    <w:lvl w:ilvl="0">
      <w:numFmt w:val="bullet"/>
      <w:lvlText w:val=""/>
      <w:lvlJc w:val="left"/>
      <w:pPr>
        <w:ind w:left="360" w:hanging="360"/>
      </w:pPr>
      <w:rPr>
        <w:rFonts w:ascii="Symbol" w:hAnsi="Symbol"/>
        <w:sz w:val="22"/>
        <w:szCs w:val="22"/>
      </w:rPr>
    </w:lvl>
    <w:lvl w:ilvl="1">
      <w:numFmt w:val="bullet"/>
      <w:lvlText w:val="–"/>
      <w:lvlJc w:val="left"/>
      <w:pPr>
        <w:ind w:left="1080" w:hanging="360"/>
      </w:pPr>
      <w:rPr>
        <w:rFonts w:ascii="Times" w:hAnsi="Times" w:eastAsia="Times New Roman"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7" w15:restartNumberingAfterBreak="0">
    <w:nsid w:val="71300136"/>
    <w:multiLevelType w:val="multilevel"/>
    <w:tmpl w:val="F850C8CC"/>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1367069"/>
    <w:multiLevelType w:val="multilevel"/>
    <w:tmpl w:val="C5D05718"/>
    <w:styleLink w:val="WWNum1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72BA2AB9"/>
    <w:multiLevelType w:val="hybridMultilevel"/>
    <w:tmpl w:val="53B80E2C"/>
    <w:lvl w:ilvl="0" w:tplc="797C2B9C">
      <w:start w:val="1"/>
      <w:numFmt w:val="bullet"/>
      <w:pStyle w:val="L3textonormalTexto"/>
      <w:lvlText w:val=""/>
      <w:lvlJc w:val="left"/>
      <w:pPr>
        <w:ind w:left="720" w:hanging="360"/>
      </w:pPr>
      <w:rPr>
        <w:rFonts w:hint="default" w:ascii="Symbol" w:hAnsi="Symbol"/>
        <w:sz w:val="22"/>
        <w:szCs w:val="22"/>
      </w:rPr>
    </w:lvl>
    <w:lvl w:ilvl="1" w:tplc="0C0A0003" w:tentative="1">
      <w:start w:val="1"/>
      <w:numFmt w:val="bullet"/>
      <w:lvlText w:val="o"/>
      <w:lvlJc w:val="left"/>
      <w:pPr>
        <w:ind w:left="1440" w:hanging="360"/>
      </w:pPr>
      <w:rPr>
        <w:rFonts w:hint="default" w:ascii="Courier New" w:hAnsi="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rPr>
    </w:lvl>
    <w:lvl w:ilvl="8" w:tplc="0C0A0005" w:tentative="1">
      <w:start w:val="1"/>
      <w:numFmt w:val="bullet"/>
      <w:lvlText w:val=""/>
      <w:lvlJc w:val="left"/>
      <w:pPr>
        <w:ind w:left="6480" w:hanging="360"/>
      </w:pPr>
      <w:rPr>
        <w:rFonts w:hint="default" w:ascii="Wingdings" w:hAnsi="Wingdings"/>
      </w:rPr>
    </w:lvl>
  </w:abstractNum>
  <w:abstractNum w:abstractNumId="40" w15:restartNumberingAfterBreak="0">
    <w:nsid w:val="74A65465"/>
    <w:multiLevelType w:val="multilevel"/>
    <w:tmpl w:val="D3B2DF9C"/>
    <w:styleLink w:val="WWNum36"/>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1" w15:restartNumberingAfterBreak="0">
    <w:nsid w:val="75917B76"/>
    <w:multiLevelType w:val="hybridMultilevel"/>
    <w:tmpl w:val="65F600C4"/>
    <w:lvl w:ilvl="0" w:tplc="040A0005">
      <w:start w:val="1"/>
      <w:numFmt w:val="bullet"/>
      <w:lvlText w:val=""/>
      <w:lvlJc w:val="left"/>
      <w:pPr>
        <w:ind w:left="1440" w:hanging="360"/>
      </w:pPr>
      <w:rPr>
        <w:rFonts w:hint="default" w:ascii="Wingdings" w:hAnsi="Wingdings"/>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42" w15:restartNumberingAfterBreak="0">
    <w:nsid w:val="7BC32D91"/>
    <w:multiLevelType w:val="multilevel"/>
    <w:tmpl w:val="84A29F90"/>
    <w:styleLink w:val="WWNum35"/>
    <w:lvl w:ilvl="0">
      <w:numFmt w:val="bullet"/>
      <w:lvlText w:val=""/>
      <w:lvlJc w:val="left"/>
      <w:pPr>
        <w:ind w:left="360" w:hanging="360"/>
      </w:pPr>
      <w:rPr>
        <w:rFonts w:ascii="Symbol" w:hAnsi="Symbol"/>
      </w:rPr>
    </w:lvl>
    <w:lvl w:ilvl="1">
      <w:numFmt w:val="bullet"/>
      <w:lvlText w:val="o"/>
      <w:lvlJc w:val="left"/>
      <w:pPr>
        <w:ind w:left="1080" w:hanging="360"/>
      </w:pPr>
      <w:rPr>
        <w:rFonts w:ascii="Courier" w:hAnsi="Courier"/>
      </w:rPr>
    </w:lvl>
    <w:lvl w:ilvl="2">
      <w:numFmt w:val="bullet"/>
      <w:lvlText w:val=""/>
      <w:lvlJc w:val="left"/>
      <w:pPr>
        <w:ind w:left="1800" w:hanging="360"/>
      </w:pPr>
      <w:rPr>
        <w:rFonts w:ascii="Symbol" w:hAnsi="Symbol"/>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w:hAnsi="Courier"/>
      </w:rPr>
    </w:lvl>
    <w:lvl w:ilvl="5">
      <w:numFmt w:val="bullet"/>
      <w:lvlText w:val=""/>
      <w:lvlJc w:val="left"/>
      <w:pPr>
        <w:ind w:left="3960" w:hanging="360"/>
      </w:pPr>
      <w:rPr>
        <w:rFonts w:ascii="Symbol" w:hAnsi="Symbol"/>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w:hAnsi="Courier"/>
      </w:rPr>
    </w:lvl>
    <w:lvl w:ilvl="8">
      <w:numFmt w:val="bullet"/>
      <w:lvlText w:val=""/>
      <w:lvlJc w:val="left"/>
      <w:pPr>
        <w:ind w:left="6120" w:hanging="360"/>
      </w:pPr>
      <w:rPr>
        <w:rFonts w:ascii="Symbol" w:hAnsi="Symbol"/>
      </w:rPr>
    </w:lvl>
  </w:abstractNum>
  <w:abstractNum w:abstractNumId="43" w15:restartNumberingAfterBreak="0">
    <w:nsid w:val="7F0C4AA5"/>
    <w:multiLevelType w:val="multilevel"/>
    <w:tmpl w:val="CC94ECC2"/>
    <w:lvl w:ilvl="0">
      <w:start w:val="1"/>
      <w:numFmt w:val="bullet"/>
      <w:lvlText w:val=""/>
      <w:lvlJc w:val="left"/>
      <w:pPr>
        <w:ind w:left="920" w:hanging="360"/>
      </w:pPr>
      <w:rPr>
        <w:rFonts w:hint="default" w:ascii="Symbol" w:hAnsi="Symbol"/>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44" w15:restartNumberingAfterBreak="0">
    <w:nsid w:val="7FD8472B"/>
    <w:multiLevelType w:val="multilevel"/>
    <w:tmpl w:val="0B7CE0A4"/>
    <w:lvl w:ilvl="0">
      <w:start w:val="1"/>
      <w:numFmt w:val="upperLetter"/>
      <w:lvlText w:val="%1."/>
      <w:lvlJc w:val="left"/>
      <w:pPr>
        <w:ind w:left="542" w:hanging="360"/>
      </w:pPr>
      <w:rPr>
        <w:rFonts w:ascii="Arial MT" w:hAnsi="Arial MT" w:eastAsia="Arial MT" w:cs="Arial MT"/>
        <w:sz w:val="22"/>
        <w:szCs w:val="22"/>
      </w:rPr>
    </w:lvl>
    <w:lvl w:ilvl="1">
      <w:start w:val="1"/>
      <w:numFmt w:val="bullet"/>
      <w:lvlText w:val="−"/>
      <w:lvlJc w:val="left"/>
      <w:pPr>
        <w:ind w:left="902" w:hanging="360"/>
      </w:pPr>
      <w:rPr>
        <w:rFonts w:ascii="Noto Sans Symbols" w:hAnsi="Noto Sans Symbols" w:eastAsia="Noto Sans Symbols" w:cs="Noto Sans Symbols"/>
        <w:color w:val="000000"/>
        <w:sz w:val="22"/>
        <w:szCs w:val="22"/>
      </w:rPr>
    </w:lvl>
    <w:lvl w:ilvl="2">
      <w:start w:val="1"/>
      <w:numFmt w:val="bullet"/>
      <w:lvlText w:val="•"/>
      <w:lvlJc w:val="left"/>
      <w:pPr>
        <w:ind w:left="1778" w:hanging="360"/>
      </w:pPr>
    </w:lvl>
    <w:lvl w:ilvl="3">
      <w:start w:val="1"/>
      <w:numFmt w:val="bullet"/>
      <w:lvlText w:val="•"/>
      <w:lvlJc w:val="left"/>
      <w:pPr>
        <w:ind w:left="2656" w:hanging="360"/>
      </w:pPr>
    </w:lvl>
    <w:lvl w:ilvl="4">
      <w:start w:val="1"/>
      <w:numFmt w:val="bullet"/>
      <w:lvlText w:val="•"/>
      <w:lvlJc w:val="left"/>
      <w:pPr>
        <w:ind w:left="3535" w:hanging="360"/>
      </w:pPr>
    </w:lvl>
    <w:lvl w:ilvl="5">
      <w:start w:val="1"/>
      <w:numFmt w:val="bullet"/>
      <w:lvlText w:val="•"/>
      <w:lvlJc w:val="left"/>
      <w:pPr>
        <w:ind w:left="4413" w:hanging="360"/>
      </w:pPr>
    </w:lvl>
    <w:lvl w:ilvl="6">
      <w:start w:val="1"/>
      <w:numFmt w:val="bullet"/>
      <w:lvlText w:val="•"/>
      <w:lvlJc w:val="left"/>
      <w:pPr>
        <w:ind w:left="5292" w:hanging="360"/>
      </w:pPr>
    </w:lvl>
    <w:lvl w:ilvl="7">
      <w:start w:val="1"/>
      <w:numFmt w:val="bullet"/>
      <w:lvlText w:val="•"/>
      <w:lvlJc w:val="left"/>
      <w:pPr>
        <w:ind w:left="6170" w:hanging="360"/>
      </w:pPr>
    </w:lvl>
    <w:lvl w:ilvl="8">
      <w:start w:val="1"/>
      <w:numFmt w:val="bullet"/>
      <w:lvlText w:val="•"/>
      <w:lvlJc w:val="left"/>
      <w:pPr>
        <w:ind w:left="7049" w:hanging="360"/>
      </w:pPr>
    </w:lvl>
  </w:abstractNum>
  <w:num w:numId="1" w16cid:durableId="454907563">
    <w:abstractNumId w:val="28"/>
  </w:num>
  <w:num w:numId="2" w16cid:durableId="1119420717">
    <w:abstractNumId w:val="39"/>
  </w:num>
  <w:num w:numId="3" w16cid:durableId="101806780">
    <w:abstractNumId w:val="22"/>
  </w:num>
  <w:num w:numId="4" w16cid:durableId="1842424659">
    <w:abstractNumId w:val="16"/>
  </w:num>
  <w:num w:numId="5" w16cid:durableId="965502221">
    <w:abstractNumId w:val="2"/>
  </w:num>
  <w:num w:numId="6" w16cid:durableId="1842814072">
    <w:abstractNumId w:val="19"/>
  </w:num>
  <w:num w:numId="7" w16cid:durableId="1628463019">
    <w:abstractNumId w:val="0"/>
  </w:num>
  <w:num w:numId="8" w16cid:durableId="1400329273">
    <w:abstractNumId w:val="7"/>
  </w:num>
  <w:num w:numId="9" w16cid:durableId="685133376">
    <w:abstractNumId w:val="32"/>
  </w:num>
  <w:num w:numId="10" w16cid:durableId="587009529">
    <w:abstractNumId w:val="21"/>
  </w:num>
  <w:num w:numId="11" w16cid:durableId="1093667291">
    <w:abstractNumId w:val="12"/>
  </w:num>
  <w:num w:numId="12" w16cid:durableId="1410808624">
    <w:abstractNumId w:val="15"/>
  </w:num>
  <w:num w:numId="13" w16cid:durableId="1720350223">
    <w:abstractNumId w:val="24"/>
  </w:num>
  <w:num w:numId="14" w16cid:durableId="1932011224">
    <w:abstractNumId w:val="35"/>
  </w:num>
  <w:num w:numId="15" w16cid:durableId="1943957298">
    <w:abstractNumId w:val="13"/>
  </w:num>
  <w:num w:numId="16" w16cid:durableId="553808588">
    <w:abstractNumId w:val="23"/>
  </w:num>
  <w:num w:numId="17" w16cid:durableId="1132216692">
    <w:abstractNumId w:val="26"/>
  </w:num>
  <w:num w:numId="18" w16cid:durableId="1240017464">
    <w:abstractNumId w:val="33"/>
  </w:num>
  <w:num w:numId="19" w16cid:durableId="1974368333">
    <w:abstractNumId w:val="6"/>
  </w:num>
  <w:num w:numId="20" w16cid:durableId="1734964196">
    <w:abstractNumId w:val="8"/>
  </w:num>
  <w:num w:numId="21" w16cid:durableId="1086153745">
    <w:abstractNumId w:val="4"/>
  </w:num>
  <w:num w:numId="22" w16cid:durableId="1032195746">
    <w:abstractNumId w:val="3"/>
  </w:num>
  <w:num w:numId="23" w16cid:durableId="5838521">
    <w:abstractNumId w:val="42"/>
  </w:num>
  <w:num w:numId="24" w16cid:durableId="1834369456">
    <w:abstractNumId w:val="40"/>
  </w:num>
  <w:num w:numId="25" w16cid:durableId="1230724557">
    <w:abstractNumId w:val="36"/>
  </w:num>
  <w:num w:numId="26" w16cid:durableId="1392459365">
    <w:abstractNumId w:val="5"/>
  </w:num>
  <w:num w:numId="27" w16cid:durableId="1579442892">
    <w:abstractNumId w:val="29"/>
  </w:num>
  <w:num w:numId="28" w16cid:durableId="2067098068">
    <w:abstractNumId w:val="9"/>
  </w:num>
  <w:num w:numId="29" w16cid:durableId="36903202">
    <w:abstractNumId w:val="30"/>
  </w:num>
  <w:num w:numId="30" w16cid:durableId="1898472083">
    <w:abstractNumId w:val="18"/>
  </w:num>
  <w:num w:numId="31" w16cid:durableId="1782842875">
    <w:abstractNumId w:val="25"/>
  </w:num>
  <w:num w:numId="32" w16cid:durableId="708382503">
    <w:abstractNumId w:val="14"/>
  </w:num>
  <w:num w:numId="33" w16cid:durableId="716004440">
    <w:abstractNumId w:val="17"/>
  </w:num>
  <w:num w:numId="34" w16cid:durableId="1900893969">
    <w:abstractNumId w:val="38"/>
  </w:num>
  <w:num w:numId="35" w16cid:durableId="509880221">
    <w:abstractNumId w:val="31"/>
  </w:num>
  <w:num w:numId="36" w16cid:durableId="122618793">
    <w:abstractNumId w:val="43"/>
  </w:num>
  <w:num w:numId="37" w16cid:durableId="1864057034">
    <w:abstractNumId w:val="37"/>
  </w:num>
  <w:num w:numId="38" w16cid:durableId="1391032348">
    <w:abstractNumId w:val="34"/>
  </w:num>
  <w:num w:numId="39" w16cid:durableId="746652725">
    <w:abstractNumId w:val="44"/>
  </w:num>
  <w:num w:numId="40" w16cid:durableId="42217994">
    <w:abstractNumId w:val="27"/>
  </w:num>
  <w:num w:numId="41" w16cid:durableId="650523506">
    <w:abstractNumId w:val="20"/>
  </w:num>
  <w:num w:numId="42" w16cid:durableId="1630864184">
    <w:abstractNumId w:val="1"/>
  </w:num>
  <w:num w:numId="43" w16cid:durableId="1388602553">
    <w:abstractNumId w:val="41"/>
  </w:num>
  <w:num w:numId="44" w16cid:durableId="2130973225">
    <w:abstractNumId w:val="11"/>
  </w:num>
  <w:num w:numId="45" w16cid:durableId="2081754903">
    <w:abstractNumId w:val="10"/>
  </w:num>
  <w:numIdMacAtCleanup w:val="4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2"/>
    <w:rsid w:val="00037797"/>
    <w:rsid w:val="00064390"/>
    <w:rsid w:val="00087C51"/>
    <w:rsid w:val="000A18BB"/>
    <w:rsid w:val="000A5A7D"/>
    <w:rsid w:val="000B363A"/>
    <w:rsid w:val="000B40A8"/>
    <w:rsid w:val="000C0AC3"/>
    <w:rsid w:val="000D355B"/>
    <w:rsid w:val="000E0F6F"/>
    <w:rsid w:val="000E5B72"/>
    <w:rsid w:val="00101733"/>
    <w:rsid w:val="00116A3E"/>
    <w:rsid w:val="00143C71"/>
    <w:rsid w:val="00160668"/>
    <w:rsid w:val="00163426"/>
    <w:rsid w:val="001931F1"/>
    <w:rsid w:val="002016F4"/>
    <w:rsid w:val="00211CB9"/>
    <w:rsid w:val="0021400B"/>
    <w:rsid w:val="002238F9"/>
    <w:rsid w:val="00233313"/>
    <w:rsid w:val="002451B9"/>
    <w:rsid w:val="00276E83"/>
    <w:rsid w:val="00284901"/>
    <w:rsid w:val="00293E39"/>
    <w:rsid w:val="0029478B"/>
    <w:rsid w:val="002A748D"/>
    <w:rsid w:val="002D3068"/>
    <w:rsid w:val="002E46DD"/>
    <w:rsid w:val="0032550C"/>
    <w:rsid w:val="00337672"/>
    <w:rsid w:val="00360BCB"/>
    <w:rsid w:val="003A15B3"/>
    <w:rsid w:val="003A5B93"/>
    <w:rsid w:val="003A738F"/>
    <w:rsid w:val="003B3F41"/>
    <w:rsid w:val="003D17C1"/>
    <w:rsid w:val="003D5E4C"/>
    <w:rsid w:val="003E17F1"/>
    <w:rsid w:val="003F0169"/>
    <w:rsid w:val="003F0F23"/>
    <w:rsid w:val="003F593D"/>
    <w:rsid w:val="00417AA5"/>
    <w:rsid w:val="00461420"/>
    <w:rsid w:val="00496281"/>
    <w:rsid w:val="004B1F21"/>
    <w:rsid w:val="004E59EF"/>
    <w:rsid w:val="00524089"/>
    <w:rsid w:val="005474E1"/>
    <w:rsid w:val="005674AD"/>
    <w:rsid w:val="00582DBD"/>
    <w:rsid w:val="00585C9C"/>
    <w:rsid w:val="005B0B75"/>
    <w:rsid w:val="005B26A2"/>
    <w:rsid w:val="005B3238"/>
    <w:rsid w:val="005C2700"/>
    <w:rsid w:val="005E50F3"/>
    <w:rsid w:val="005F1E3B"/>
    <w:rsid w:val="00602DC8"/>
    <w:rsid w:val="006569DE"/>
    <w:rsid w:val="006718BD"/>
    <w:rsid w:val="00697CBC"/>
    <w:rsid w:val="006C7F70"/>
    <w:rsid w:val="006E4190"/>
    <w:rsid w:val="006F096A"/>
    <w:rsid w:val="007064A3"/>
    <w:rsid w:val="007105C0"/>
    <w:rsid w:val="00730D70"/>
    <w:rsid w:val="00752942"/>
    <w:rsid w:val="0075647A"/>
    <w:rsid w:val="00780D35"/>
    <w:rsid w:val="007B6B30"/>
    <w:rsid w:val="007C0997"/>
    <w:rsid w:val="007D49E6"/>
    <w:rsid w:val="007D632B"/>
    <w:rsid w:val="007E265F"/>
    <w:rsid w:val="007E71EE"/>
    <w:rsid w:val="00805539"/>
    <w:rsid w:val="00811B16"/>
    <w:rsid w:val="00830DEC"/>
    <w:rsid w:val="00832121"/>
    <w:rsid w:val="008508BF"/>
    <w:rsid w:val="008809C4"/>
    <w:rsid w:val="008B0F90"/>
    <w:rsid w:val="008C3BB5"/>
    <w:rsid w:val="008C7F0A"/>
    <w:rsid w:val="008F5EBB"/>
    <w:rsid w:val="009158DD"/>
    <w:rsid w:val="00915A63"/>
    <w:rsid w:val="00915A68"/>
    <w:rsid w:val="009251EE"/>
    <w:rsid w:val="009642BB"/>
    <w:rsid w:val="00972EB6"/>
    <w:rsid w:val="00987901"/>
    <w:rsid w:val="00996EA4"/>
    <w:rsid w:val="009A2EFC"/>
    <w:rsid w:val="009C0219"/>
    <w:rsid w:val="009C4946"/>
    <w:rsid w:val="009D16D5"/>
    <w:rsid w:val="00A135AE"/>
    <w:rsid w:val="00A333B8"/>
    <w:rsid w:val="00A4124B"/>
    <w:rsid w:val="00A71B81"/>
    <w:rsid w:val="00AC5EC9"/>
    <w:rsid w:val="00AD4987"/>
    <w:rsid w:val="00B11729"/>
    <w:rsid w:val="00BC07F6"/>
    <w:rsid w:val="00BE0825"/>
    <w:rsid w:val="00BE21CF"/>
    <w:rsid w:val="00BE5B68"/>
    <w:rsid w:val="00C133C9"/>
    <w:rsid w:val="00C632C6"/>
    <w:rsid w:val="00C6697B"/>
    <w:rsid w:val="00C66C62"/>
    <w:rsid w:val="00C81F04"/>
    <w:rsid w:val="00CC13E2"/>
    <w:rsid w:val="00CF2A78"/>
    <w:rsid w:val="00CF5E42"/>
    <w:rsid w:val="00D149FD"/>
    <w:rsid w:val="00D305AA"/>
    <w:rsid w:val="00D357D3"/>
    <w:rsid w:val="00D4119D"/>
    <w:rsid w:val="00D87C59"/>
    <w:rsid w:val="00DE2D24"/>
    <w:rsid w:val="00DF2A16"/>
    <w:rsid w:val="00DF363F"/>
    <w:rsid w:val="00E20D73"/>
    <w:rsid w:val="00E30F77"/>
    <w:rsid w:val="00E42DCF"/>
    <w:rsid w:val="00E57247"/>
    <w:rsid w:val="00E63325"/>
    <w:rsid w:val="00E661B0"/>
    <w:rsid w:val="00E82F2A"/>
    <w:rsid w:val="00EB7930"/>
    <w:rsid w:val="00EC08CE"/>
    <w:rsid w:val="00EC2EE3"/>
    <w:rsid w:val="00F12392"/>
    <w:rsid w:val="00F210BA"/>
    <w:rsid w:val="00F56C56"/>
    <w:rsid w:val="00F72F03"/>
    <w:rsid w:val="00FB33E1"/>
    <w:rsid w:val="00FD2A5F"/>
    <w:rsid w:val="0227A171"/>
    <w:rsid w:val="054BFF59"/>
    <w:rsid w:val="06CA4F5C"/>
    <w:rsid w:val="103EBB7F"/>
    <w:rsid w:val="11EE465E"/>
    <w:rsid w:val="1230F7DD"/>
    <w:rsid w:val="150FA074"/>
    <w:rsid w:val="158188D4"/>
    <w:rsid w:val="17798A09"/>
    <w:rsid w:val="1A026254"/>
    <w:rsid w:val="1AF44103"/>
    <w:rsid w:val="231D2955"/>
    <w:rsid w:val="26E336D7"/>
    <w:rsid w:val="32B64E12"/>
    <w:rsid w:val="3783CB27"/>
    <w:rsid w:val="3A414941"/>
    <w:rsid w:val="40369441"/>
    <w:rsid w:val="40FB487B"/>
    <w:rsid w:val="41FD077F"/>
    <w:rsid w:val="493328AB"/>
    <w:rsid w:val="4B3B3A11"/>
    <w:rsid w:val="4D79026F"/>
    <w:rsid w:val="4E0B3028"/>
    <w:rsid w:val="4E0B3028"/>
    <w:rsid w:val="50B168F1"/>
    <w:rsid w:val="514C6259"/>
    <w:rsid w:val="51A14FEA"/>
    <w:rsid w:val="51BB0656"/>
    <w:rsid w:val="52B4A5D5"/>
    <w:rsid w:val="532379F4"/>
    <w:rsid w:val="593CFF24"/>
    <w:rsid w:val="5B037D69"/>
    <w:rsid w:val="5CC5F8C8"/>
    <w:rsid w:val="5E186516"/>
    <w:rsid w:val="5FB87CA3"/>
    <w:rsid w:val="5FE08426"/>
    <w:rsid w:val="638D75CA"/>
    <w:rsid w:val="6466CCE2"/>
    <w:rsid w:val="6A6B0A79"/>
    <w:rsid w:val="6F414C1D"/>
    <w:rsid w:val="702630AE"/>
    <w:rsid w:val="70806F29"/>
    <w:rsid w:val="73DA5B6B"/>
    <w:rsid w:val="746A554C"/>
    <w:rsid w:val="7573285B"/>
    <w:rsid w:val="77BC0F7B"/>
    <w:rsid w:val="7B148393"/>
    <w:rsid w:val="7C96B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0470B9"/>
  <w15:docId w15:val="{26890862-323A-4F4C-9D3E-5E091E34F27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87901"/>
    <w:pPr>
      <w:spacing w:before="240" w:after="240" w:line="276" w:lineRule="auto"/>
    </w:pPr>
    <w:rPr>
      <w:sz w:val="24"/>
    </w:rPr>
  </w:style>
  <w:style w:type="paragraph" w:styleId="Heading1">
    <w:name w:val="heading 1"/>
    <w:basedOn w:val="Normal"/>
    <w:next w:val="Normal"/>
    <w:link w:val="Heading1Char"/>
    <w:uiPriority w:val="9"/>
    <w:qFormat/>
    <w:rsid w:val="00987901"/>
    <w:pPr>
      <w:keepNext/>
      <w:keepLines/>
      <w:pBdr>
        <w:bottom w:val="single" w:color="009900" w:sz="18" w:space="1"/>
      </w:pBdr>
      <w:spacing w:before="360" w:after="360" w:line="240" w:lineRule="auto"/>
      <w:jc w:val="both"/>
      <w:outlineLvl w:val="0"/>
    </w:pPr>
    <w:rPr>
      <w:rFonts w:asciiTheme="majorHAnsi" w:hAnsiTheme="majorHAnsi" w:eastAsiaTheme="majorEastAsia" w:cstheme="majorBidi"/>
      <w:b/>
      <w:color w:val="009900" w:themeColor="accent1"/>
      <w:sz w:val="32"/>
      <w:szCs w:val="32"/>
      <w:lang w:eastAsia="en-US"/>
    </w:rPr>
  </w:style>
  <w:style w:type="paragraph" w:styleId="Heading2">
    <w:name w:val="heading 2"/>
    <w:basedOn w:val="Normal"/>
    <w:next w:val="Normal"/>
    <w:link w:val="Heading2Char"/>
    <w:uiPriority w:val="9"/>
    <w:unhideWhenUsed/>
    <w:qFormat/>
    <w:rsid w:val="00037797"/>
    <w:pPr>
      <w:keepNext/>
      <w:keepLines/>
      <w:spacing w:after="120" w:line="240" w:lineRule="auto"/>
      <w:jc w:val="both"/>
      <w:outlineLvl w:val="1"/>
    </w:pPr>
    <w:rPr>
      <w:rFonts w:asciiTheme="majorHAnsi" w:hAnsiTheme="majorHAnsi" w:eastAsiaTheme="majorEastAsia" w:cstheme="majorBidi"/>
      <w:b/>
      <w:color w:val="009900"/>
      <w:sz w:val="28"/>
      <w:szCs w:val="28"/>
      <w:lang w:eastAsia="en-US"/>
    </w:rPr>
  </w:style>
  <w:style w:type="paragraph" w:styleId="Heading3">
    <w:name w:val="heading 3"/>
    <w:basedOn w:val="Normal"/>
    <w:next w:val="Normal"/>
    <w:link w:val="Heading3Char"/>
    <w:uiPriority w:val="9"/>
    <w:unhideWhenUsed/>
    <w:qFormat/>
    <w:rsid w:val="00037797"/>
    <w:pPr>
      <w:keepNext/>
      <w:keepLines/>
      <w:spacing w:before="120" w:after="120" w:line="240" w:lineRule="auto"/>
      <w:jc w:val="both"/>
      <w:outlineLvl w:val="2"/>
    </w:pPr>
    <w:rPr>
      <w:rFonts w:asciiTheme="majorHAnsi" w:hAnsiTheme="majorHAnsi" w:eastAsiaTheme="majorEastAsia" w:cstheme="majorBidi"/>
      <w:b/>
      <w:i/>
      <w:szCs w:val="24"/>
      <w:u w:val="single"/>
      <w:lang w:eastAsia="en-US"/>
    </w:rPr>
  </w:style>
  <w:style w:type="paragraph" w:styleId="Heading4">
    <w:name w:val="heading 4"/>
    <w:basedOn w:val="Normal"/>
    <w:next w:val="Normal"/>
    <w:link w:val="Heading4Char"/>
    <w:uiPriority w:val="9"/>
    <w:unhideWhenUsed/>
    <w:qFormat/>
    <w:rsid w:val="008508BF"/>
    <w:pPr>
      <w:keepNext/>
      <w:keepLines/>
      <w:spacing w:before="40" w:after="0"/>
      <w:outlineLvl w:val="3"/>
    </w:pPr>
    <w:rPr>
      <w:rFonts w:ascii="Calibri Light" w:hAnsi="Calibri Light" w:eastAsia="SimSun" w:cs="Times New Roman"/>
      <w:sz w:val="22"/>
      <w:szCs w:val="22"/>
    </w:rPr>
  </w:style>
  <w:style w:type="paragraph" w:styleId="Heading5">
    <w:name w:val="heading 5"/>
    <w:basedOn w:val="Normal"/>
    <w:next w:val="Normal"/>
    <w:link w:val="Heading5Char"/>
    <w:uiPriority w:val="9"/>
    <w:semiHidden/>
    <w:unhideWhenUsed/>
    <w:qFormat/>
    <w:rsid w:val="008508BF"/>
    <w:pPr>
      <w:keepNext/>
      <w:keepLines/>
      <w:spacing w:before="40" w:after="0"/>
      <w:outlineLvl w:val="4"/>
    </w:pPr>
    <w:rPr>
      <w:rFonts w:ascii="Calibri Light" w:hAnsi="Calibri Light" w:eastAsia="SimSun" w:cs="Times New Roman"/>
      <w:color w:val="44546A"/>
      <w:sz w:val="22"/>
      <w:szCs w:val="22"/>
    </w:rPr>
  </w:style>
  <w:style w:type="paragraph" w:styleId="Heading6">
    <w:name w:val="heading 6"/>
    <w:basedOn w:val="Normal"/>
    <w:next w:val="Normal"/>
    <w:link w:val="Heading6Char"/>
    <w:uiPriority w:val="9"/>
    <w:semiHidden/>
    <w:unhideWhenUsed/>
    <w:qFormat/>
    <w:rsid w:val="008508BF"/>
    <w:pPr>
      <w:keepNext/>
      <w:keepLines/>
      <w:spacing w:before="40" w:after="0"/>
      <w:outlineLvl w:val="5"/>
    </w:pPr>
    <w:rPr>
      <w:rFonts w:ascii="Calibri Light" w:hAnsi="Calibri Light" w:eastAsia="SimSun" w:cs="Times New Roman"/>
      <w:i/>
      <w:iCs/>
      <w:color w:val="44546A"/>
      <w:sz w:val="21"/>
      <w:szCs w:val="21"/>
    </w:rPr>
  </w:style>
  <w:style w:type="paragraph" w:styleId="Heading7">
    <w:name w:val="heading 7"/>
    <w:basedOn w:val="Normal"/>
    <w:next w:val="Normal"/>
    <w:link w:val="Heading7Char"/>
    <w:uiPriority w:val="9"/>
    <w:semiHidden/>
    <w:unhideWhenUsed/>
    <w:qFormat/>
    <w:rsid w:val="008508BF"/>
    <w:pPr>
      <w:keepNext/>
      <w:keepLines/>
      <w:spacing w:before="40" w:after="0"/>
      <w:outlineLvl w:val="6"/>
    </w:pPr>
    <w:rPr>
      <w:rFonts w:ascii="Calibri Light" w:hAnsi="Calibri Light" w:eastAsia="SimSun" w:cs="Times New Roman"/>
      <w:i/>
      <w:iCs/>
      <w:color w:val="1F4E79"/>
      <w:sz w:val="21"/>
      <w:szCs w:val="21"/>
    </w:rPr>
  </w:style>
  <w:style w:type="paragraph" w:styleId="Heading8">
    <w:name w:val="heading 8"/>
    <w:basedOn w:val="Normal"/>
    <w:next w:val="Normal"/>
    <w:link w:val="Heading8Char"/>
    <w:uiPriority w:val="9"/>
    <w:semiHidden/>
    <w:unhideWhenUsed/>
    <w:qFormat/>
    <w:rsid w:val="008508BF"/>
    <w:pPr>
      <w:keepNext/>
      <w:keepLines/>
      <w:spacing w:before="40" w:after="0"/>
      <w:outlineLvl w:val="7"/>
    </w:pPr>
    <w:rPr>
      <w:rFonts w:ascii="Calibri Light" w:hAnsi="Calibri Light" w:eastAsia="SimSun" w:cs="Times New Roman"/>
      <w:b/>
      <w:bCs/>
      <w:color w:val="44546A"/>
    </w:rPr>
  </w:style>
  <w:style w:type="paragraph" w:styleId="Heading9">
    <w:name w:val="heading 9"/>
    <w:basedOn w:val="Normal"/>
    <w:next w:val="Normal"/>
    <w:link w:val="Heading9Char"/>
    <w:uiPriority w:val="9"/>
    <w:semiHidden/>
    <w:unhideWhenUsed/>
    <w:qFormat/>
    <w:rsid w:val="008508BF"/>
    <w:pPr>
      <w:keepNext/>
      <w:keepLines/>
      <w:spacing w:before="40" w:after="0"/>
      <w:outlineLvl w:val="8"/>
    </w:pPr>
    <w:rPr>
      <w:rFonts w:ascii="Calibri Light" w:hAnsi="Calibri Light" w:eastAsia="SimSun" w:cs="Times New Roman"/>
      <w:b/>
      <w:bCs/>
      <w:i/>
      <w:iCs/>
      <w:color w:val="44546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Indent">
    <w:name w:val="Body Text Indent"/>
    <w:basedOn w:val="Normal"/>
    <w:pPr>
      <w:ind w:firstLine="748"/>
      <w:jc w:val="both"/>
    </w:pPr>
  </w:style>
  <w:style w:type="character" w:styleId="Heading1Char" w:customStyle="1">
    <w:name w:val="Heading 1 Char"/>
    <w:link w:val="Heading1"/>
    <w:uiPriority w:val="9"/>
    <w:rsid w:val="00987901"/>
    <w:rPr>
      <w:rFonts w:asciiTheme="majorHAnsi" w:hAnsiTheme="majorHAnsi" w:eastAsiaTheme="majorEastAsia" w:cstheme="majorBidi"/>
      <w:b/>
      <w:color w:val="009900" w:themeColor="accent1"/>
      <w:sz w:val="32"/>
      <w:szCs w:val="32"/>
      <w:lang w:eastAsia="en-US"/>
    </w:rPr>
  </w:style>
  <w:style w:type="character" w:styleId="Heading2Char" w:customStyle="1">
    <w:name w:val="Heading 2 Char"/>
    <w:link w:val="Heading2"/>
    <w:uiPriority w:val="9"/>
    <w:rsid w:val="00037797"/>
    <w:rPr>
      <w:rFonts w:asciiTheme="majorHAnsi" w:hAnsiTheme="majorHAnsi" w:eastAsiaTheme="majorEastAsia" w:cstheme="majorBidi"/>
      <w:b/>
      <w:color w:val="009900"/>
      <w:sz w:val="28"/>
      <w:szCs w:val="28"/>
      <w:lang w:eastAsia="en-US"/>
    </w:rPr>
  </w:style>
  <w:style w:type="character" w:styleId="Heading3Char" w:customStyle="1">
    <w:name w:val="Heading 3 Char"/>
    <w:link w:val="Heading3"/>
    <w:uiPriority w:val="9"/>
    <w:rsid w:val="00037797"/>
    <w:rPr>
      <w:rFonts w:asciiTheme="majorHAnsi" w:hAnsiTheme="majorHAnsi" w:eastAsiaTheme="majorEastAsia" w:cstheme="majorBidi"/>
      <w:b/>
      <w:i/>
      <w:sz w:val="24"/>
      <w:szCs w:val="24"/>
      <w:u w:val="single"/>
      <w:lang w:eastAsia="en-US"/>
    </w:rPr>
  </w:style>
  <w:style w:type="character" w:styleId="Heading4Char" w:customStyle="1">
    <w:name w:val="Heading 4 Char"/>
    <w:link w:val="Heading4"/>
    <w:uiPriority w:val="9"/>
    <w:rsid w:val="008508BF"/>
    <w:rPr>
      <w:rFonts w:ascii="Calibri Light" w:hAnsi="Calibri Light" w:eastAsia="SimSun" w:cs="Times New Roman"/>
      <w:sz w:val="22"/>
      <w:szCs w:val="22"/>
    </w:rPr>
  </w:style>
  <w:style w:type="character" w:styleId="Heading5Char" w:customStyle="1">
    <w:name w:val="Heading 5 Char"/>
    <w:link w:val="Heading5"/>
    <w:uiPriority w:val="9"/>
    <w:semiHidden/>
    <w:rsid w:val="008508BF"/>
    <w:rPr>
      <w:rFonts w:ascii="Calibri Light" w:hAnsi="Calibri Light" w:eastAsia="SimSun" w:cs="Times New Roman"/>
      <w:color w:val="44546A"/>
      <w:sz w:val="22"/>
      <w:szCs w:val="22"/>
    </w:rPr>
  </w:style>
  <w:style w:type="character" w:styleId="Heading6Char" w:customStyle="1">
    <w:name w:val="Heading 6 Char"/>
    <w:link w:val="Heading6"/>
    <w:uiPriority w:val="9"/>
    <w:semiHidden/>
    <w:rsid w:val="008508BF"/>
    <w:rPr>
      <w:rFonts w:ascii="Calibri Light" w:hAnsi="Calibri Light" w:eastAsia="SimSun" w:cs="Times New Roman"/>
      <w:i/>
      <w:iCs/>
      <w:color w:val="44546A"/>
      <w:sz w:val="21"/>
      <w:szCs w:val="21"/>
    </w:rPr>
  </w:style>
  <w:style w:type="character" w:styleId="Heading7Char" w:customStyle="1">
    <w:name w:val="Heading 7 Char"/>
    <w:link w:val="Heading7"/>
    <w:uiPriority w:val="9"/>
    <w:semiHidden/>
    <w:rsid w:val="008508BF"/>
    <w:rPr>
      <w:rFonts w:ascii="Calibri Light" w:hAnsi="Calibri Light" w:eastAsia="SimSun" w:cs="Times New Roman"/>
      <w:i/>
      <w:iCs/>
      <w:color w:val="1F4E79"/>
      <w:sz w:val="21"/>
      <w:szCs w:val="21"/>
    </w:rPr>
  </w:style>
  <w:style w:type="character" w:styleId="Heading8Char" w:customStyle="1">
    <w:name w:val="Heading 8 Char"/>
    <w:link w:val="Heading8"/>
    <w:uiPriority w:val="9"/>
    <w:semiHidden/>
    <w:rsid w:val="008508BF"/>
    <w:rPr>
      <w:rFonts w:ascii="Calibri Light" w:hAnsi="Calibri Light" w:eastAsia="SimSun" w:cs="Times New Roman"/>
      <w:b/>
      <w:bCs/>
      <w:color w:val="44546A"/>
    </w:rPr>
  </w:style>
  <w:style w:type="character" w:styleId="Heading9Char" w:customStyle="1">
    <w:name w:val="Heading 9 Char"/>
    <w:link w:val="Heading9"/>
    <w:uiPriority w:val="9"/>
    <w:semiHidden/>
    <w:rsid w:val="008508BF"/>
    <w:rPr>
      <w:rFonts w:ascii="Calibri Light" w:hAnsi="Calibri Light" w:eastAsia="SimSun" w:cs="Times New Roman"/>
      <w:b/>
      <w:bCs/>
      <w:i/>
      <w:iCs/>
      <w:color w:val="44546A"/>
    </w:rPr>
  </w:style>
  <w:style w:type="paragraph" w:styleId="Caption">
    <w:name w:val="caption"/>
    <w:basedOn w:val="Normal"/>
    <w:next w:val="Normal"/>
    <w:uiPriority w:val="35"/>
    <w:semiHidden/>
    <w:unhideWhenUsed/>
    <w:qFormat/>
    <w:rsid w:val="008508BF"/>
    <w:pPr>
      <w:spacing w:line="240" w:lineRule="auto"/>
    </w:pPr>
    <w:rPr>
      <w:b/>
      <w:bCs/>
      <w:smallCaps/>
      <w:color w:val="595959"/>
      <w:spacing w:val="6"/>
    </w:rPr>
  </w:style>
  <w:style w:type="paragraph" w:styleId="Title">
    <w:name w:val="Title"/>
    <w:basedOn w:val="Normal"/>
    <w:next w:val="Normal"/>
    <w:link w:val="TitleChar"/>
    <w:uiPriority w:val="10"/>
    <w:qFormat/>
    <w:rsid w:val="008508BF"/>
    <w:pPr>
      <w:spacing w:after="0" w:line="240" w:lineRule="auto"/>
      <w:contextualSpacing/>
    </w:pPr>
    <w:rPr>
      <w:rFonts w:ascii="Calibri Light" w:hAnsi="Calibri Light" w:eastAsia="SimSun" w:cs="Times New Roman"/>
      <w:color w:val="5B9BD5"/>
      <w:spacing w:val="-10"/>
      <w:sz w:val="56"/>
      <w:szCs w:val="56"/>
    </w:rPr>
  </w:style>
  <w:style w:type="character" w:styleId="TitleChar" w:customStyle="1">
    <w:name w:val="Title Char"/>
    <w:link w:val="Title"/>
    <w:uiPriority w:val="10"/>
    <w:rsid w:val="008508BF"/>
    <w:rPr>
      <w:rFonts w:ascii="Calibri Light" w:hAnsi="Calibri Light" w:eastAsia="SimSun" w:cs="Times New Roman"/>
      <w:color w:val="5B9BD5"/>
      <w:spacing w:val="-10"/>
      <w:sz w:val="56"/>
      <w:szCs w:val="56"/>
    </w:rPr>
  </w:style>
  <w:style w:type="paragraph" w:styleId="Subtitle">
    <w:name w:val="Subtitle"/>
    <w:basedOn w:val="Normal"/>
    <w:next w:val="Normal"/>
    <w:link w:val="SubtitleChar"/>
    <w:uiPriority w:val="11"/>
    <w:qFormat/>
    <w:rsid w:val="008508BF"/>
    <w:pPr>
      <w:numPr>
        <w:ilvl w:val="1"/>
      </w:numPr>
      <w:spacing w:line="240" w:lineRule="auto"/>
    </w:pPr>
    <w:rPr>
      <w:rFonts w:ascii="Calibri Light" w:hAnsi="Calibri Light" w:eastAsia="SimSun" w:cs="Times New Roman"/>
      <w:szCs w:val="24"/>
    </w:rPr>
  </w:style>
  <w:style w:type="character" w:styleId="SubtitleChar" w:customStyle="1">
    <w:name w:val="Subtitle Char"/>
    <w:link w:val="Subtitle"/>
    <w:uiPriority w:val="11"/>
    <w:rsid w:val="008508BF"/>
    <w:rPr>
      <w:rFonts w:ascii="Calibri Light" w:hAnsi="Calibri Light" w:eastAsia="SimSun" w:cs="Times New Roman"/>
      <w:sz w:val="24"/>
      <w:szCs w:val="24"/>
    </w:rPr>
  </w:style>
  <w:style w:type="character" w:styleId="Strong">
    <w:name w:val="Strong"/>
    <w:uiPriority w:val="22"/>
    <w:qFormat/>
    <w:rsid w:val="008508BF"/>
    <w:rPr>
      <w:b/>
      <w:bCs/>
    </w:rPr>
  </w:style>
  <w:style w:type="character" w:styleId="Emphasis">
    <w:name w:val="Emphasis"/>
    <w:uiPriority w:val="20"/>
    <w:qFormat/>
    <w:rsid w:val="008508BF"/>
    <w:rPr>
      <w:i/>
      <w:iCs/>
    </w:rPr>
  </w:style>
  <w:style w:type="paragraph" w:styleId="NoSpacing">
    <w:name w:val="No Spacing"/>
    <w:uiPriority w:val="1"/>
    <w:qFormat/>
    <w:rsid w:val="008508BF"/>
    <w:pPr>
      <w:spacing w:after="0" w:line="240" w:lineRule="auto"/>
    </w:pPr>
  </w:style>
  <w:style w:type="paragraph" w:styleId="Quote">
    <w:name w:val="Quote"/>
    <w:basedOn w:val="Normal"/>
    <w:next w:val="Normal"/>
    <w:link w:val="QuoteChar"/>
    <w:uiPriority w:val="29"/>
    <w:qFormat/>
    <w:rsid w:val="008508BF"/>
    <w:pPr>
      <w:spacing w:before="160"/>
      <w:ind w:left="720" w:right="720"/>
    </w:pPr>
    <w:rPr>
      <w:i/>
      <w:iCs/>
      <w:color w:val="404040"/>
    </w:rPr>
  </w:style>
  <w:style w:type="character" w:styleId="QuoteChar" w:customStyle="1">
    <w:name w:val="Quote Char"/>
    <w:link w:val="Quote"/>
    <w:uiPriority w:val="29"/>
    <w:rsid w:val="008508BF"/>
    <w:rPr>
      <w:i/>
      <w:iCs/>
      <w:color w:val="404040"/>
    </w:rPr>
  </w:style>
  <w:style w:type="paragraph" w:styleId="IntenseQuote">
    <w:name w:val="Intense Quote"/>
    <w:basedOn w:val="Normal"/>
    <w:next w:val="Normal"/>
    <w:link w:val="IntenseQuoteChar"/>
    <w:uiPriority w:val="30"/>
    <w:qFormat/>
    <w:rsid w:val="008508BF"/>
    <w:pPr>
      <w:pBdr>
        <w:left w:val="single" w:color="5B9BD5" w:sz="18" w:space="12"/>
      </w:pBdr>
      <w:spacing w:before="100" w:beforeAutospacing="1" w:line="300" w:lineRule="auto"/>
      <w:ind w:left="1224" w:right="1224"/>
    </w:pPr>
    <w:rPr>
      <w:rFonts w:ascii="Calibri Light" w:hAnsi="Calibri Light" w:eastAsia="SimSun" w:cs="Times New Roman"/>
      <w:color w:val="5B9BD5"/>
      <w:sz w:val="28"/>
      <w:szCs w:val="28"/>
    </w:rPr>
  </w:style>
  <w:style w:type="character" w:styleId="IntenseQuoteChar" w:customStyle="1">
    <w:name w:val="Intense Quote Char"/>
    <w:link w:val="IntenseQuote"/>
    <w:uiPriority w:val="30"/>
    <w:rsid w:val="008508BF"/>
    <w:rPr>
      <w:rFonts w:ascii="Calibri Light" w:hAnsi="Calibri Light" w:eastAsia="SimSun" w:cs="Times New Roman"/>
      <w:color w:val="5B9BD5"/>
      <w:sz w:val="28"/>
      <w:szCs w:val="28"/>
    </w:rPr>
  </w:style>
  <w:style w:type="character" w:styleId="SubtleEmphasis">
    <w:name w:val="Subtle Emphasis"/>
    <w:uiPriority w:val="19"/>
    <w:qFormat/>
    <w:rsid w:val="008508BF"/>
    <w:rPr>
      <w:i/>
      <w:iCs/>
      <w:color w:val="404040"/>
    </w:rPr>
  </w:style>
  <w:style w:type="character" w:styleId="IntenseEmphasis">
    <w:name w:val="Intense Emphasis"/>
    <w:uiPriority w:val="21"/>
    <w:qFormat/>
    <w:rsid w:val="008508BF"/>
    <w:rPr>
      <w:b/>
      <w:bCs/>
      <w:i/>
      <w:iCs/>
    </w:rPr>
  </w:style>
  <w:style w:type="character" w:styleId="SubtleReference">
    <w:name w:val="Subtle Reference"/>
    <w:uiPriority w:val="31"/>
    <w:qFormat/>
    <w:rsid w:val="008508BF"/>
    <w:rPr>
      <w:smallCaps/>
      <w:color w:val="404040"/>
      <w:u w:val="single" w:color="7F7F7F"/>
    </w:rPr>
  </w:style>
  <w:style w:type="character" w:styleId="IntenseReference">
    <w:name w:val="Intense Reference"/>
    <w:uiPriority w:val="32"/>
    <w:qFormat/>
    <w:rsid w:val="008508BF"/>
    <w:rPr>
      <w:b/>
      <w:bCs/>
      <w:smallCaps/>
      <w:spacing w:val="5"/>
      <w:u w:val="single"/>
    </w:rPr>
  </w:style>
  <w:style w:type="character" w:styleId="BookTitle">
    <w:name w:val="Book Title"/>
    <w:uiPriority w:val="33"/>
    <w:qFormat/>
    <w:rsid w:val="008508BF"/>
    <w:rPr>
      <w:b/>
      <w:bCs/>
      <w:smallCaps/>
    </w:rPr>
  </w:style>
  <w:style w:type="paragraph" w:styleId="TOCHeading">
    <w:name w:val="TOC Heading"/>
    <w:basedOn w:val="Heading1"/>
    <w:next w:val="Normal"/>
    <w:uiPriority w:val="39"/>
    <w:semiHidden/>
    <w:unhideWhenUsed/>
    <w:qFormat/>
    <w:rsid w:val="008508BF"/>
    <w:pPr>
      <w:outlineLvl w:val="9"/>
    </w:pPr>
    <w:rPr>
      <w:rFonts w:ascii="Calibri Light" w:hAnsi="Calibri Light" w:eastAsia="SimSun" w:cs="Times New Roman"/>
      <w:color w:val="2E74B5"/>
    </w:rPr>
  </w:style>
  <w:style w:type="paragraph" w:styleId="ListParagraph">
    <w:name w:val="List Paragraph"/>
    <w:basedOn w:val="Normal"/>
    <w:uiPriority w:val="34"/>
    <w:qFormat/>
    <w:rsid w:val="00987901"/>
    <w:pPr>
      <w:spacing w:before="0" w:after="120"/>
      <w:ind w:left="720"/>
      <w:contextualSpacing/>
      <w:jc w:val="both"/>
    </w:pPr>
    <w:rPr>
      <w:lang w:eastAsia="en-US"/>
    </w:rPr>
  </w:style>
  <w:style w:type="table" w:styleId="TableGrid">
    <w:name w:val="Table Grid"/>
    <w:basedOn w:val="TableNormal"/>
    <w:uiPriority w:val="39"/>
    <w:rsid w:val="00FD2A5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5Dark-Accent31" w:customStyle="1">
    <w:name w:val="Grid Table 5 Dark - Accent 31"/>
    <w:basedOn w:val="TableNormal"/>
    <w:uiPriority w:val="50"/>
    <w:rsid w:val="00FD2A5F"/>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2-Accent31" w:customStyle="1">
    <w:name w:val="Grid Table 2 - Accent 31"/>
    <w:basedOn w:val="TableNormal"/>
    <w:uiPriority w:val="47"/>
    <w:rsid w:val="00FD2A5F"/>
    <w:pPr>
      <w:spacing w:after="0" w:line="240" w:lineRule="auto"/>
    </w:pPr>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037797"/>
    <w:rPr>
      <w:sz w:val="16"/>
      <w:szCs w:val="16"/>
    </w:rPr>
  </w:style>
  <w:style w:type="paragraph" w:styleId="CommentText">
    <w:name w:val="annotation text"/>
    <w:basedOn w:val="Normal"/>
    <w:link w:val="CommentTextChar"/>
    <w:uiPriority w:val="99"/>
    <w:semiHidden/>
    <w:unhideWhenUsed/>
    <w:rsid w:val="00037797"/>
    <w:pPr>
      <w:spacing w:line="240" w:lineRule="auto"/>
    </w:pPr>
    <w:rPr>
      <w:sz w:val="20"/>
    </w:rPr>
  </w:style>
  <w:style w:type="character" w:styleId="CommentTextChar" w:customStyle="1">
    <w:name w:val="Comment Text Char"/>
    <w:basedOn w:val="DefaultParagraphFont"/>
    <w:link w:val="CommentText"/>
    <w:uiPriority w:val="99"/>
    <w:semiHidden/>
    <w:rsid w:val="00037797"/>
  </w:style>
  <w:style w:type="paragraph" w:styleId="CommentSubject">
    <w:name w:val="annotation subject"/>
    <w:basedOn w:val="CommentText"/>
    <w:next w:val="CommentText"/>
    <w:link w:val="CommentSubjectChar"/>
    <w:uiPriority w:val="99"/>
    <w:semiHidden/>
    <w:unhideWhenUsed/>
    <w:rsid w:val="00037797"/>
    <w:rPr>
      <w:b/>
      <w:bCs/>
    </w:rPr>
  </w:style>
  <w:style w:type="character" w:styleId="CommentSubjectChar" w:customStyle="1">
    <w:name w:val="Comment Subject Char"/>
    <w:basedOn w:val="CommentTextChar"/>
    <w:link w:val="CommentSubject"/>
    <w:uiPriority w:val="99"/>
    <w:semiHidden/>
    <w:rsid w:val="00037797"/>
    <w:rPr>
      <w:b/>
      <w:bCs/>
    </w:rPr>
  </w:style>
  <w:style w:type="paragraph" w:styleId="BalloonText">
    <w:name w:val="Balloon Text"/>
    <w:basedOn w:val="Normal"/>
    <w:link w:val="BalloonTextChar"/>
    <w:uiPriority w:val="99"/>
    <w:semiHidden/>
    <w:unhideWhenUsed/>
    <w:rsid w:val="00037797"/>
    <w:pPr>
      <w:spacing w:before="0"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37797"/>
    <w:rPr>
      <w:rFonts w:ascii="Segoe UI" w:hAnsi="Segoe UI" w:cs="Segoe UI"/>
      <w:sz w:val="18"/>
      <w:szCs w:val="18"/>
    </w:rPr>
  </w:style>
  <w:style w:type="paragraph" w:styleId="Header">
    <w:name w:val="header"/>
    <w:basedOn w:val="Normal"/>
    <w:link w:val="HeaderChar"/>
    <w:uiPriority w:val="99"/>
    <w:unhideWhenUsed/>
    <w:rsid w:val="00A333B8"/>
    <w:pPr>
      <w:tabs>
        <w:tab w:val="center" w:pos="4252"/>
        <w:tab w:val="right" w:pos="8504"/>
      </w:tabs>
      <w:spacing w:before="0" w:after="0" w:line="240" w:lineRule="auto"/>
    </w:pPr>
  </w:style>
  <w:style w:type="character" w:styleId="HeaderChar" w:customStyle="1">
    <w:name w:val="Header Char"/>
    <w:basedOn w:val="DefaultParagraphFont"/>
    <w:link w:val="Header"/>
    <w:uiPriority w:val="99"/>
    <w:rsid w:val="00A333B8"/>
    <w:rPr>
      <w:sz w:val="24"/>
    </w:rPr>
  </w:style>
  <w:style w:type="paragraph" w:styleId="Footer">
    <w:name w:val="footer"/>
    <w:basedOn w:val="Normal"/>
    <w:link w:val="FooterChar"/>
    <w:uiPriority w:val="99"/>
    <w:unhideWhenUsed/>
    <w:rsid w:val="00A333B8"/>
    <w:pPr>
      <w:tabs>
        <w:tab w:val="center" w:pos="4252"/>
        <w:tab w:val="right" w:pos="8504"/>
      </w:tabs>
      <w:spacing w:before="0" w:after="0" w:line="240" w:lineRule="auto"/>
    </w:pPr>
  </w:style>
  <w:style w:type="character" w:styleId="FooterChar" w:customStyle="1">
    <w:name w:val="Footer Char"/>
    <w:basedOn w:val="DefaultParagraphFont"/>
    <w:link w:val="Footer"/>
    <w:uiPriority w:val="99"/>
    <w:rsid w:val="00A333B8"/>
    <w:rPr>
      <w:sz w:val="24"/>
    </w:rPr>
  </w:style>
  <w:style w:type="character" w:styleId="PageNumber">
    <w:name w:val="page number"/>
    <w:basedOn w:val="DefaultParagraphFont"/>
    <w:uiPriority w:val="99"/>
    <w:unhideWhenUsed/>
    <w:rsid w:val="00A333B8"/>
  </w:style>
  <w:style w:type="paragraph" w:styleId="Ttulo1Ttulos" w:customStyle="1">
    <w:name w:val="Título1 (Títulos)"/>
    <w:basedOn w:val="Normal"/>
    <w:next w:val="Normal"/>
    <w:rsid w:val="009642BB"/>
    <w:pPr>
      <w:keepNext/>
      <w:widowControl w:val="0"/>
      <w:suppressAutoHyphens/>
      <w:autoSpaceDE w:val="0"/>
      <w:autoSpaceDN w:val="0"/>
      <w:adjustRightInd w:val="0"/>
      <w:spacing w:before="227" w:after="227" w:line="440" w:lineRule="atLeast"/>
      <w:ind w:left="510" w:hanging="510"/>
      <w:textAlignment w:val="center"/>
    </w:pPr>
    <w:rPr>
      <w:rFonts w:ascii="Barmeno-Medium" w:hAnsi="Barmeno-Medium" w:eastAsia="Times New Roman" w:cs="Times New Roman"/>
      <w:noProof/>
      <w:color w:val="97BE0C"/>
      <w:spacing w:val="-4"/>
      <w:sz w:val="40"/>
      <w:lang w:val="es-ES_tradnl"/>
    </w:rPr>
  </w:style>
  <w:style w:type="character" w:styleId="Nmerottulo1Ttulo1" w:customStyle="1">
    <w:name w:val="Número título 1 (Título 1)"/>
    <w:rsid w:val="009642BB"/>
    <w:rPr>
      <w:rFonts w:ascii="Barmeno-ExtraBold" w:hAnsi="Barmeno-ExtraBold"/>
      <w:b/>
      <w:color w:val="0061A8"/>
      <w:sz w:val="44"/>
      <w:u w:val="none" w:color="44A12A"/>
    </w:rPr>
  </w:style>
  <w:style w:type="paragraph" w:styleId="TextonormalTexto" w:customStyle="1">
    <w:name w:val="Texto normal (Texto)"/>
    <w:basedOn w:val="Normal"/>
    <w:rsid w:val="009642BB"/>
    <w:pPr>
      <w:widowControl w:val="0"/>
      <w:autoSpaceDE w:val="0"/>
      <w:autoSpaceDN w:val="0"/>
      <w:adjustRightInd w:val="0"/>
      <w:spacing w:before="60" w:after="85" w:line="288" w:lineRule="auto"/>
      <w:jc w:val="both"/>
      <w:textAlignment w:val="center"/>
    </w:pPr>
    <w:rPr>
      <w:rFonts w:ascii="WilkeLTStd-Roman" w:hAnsi="WilkeLTStd-Roman" w:eastAsia="MS Mincho" w:cs="WilkeLTStd-Roman"/>
      <w:color w:val="000000"/>
      <w:sz w:val="21"/>
      <w:szCs w:val="21"/>
      <w:lang w:val="es-ES_tradnl"/>
    </w:rPr>
  </w:style>
  <w:style w:type="paragraph" w:styleId="Lista12TNTextoProgramacinaula" w:customStyle="1">
    <w:name w:val="Lista 1.2 TN (Texto:Programación aula)"/>
    <w:basedOn w:val="Normal"/>
    <w:rsid w:val="009642BB"/>
    <w:pPr>
      <w:widowControl w:val="0"/>
      <w:tabs>
        <w:tab w:val="left" w:pos="1156"/>
      </w:tabs>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paragraph" w:styleId="Lista1textonormalTextoProgramacinaula" w:customStyle="1">
    <w:name w:val="Lista 1 texto normal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character" w:styleId="AGBookRounded7ptCriteriosevaluacin" w:customStyle="1">
    <w:name w:val="AG Book Rounded 7pt (Criterios evaluación)"/>
    <w:rsid w:val="009642BB"/>
    <w:rPr>
      <w:rFonts w:ascii="AGBookRounded-Regular" w:hAnsi="AGBookRounded-Regular"/>
      <w:sz w:val="14"/>
    </w:rPr>
  </w:style>
  <w:style w:type="paragraph" w:styleId="Lista11TNTextoProgramacinaula" w:customStyle="1">
    <w:name w:val="Lista 1.1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paragraph" w:styleId="Lista13TNTextoProgramacinaula" w:customStyle="1">
    <w:name w:val="Lista 1.3 TN (Texto:Programación aula)"/>
    <w:basedOn w:val="Normal"/>
    <w:rsid w:val="009642BB"/>
    <w:pPr>
      <w:widowControl w:val="0"/>
      <w:autoSpaceDE w:val="0"/>
      <w:autoSpaceDN w:val="0"/>
      <w:adjustRightInd w:val="0"/>
      <w:spacing w:before="28" w:after="28" w:line="288" w:lineRule="auto"/>
      <w:ind w:left="227" w:hanging="227"/>
      <w:jc w:val="both"/>
      <w:textAlignment w:val="center"/>
    </w:pPr>
    <w:rPr>
      <w:rFonts w:ascii="AGBookRounded-Regular" w:hAnsi="AGBookRounded-Regular" w:eastAsia="Times New Roman" w:cs="Times New Roman"/>
      <w:color w:val="000000"/>
      <w:sz w:val="18"/>
      <w:lang w:val="es-ES_tradnl"/>
    </w:rPr>
  </w:style>
  <w:style w:type="paragraph" w:styleId="Lista2TNTextoProgramacinaula" w:customStyle="1">
    <w:name w:val="Lista 2 TN (Texto:Programación aula)"/>
    <w:basedOn w:val="Normal"/>
    <w:rsid w:val="009642BB"/>
    <w:pPr>
      <w:widowControl w:val="0"/>
      <w:autoSpaceDE w:val="0"/>
      <w:autoSpaceDN w:val="0"/>
      <w:adjustRightInd w:val="0"/>
      <w:spacing w:before="23" w:after="23" w:line="288" w:lineRule="auto"/>
      <w:ind w:left="454" w:hanging="227"/>
      <w:jc w:val="both"/>
      <w:textAlignment w:val="center"/>
    </w:pPr>
    <w:rPr>
      <w:rFonts w:ascii="AGBookRounded-Regular" w:hAnsi="AGBookRounded-Regular" w:eastAsia="Times New Roman" w:cs="Times New Roman"/>
      <w:color w:val="000000"/>
      <w:sz w:val="17"/>
      <w:lang w:val="es-ES_tradnl"/>
    </w:rPr>
  </w:style>
  <w:style w:type="paragraph" w:styleId="L1textonormalTexto" w:customStyle="1">
    <w:name w:val="L1 texto normal (Texto)"/>
    <w:basedOn w:val="TextonormalTexto"/>
    <w:rsid w:val="009642BB"/>
    <w:pPr>
      <w:numPr>
        <w:numId w:val="1"/>
      </w:numPr>
      <w:spacing w:before="45" w:after="45"/>
    </w:pPr>
    <w:rPr>
      <w:rFonts w:ascii="AGBookRounded-Regular" w:hAnsi="AGBookRounded-Regular" w:eastAsia="Times New Roman" w:cs="Times New Roman"/>
      <w:noProof/>
      <w:szCs w:val="20"/>
    </w:rPr>
  </w:style>
  <w:style w:type="table" w:styleId="LightShading">
    <w:name w:val="Light Shading"/>
    <w:basedOn w:val="TableNormal"/>
    <w:uiPriority w:val="60"/>
    <w:rsid w:val="009642BB"/>
    <w:pPr>
      <w:spacing w:after="0" w:line="240" w:lineRule="auto"/>
    </w:pPr>
    <w:rPr>
      <w:color w:val="000000" w:themeColor="text1" w:themeShade="BF"/>
      <w:sz w:val="24"/>
      <w:szCs w:val="24"/>
      <w:lang w:val="es-ES_tradnl"/>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9642BB"/>
    <w:pPr>
      <w:spacing w:after="0" w:line="240" w:lineRule="auto"/>
    </w:pPr>
    <w:rPr>
      <w:sz w:val="24"/>
      <w:szCs w:val="24"/>
      <w:lang w:val="es-ES_tradnl"/>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9642BB"/>
    <w:pPr>
      <w:spacing w:after="0" w:line="240" w:lineRule="auto"/>
    </w:pPr>
    <w:rPr>
      <w:sz w:val="24"/>
      <w:szCs w:val="24"/>
      <w:lang w:val="es-ES_tradnl"/>
    </w:rPr>
    <w:tblPr>
      <w:tblStyleRowBandSize w:val="1"/>
      <w:tblStyleColBandSize w:val="1"/>
      <w:tblBorders>
        <w:top w:val="single" w:color="009900" w:themeColor="accent1" w:sz="8" w:space="0"/>
        <w:left w:val="single" w:color="009900" w:themeColor="accent1" w:sz="8" w:space="0"/>
        <w:bottom w:val="single" w:color="009900" w:themeColor="accent1" w:sz="8" w:space="0"/>
        <w:right w:val="single" w:color="009900" w:themeColor="accent1" w:sz="8" w:space="0"/>
      </w:tblBorders>
    </w:tblPr>
    <w:tblStylePr w:type="firstRow">
      <w:pPr>
        <w:spacing w:before="0" w:after="0" w:line="240" w:lineRule="auto"/>
      </w:pPr>
      <w:rPr>
        <w:b/>
        <w:bCs/>
        <w:color w:val="FFFFFF" w:themeColor="background1"/>
      </w:rPr>
      <w:tblPr/>
      <w:tcPr>
        <w:shd w:val="clear" w:color="auto" w:fill="009900" w:themeFill="accent1"/>
      </w:tcPr>
    </w:tblStylePr>
    <w:tblStylePr w:type="lastRow">
      <w:pPr>
        <w:spacing w:before="0" w:after="0" w:line="240" w:lineRule="auto"/>
      </w:pPr>
      <w:rPr>
        <w:b/>
        <w:bCs/>
      </w:rPr>
      <w:tblPr/>
      <w:tcPr>
        <w:tcBorders>
          <w:top w:val="double" w:color="009900" w:themeColor="accent1" w:sz="6" w:space="0"/>
          <w:left w:val="single" w:color="009900" w:themeColor="accent1" w:sz="8" w:space="0"/>
          <w:bottom w:val="single" w:color="009900" w:themeColor="accent1" w:sz="8" w:space="0"/>
          <w:right w:val="single" w:color="009900" w:themeColor="accent1" w:sz="8" w:space="0"/>
        </w:tcBorders>
      </w:tcPr>
    </w:tblStylePr>
    <w:tblStylePr w:type="firstCol">
      <w:rPr>
        <w:b/>
        <w:bCs/>
      </w:rPr>
    </w:tblStylePr>
    <w:tblStylePr w:type="lastCol">
      <w:rPr>
        <w:b/>
        <w:bCs/>
      </w:rPr>
    </w:tblStylePr>
    <w:tblStylePr w:type="band1Vert">
      <w:tblPr/>
      <w:tcPr>
        <w:tcBorders>
          <w:top w:val="single" w:color="009900" w:themeColor="accent1" w:sz="8" w:space="0"/>
          <w:left w:val="single" w:color="009900" w:themeColor="accent1" w:sz="8" w:space="0"/>
          <w:bottom w:val="single" w:color="009900" w:themeColor="accent1" w:sz="8" w:space="0"/>
          <w:right w:val="single" w:color="009900" w:themeColor="accent1" w:sz="8" w:space="0"/>
        </w:tcBorders>
      </w:tcPr>
    </w:tblStylePr>
    <w:tblStylePr w:type="band1Horz">
      <w:tblPr/>
      <w:tcPr>
        <w:tcBorders>
          <w:top w:val="single" w:color="009900" w:themeColor="accent1" w:sz="8" w:space="0"/>
          <w:left w:val="single" w:color="009900" w:themeColor="accent1" w:sz="8" w:space="0"/>
          <w:bottom w:val="single" w:color="009900" w:themeColor="accent1" w:sz="8" w:space="0"/>
          <w:right w:val="single" w:color="009900" w:themeColor="accent1" w:sz="8" w:space="0"/>
        </w:tcBorders>
      </w:tcPr>
    </w:tblStylePr>
  </w:style>
  <w:style w:type="table" w:styleId="LightList-Accent2">
    <w:name w:val="Light List Accent 2"/>
    <w:basedOn w:val="TableNormal"/>
    <w:uiPriority w:val="61"/>
    <w:rsid w:val="009642BB"/>
    <w:pPr>
      <w:spacing w:after="0" w:line="240" w:lineRule="auto"/>
    </w:pPr>
    <w:rPr>
      <w:sz w:val="24"/>
      <w:szCs w:val="24"/>
      <w:lang w:val="es-ES_tradnl"/>
    </w:rPr>
    <w:tblPr>
      <w:tblStyleRowBandSize w:val="1"/>
      <w:tblStyleColBandSize w:val="1"/>
      <w:tblBorders>
        <w:top w:val="single" w:color="CC0001" w:themeColor="accent2" w:sz="8" w:space="0"/>
        <w:left w:val="single" w:color="CC0001" w:themeColor="accent2" w:sz="8" w:space="0"/>
        <w:bottom w:val="single" w:color="CC0001" w:themeColor="accent2" w:sz="8" w:space="0"/>
        <w:right w:val="single" w:color="CC0001" w:themeColor="accent2" w:sz="8" w:space="0"/>
      </w:tblBorders>
    </w:tblPr>
    <w:tblStylePr w:type="firstRow">
      <w:pPr>
        <w:spacing w:before="0" w:after="0" w:line="240" w:lineRule="auto"/>
      </w:pPr>
      <w:rPr>
        <w:b/>
        <w:bCs/>
        <w:color w:val="FFFFFF" w:themeColor="background1"/>
      </w:rPr>
      <w:tblPr/>
      <w:tcPr>
        <w:shd w:val="clear" w:color="auto" w:fill="CC0001" w:themeFill="accent2"/>
      </w:tcPr>
    </w:tblStylePr>
    <w:tblStylePr w:type="lastRow">
      <w:pPr>
        <w:spacing w:before="0" w:after="0" w:line="240" w:lineRule="auto"/>
      </w:pPr>
      <w:rPr>
        <w:b/>
        <w:bCs/>
      </w:rPr>
      <w:tblPr/>
      <w:tcPr>
        <w:tcBorders>
          <w:top w:val="double" w:color="CC0001" w:themeColor="accent2" w:sz="6" w:space="0"/>
          <w:left w:val="single" w:color="CC0001" w:themeColor="accent2" w:sz="8" w:space="0"/>
          <w:bottom w:val="single" w:color="CC0001" w:themeColor="accent2" w:sz="8" w:space="0"/>
          <w:right w:val="single" w:color="CC0001" w:themeColor="accent2" w:sz="8" w:space="0"/>
        </w:tcBorders>
      </w:tcPr>
    </w:tblStylePr>
    <w:tblStylePr w:type="firstCol">
      <w:rPr>
        <w:b/>
        <w:bCs/>
      </w:rPr>
    </w:tblStylePr>
    <w:tblStylePr w:type="lastCol">
      <w:rPr>
        <w:b/>
        <w:bCs/>
      </w:rPr>
    </w:tblStylePr>
    <w:tblStylePr w:type="band1Vert">
      <w:tblPr/>
      <w:tcPr>
        <w:tcBorders>
          <w:top w:val="single" w:color="CC0001" w:themeColor="accent2" w:sz="8" w:space="0"/>
          <w:left w:val="single" w:color="CC0001" w:themeColor="accent2" w:sz="8" w:space="0"/>
          <w:bottom w:val="single" w:color="CC0001" w:themeColor="accent2" w:sz="8" w:space="0"/>
          <w:right w:val="single" w:color="CC0001" w:themeColor="accent2" w:sz="8" w:space="0"/>
        </w:tcBorders>
      </w:tcPr>
    </w:tblStylePr>
    <w:tblStylePr w:type="band1Horz">
      <w:tblPr/>
      <w:tcPr>
        <w:tcBorders>
          <w:top w:val="single" w:color="CC0001" w:themeColor="accent2" w:sz="8" w:space="0"/>
          <w:left w:val="single" w:color="CC0001" w:themeColor="accent2" w:sz="8" w:space="0"/>
          <w:bottom w:val="single" w:color="CC0001" w:themeColor="accent2" w:sz="8" w:space="0"/>
          <w:right w:val="single" w:color="CC0001" w:themeColor="accent2" w:sz="8" w:space="0"/>
        </w:tcBorders>
      </w:tcPr>
    </w:tblStylePr>
  </w:style>
  <w:style w:type="table" w:styleId="LightList-Accent3">
    <w:name w:val="Light List Accent 3"/>
    <w:basedOn w:val="TableNormal"/>
    <w:uiPriority w:val="61"/>
    <w:rsid w:val="009642BB"/>
    <w:pPr>
      <w:spacing w:after="0" w:line="240" w:lineRule="auto"/>
    </w:pPr>
    <w:rPr>
      <w:sz w:val="24"/>
      <w:szCs w:val="24"/>
      <w:lang w:val="es-ES_tradnl"/>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LightList-Accent4">
    <w:name w:val="Light List Accent 4"/>
    <w:basedOn w:val="TableNormal"/>
    <w:uiPriority w:val="61"/>
    <w:rsid w:val="009642BB"/>
    <w:pPr>
      <w:spacing w:after="0" w:line="240" w:lineRule="auto"/>
    </w:pPr>
    <w:rPr>
      <w:sz w:val="24"/>
      <w:szCs w:val="24"/>
      <w:lang w:val="es-ES_tradnl"/>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LightList-Accent5">
    <w:name w:val="Light List Accent 5"/>
    <w:basedOn w:val="TableNormal"/>
    <w:uiPriority w:val="61"/>
    <w:rsid w:val="009642BB"/>
    <w:pPr>
      <w:spacing w:after="0" w:line="240" w:lineRule="auto"/>
    </w:pPr>
    <w:rPr>
      <w:sz w:val="24"/>
      <w:szCs w:val="24"/>
      <w:lang w:val="es-ES_tradnl"/>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paragraph" w:styleId="TextoTN9ptTextoProgramacinaula" w:customStyle="1">
    <w:name w:val="Texto TN 9pt (Texto:Programación aula)"/>
    <w:basedOn w:val="Normal"/>
    <w:rsid w:val="009642BB"/>
    <w:pPr>
      <w:widowControl w:val="0"/>
      <w:autoSpaceDE w:val="0"/>
      <w:autoSpaceDN w:val="0"/>
      <w:adjustRightInd w:val="0"/>
      <w:spacing w:before="60" w:after="85" w:line="288" w:lineRule="auto"/>
      <w:ind w:firstLine="283"/>
      <w:jc w:val="both"/>
      <w:textAlignment w:val="center"/>
    </w:pPr>
    <w:rPr>
      <w:rFonts w:ascii="AGBookRounded-Regular" w:hAnsi="AGBookRounded-Regular" w:eastAsia="Times New Roman" w:cs="Times New Roman"/>
      <w:color w:val="000000"/>
      <w:sz w:val="18"/>
      <w:lang w:val="es-ES_tradnl"/>
    </w:rPr>
  </w:style>
  <w:style w:type="paragraph" w:styleId="EncabezadotablaTabla" w:customStyle="1">
    <w:name w:val="Encabezado tabla (Tabla)"/>
    <w:basedOn w:val="Normal"/>
    <w:rsid w:val="009642BB"/>
    <w:pPr>
      <w:widowControl w:val="0"/>
      <w:autoSpaceDE w:val="0"/>
      <w:autoSpaceDN w:val="0"/>
      <w:adjustRightInd w:val="0"/>
      <w:spacing w:before="60" w:after="85" w:line="288" w:lineRule="auto"/>
      <w:textAlignment w:val="center"/>
    </w:pPr>
    <w:rPr>
      <w:rFonts w:ascii="AGBookRounded-Medium" w:hAnsi="AGBookRounded-Medium" w:eastAsia="Times New Roman" w:cs="Times New Roman"/>
      <w:color w:val="0093C9"/>
      <w:lang w:val="es-ES_tradnl"/>
    </w:rPr>
  </w:style>
  <w:style w:type="paragraph" w:styleId="Ttulo3Ttulos" w:customStyle="1">
    <w:name w:val="Título3 (Títulos)"/>
    <w:basedOn w:val="Normal"/>
    <w:next w:val="TextoTN9ptTextoProgramacinaula"/>
    <w:rsid w:val="009642BB"/>
    <w:pPr>
      <w:keepNext/>
      <w:widowControl w:val="0"/>
      <w:suppressAutoHyphens/>
      <w:autoSpaceDE w:val="0"/>
      <w:autoSpaceDN w:val="0"/>
      <w:adjustRightInd w:val="0"/>
      <w:spacing w:before="57" w:after="57" w:line="380" w:lineRule="atLeast"/>
      <w:textAlignment w:val="center"/>
    </w:pPr>
    <w:rPr>
      <w:rFonts w:ascii="Barmeno-Bold" w:hAnsi="Barmeno-Bold" w:eastAsia="Times New Roman" w:cs="Times New Roman"/>
      <w:b/>
      <w:color w:val="EE7F00"/>
      <w:sz w:val="26"/>
      <w:lang w:val="es-ES_tradnl"/>
    </w:rPr>
  </w:style>
  <w:style w:type="paragraph" w:styleId="BodyText">
    <w:name w:val="Body Text"/>
    <w:basedOn w:val="Normal"/>
    <w:link w:val="BodyTextChar"/>
    <w:uiPriority w:val="1"/>
    <w:qFormat/>
    <w:rsid w:val="009642BB"/>
    <w:pPr>
      <w:spacing w:before="0" w:after="0" w:line="240" w:lineRule="auto"/>
      <w:jc w:val="both"/>
    </w:pPr>
    <w:rPr>
      <w:rFonts w:ascii="Times" w:hAnsi="Times" w:eastAsia="Times" w:cs="Times New Roman"/>
      <w:noProof/>
      <w:lang w:val="es-ES_tradnl"/>
    </w:rPr>
  </w:style>
  <w:style w:type="character" w:styleId="BodyTextChar" w:customStyle="1">
    <w:name w:val="Body Text Char"/>
    <w:basedOn w:val="DefaultParagraphFont"/>
    <w:link w:val="BodyText"/>
    <w:uiPriority w:val="1"/>
    <w:rsid w:val="009642BB"/>
    <w:rPr>
      <w:rFonts w:ascii="Times" w:hAnsi="Times" w:eastAsia="Times" w:cs="Times New Roman"/>
      <w:noProof/>
      <w:sz w:val="24"/>
      <w:lang w:val="es-ES_tradnl"/>
    </w:rPr>
  </w:style>
  <w:style w:type="paragraph" w:styleId="L3textonormalTexto" w:customStyle="1">
    <w:name w:val="L3 texto normal (Texto)"/>
    <w:basedOn w:val="TextonormalTexto"/>
    <w:rsid w:val="009642BB"/>
    <w:pPr>
      <w:numPr>
        <w:numId w:val="2"/>
      </w:numPr>
      <w:tabs>
        <w:tab w:val="left" w:pos="1156"/>
      </w:tabs>
      <w:spacing w:before="28" w:after="28"/>
      <w:ind w:left="850" w:hanging="283"/>
    </w:pPr>
    <w:rPr>
      <w:rFonts w:ascii="Times" w:hAnsi="Times" w:eastAsia="Times New Roman" w:cs="Times New Roman"/>
      <w:noProof/>
      <w:color w:val="auto"/>
      <w:sz w:val="24"/>
      <w:szCs w:val="24"/>
    </w:rPr>
  </w:style>
  <w:style w:type="paragraph" w:styleId="CompetenciasTextoProgramacinaula" w:customStyle="1">
    <w:name w:val="Competencias (Texto:Programación aula)"/>
    <w:basedOn w:val="Normal"/>
    <w:rsid w:val="009642BB"/>
    <w:pPr>
      <w:widowControl w:val="0"/>
      <w:autoSpaceDE w:val="0"/>
      <w:autoSpaceDN w:val="0"/>
      <w:adjustRightInd w:val="0"/>
      <w:spacing w:before="60" w:after="85" w:line="288" w:lineRule="auto"/>
      <w:jc w:val="both"/>
      <w:textAlignment w:val="center"/>
    </w:pPr>
    <w:rPr>
      <w:rFonts w:ascii="AGBookRounded-Regular" w:hAnsi="AGBookRounded-Regular" w:eastAsia="Times New Roman" w:cs="Times New Roman"/>
      <w:noProof/>
      <w:color w:val="000000"/>
      <w:sz w:val="12"/>
      <w:lang w:val="es-ES_tradnl"/>
    </w:rPr>
  </w:style>
  <w:style w:type="paragraph" w:styleId="2columnaslistaB2columnas" w:customStyle="1">
    <w:name w:val="2 columnas lista B (2 columnas)"/>
    <w:basedOn w:val="Normal"/>
    <w:rsid w:val="009642BB"/>
    <w:pPr>
      <w:widowControl w:val="0"/>
      <w:autoSpaceDE w:val="0"/>
      <w:autoSpaceDN w:val="0"/>
      <w:adjustRightInd w:val="0"/>
      <w:spacing w:before="28" w:after="0" w:line="288" w:lineRule="auto"/>
      <w:ind w:left="227" w:hanging="227"/>
      <w:jc w:val="both"/>
      <w:textAlignment w:val="center"/>
    </w:pPr>
    <w:rPr>
      <w:rFonts w:ascii="AGBookRounded-Regular" w:hAnsi="AGBookRounded-Regular" w:eastAsia="Times New Roman" w:cs="Times New Roman"/>
      <w:noProof/>
      <w:color w:val="000000"/>
      <w:sz w:val="18"/>
      <w:lang w:val="es-ES_tradnl"/>
    </w:rPr>
  </w:style>
  <w:style w:type="character" w:styleId="negritatextonormalTextonormal" w:customStyle="1">
    <w:name w:val="negrita texto normal (Texto normal)"/>
    <w:rsid w:val="009642BB"/>
    <w:rPr>
      <w:rFonts w:ascii="AGBookRounded-Medium" w:hAnsi="AGBookRounded-Medium"/>
      <w:color w:val="3FD800"/>
      <w:spacing w:val="0"/>
      <w:sz w:val="22"/>
      <w:u w:val="none"/>
      <w:vertAlign w:val="baseline"/>
    </w:rPr>
  </w:style>
  <w:style w:type="paragraph" w:styleId="L2textonormalTexto" w:customStyle="1">
    <w:name w:val="L2 texto normal (Texto)"/>
    <w:basedOn w:val="TextonormalTexto"/>
    <w:rsid w:val="009642BB"/>
    <w:pPr>
      <w:tabs>
        <w:tab w:val="left" w:pos="1156"/>
      </w:tabs>
      <w:spacing w:before="28" w:after="28"/>
      <w:ind w:left="567" w:hanging="283"/>
    </w:pPr>
    <w:rPr>
      <w:rFonts w:ascii="Times" w:hAnsi="Times" w:eastAsia="Times New Roman" w:cs="Times New Roman"/>
      <w:noProof/>
      <w:color w:val="auto"/>
      <w:sz w:val="24"/>
      <w:szCs w:val="24"/>
    </w:rPr>
  </w:style>
  <w:style w:type="character" w:styleId="Itlicalista1Listas" w:customStyle="1">
    <w:name w:val="Itálica lista 1 (Listas)"/>
    <w:rsid w:val="009642BB"/>
    <w:rPr>
      <w:rFonts w:ascii="AGBookRounded-Regular" w:hAnsi="AGBookRounded-Regular"/>
    </w:rPr>
  </w:style>
  <w:style w:type="table" w:styleId="TableNormal1" w:customStyle="1">
    <w:name w:val="Table Normal1"/>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2" w:customStyle="1">
    <w:name w:val="Table Normal2"/>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3" w:customStyle="1">
    <w:name w:val="Table Normal3"/>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4" w:customStyle="1">
    <w:name w:val="Table Normal4"/>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TableNormal5" w:customStyle="1">
    <w:name w:val="Table Normal5"/>
    <w:rsid w:val="007064A3"/>
    <w:pPr>
      <w:spacing w:after="0" w:line="240" w:lineRule="auto"/>
    </w:pPr>
    <w:rPr>
      <w:rFonts w:ascii="Times New Roman" w:hAnsi="Times New Roman" w:eastAsia="Times New Roman" w:cs="Times New Roman"/>
      <w:sz w:val="24"/>
      <w:szCs w:val="24"/>
      <w:lang w:eastAsia="es-ES_tradnl"/>
    </w:rPr>
    <w:tblPr>
      <w:tblCellMar>
        <w:top w:w="0" w:type="dxa"/>
        <w:left w:w="0" w:type="dxa"/>
        <w:bottom w:w="0" w:type="dxa"/>
        <w:right w:w="0" w:type="dxa"/>
      </w:tblCellMar>
    </w:tblPr>
  </w:style>
  <w:style w:type="table" w:styleId="11" w:customStyle="1">
    <w:name w:val="11"/>
    <w:basedOn w:val="TableNormal1"/>
    <w:rsid w:val="007064A3"/>
    <w:tblPr>
      <w:tblStyleRowBandSize w:val="1"/>
      <w:tblStyleColBandSize w:val="1"/>
      <w:tblCellMar>
        <w:left w:w="108" w:type="dxa"/>
        <w:right w:w="108" w:type="dxa"/>
      </w:tblCellMar>
    </w:tblPr>
  </w:style>
  <w:style w:type="table" w:styleId="10" w:customStyle="1">
    <w:name w:val="10"/>
    <w:basedOn w:val="TableNormal1"/>
    <w:rsid w:val="007064A3"/>
    <w:tblPr>
      <w:tblStyleRowBandSize w:val="1"/>
      <w:tblStyleColBandSize w:val="1"/>
      <w:tblCellMar>
        <w:left w:w="108" w:type="dxa"/>
        <w:right w:w="108" w:type="dxa"/>
      </w:tblCellMar>
    </w:tblPr>
  </w:style>
  <w:style w:type="paragraph" w:styleId="Ttulo2Ttulos" w:customStyle="1">
    <w:name w:val="Título2 (Títulos)"/>
    <w:basedOn w:val="Normal"/>
    <w:next w:val="Normal"/>
    <w:rsid w:val="007064A3"/>
    <w:pPr>
      <w:keepNext/>
      <w:widowControl w:val="0"/>
      <w:suppressAutoHyphens/>
      <w:autoSpaceDE w:val="0"/>
      <w:autoSpaceDN w:val="0"/>
      <w:adjustRightInd w:val="0"/>
      <w:spacing w:before="170" w:after="57" w:line="380" w:lineRule="atLeast"/>
      <w:textAlignment w:val="center"/>
    </w:pPr>
    <w:rPr>
      <w:rFonts w:ascii="Barmeno-Bold" w:hAnsi="Barmeno-Bold" w:eastAsia="Times New Roman" w:cs="Times New Roman"/>
      <w:b/>
      <w:noProof/>
      <w:color w:val="74A2D2"/>
      <w:sz w:val="32"/>
      <w:lang w:val="es-ES_tradnl"/>
    </w:rPr>
  </w:style>
  <w:style w:type="paragraph" w:styleId="2columnaslista2columnas" w:customStyle="1">
    <w:name w:val="2 columnas lista (2 columnas)"/>
    <w:basedOn w:val="Normal"/>
    <w:rsid w:val="007064A3"/>
    <w:pPr>
      <w:widowControl w:val="0"/>
      <w:autoSpaceDE w:val="0"/>
      <w:autoSpaceDN w:val="0"/>
      <w:adjustRightInd w:val="0"/>
      <w:spacing w:before="28" w:after="0" w:line="288" w:lineRule="auto"/>
      <w:ind w:left="227" w:hanging="227"/>
      <w:jc w:val="both"/>
      <w:textAlignment w:val="center"/>
    </w:pPr>
    <w:rPr>
      <w:rFonts w:ascii="AGBookRounded-Regular" w:hAnsi="AGBookRounded-Regular" w:eastAsia="Times New Roman" w:cs="Times New Roman"/>
      <w:noProof/>
      <w:color w:val="000000"/>
      <w:sz w:val="18"/>
      <w:lang w:val="es-ES_tradnl"/>
    </w:rPr>
  </w:style>
  <w:style w:type="paragraph" w:styleId="NormalWeb">
    <w:name w:val="Normal (Web)"/>
    <w:basedOn w:val="Normal"/>
    <w:uiPriority w:val="99"/>
    <w:unhideWhenUsed/>
    <w:rsid w:val="007064A3"/>
    <w:pPr>
      <w:spacing w:before="0" w:after="160" w:line="259" w:lineRule="auto"/>
    </w:pPr>
    <w:rPr>
      <w:rFonts w:ascii="Times New Roman" w:hAnsi="Times New Roman" w:eastAsia="Calibri" w:cs="Times New Roman"/>
      <w:szCs w:val="24"/>
      <w:lang w:eastAsia="es-ES_tradnl"/>
    </w:rPr>
  </w:style>
  <w:style w:type="table" w:styleId="9" w:customStyle="1">
    <w:name w:val="9"/>
    <w:basedOn w:val="TableNormal1"/>
    <w:rsid w:val="007064A3"/>
    <w:tblPr>
      <w:tblStyleRowBandSize w:val="1"/>
      <w:tblStyleColBandSize w:val="1"/>
      <w:tblCellMar>
        <w:left w:w="108" w:type="dxa"/>
        <w:right w:w="108" w:type="dxa"/>
      </w:tblCellMar>
    </w:tblPr>
  </w:style>
  <w:style w:type="table" w:styleId="8" w:customStyle="1">
    <w:name w:val="8"/>
    <w:basedOn w:val="TableNormal1"/>
    <w:rsid w:val="007064A3"/>
    <w:tblPr>
      <w:tblStyleRowBandSize w:val="1"/>
      <w:tblStyleColBandSize w:val="1"/>
      <w:tblCellMar>
        <w:left w:w="108" w:type="dxa"/>
        <w:right w:w="108" w:type="dxa"/>
      </w:tblCellMar>
    </w:tblPr>
  </w:style>
  <w:style w:type="paragraph" w:styleId="Default" w:customStyle="1">
    <w:name w:val="Default"/>
    <w:rsid w:val="007064A3"/>
    <w:pPr>
      <w:autoSpaceDE w:val="0"/>
      <w:autoSpaceDN w:val="0"/>
      <w:adjustRightInd w:val="0"/>
      <w:spacing w:after="0" w:line="240" w:lineRule="auto"/>
    </w:pPr>
    <w:rPr>
      <w:rFonts w:ascii="Arial" w:hAnsi="Arial" w:eastAsia="Times New Roman" w:cs="Arial"/>
      <w:color w:val="000000"/>
      <w:sz w:val="24"/>
      <w:szCs w:val="24"/>
      <w:lang w:val="es-ES_tradnl" w:eastAsia="es-ES_tradnl"/>
    </w:rPr>
  </w:style>
  <w:style w:type="paragraph" w:styleId="Pa12" w:customStyle="1">
    <w:name w:val="Pa12"/>
    <w:basedOn w:val="Default"/>
    <w:next w:val="Default"/>
    <w:uiPriority w:val="99"/>
    <w:rsid w:val="007064A3"/>
    <w:pPr>
      <w:spacing w:line="271" w:lineRule="atLeast"/>
    </w:pPr>
    <w:rPr>
      <w:rFonts w:ascii="Comic Sans MS" w:hAnsi="Comic Sans MS" w:cs="Calibri"/>
      <w:color w:val="auto"/>
    </w:rPr>
  </w:style>
  <w:style w:type="character" w:styleId="A11" w:customStyle="1">
    <w:name w:val="A11"/>
    <w:uiPriority w:val="99"/>
    <w:rsid w:val="007064A3"/>
    <w:rPr>
      <w:rFonts w:cs="Comic Sans MS"/>
      <w:b/>
      <w:bCs/>
      <w:color w:val="3FAD48"/>
      <w:sz w:val="26"/>
      <w:szCs w:val="26"/>
    </w:rPr>
  </w:style>
  <w:style w:type="character" w:styleId="A13" w:customStyle="1">
    <w:name w:val="A13"/>
    <w:uiPriority w:val="99"/>
    <w:rsid w:val="007064A3"/>
    <w:rPr>
      <w:rFonts w:cs="WingdingsAnaya"/>
      <w:color w:val="000000"/>
    </w:rPr>
  </w:style>
  <w:style w:type="table" w:styleId="7" w:customStyle="1">
    <w:name w:val="7"/>
    <w:basedOn w:val="TableNormal2"/>
    <w:rsid w:val="007064A3"/>
    <w:tblPr>
      <w:tblStyleRowBandSize w:val="1"/>
      <w:tblStyleColBandSize w:val="1"/>
      <w:tblCellMar>
        <w:left w:w="108" w:type="dxa"/>
        <w:right w:w="108" w:type="dxa"/>
      </w:tblCellMar>
    </w:tblPr>
  </w:style>
  <w:style w:type="table" w:styleId="6" w:customStyle="1">
    <w:name w:val="6"/>
    <w:basedOn w:val="TableNormal2"/>
    <w:rsid w:val="007064A3"/>
    <w:tblPr>
      <w:tblStyleRowBandSize w:val="1"/>
      <w:tblStyleColBandSize w:val="1"/>
      <w:tblCellMar>
        <w:left w:w="108" w:type="dxa"/>
        <w:right w:w="108" w:type="dxa"/>
      </w:tblCellMar>
    </w:tblPr>
  </w:style>
  <w:style w:type="table" w:styleId="5" w:customStyle="1">
    <w:name w:val="5"/>
    <w:basedOn w:val="TableNormal2"/>
    <w:rsid w:val="007064A3"/>
    <w:tblPr>
      <w:tblStyleRowBandSize w:val="1"/>
      <w:tblStyleColBandSize w:val="1"/>
      <w:tblCellMar>
        <w:left w:w="108" w:type="dxa"/>
        <w:right w:w="108" w:type="dxa"/>
      </w:tblCellMar>
    </w:tblPr>
  </w:style>
  <w:style w:type="table" w:styleId="4" w:customStyle="1">
    <w:name w:val="4"/>
    <w:basedOn w:val="TableNormal2"/>
    <w:rsid w:val="007064A3"/>
    <w:tblPr>
      <w:tblStyleRowBandSize w:val="1"/>
      <w:tblStyleColBandSize w:val="1"/>
      <w:tblCellMar>
        <w:left w:w="108" w:type="dxa"/>
        <w:right w:w="108" w:type="dxa"/>
      </w:tblCellMar>
    </w:tblPr>
  </w:style>
  <w:style w:type="table" w:styleId="3" w:customStyle="1">
    <w:name w:val="3"/>
    <w:basedOn w:val="TableNormal2"/>
    <w:rsid w:val="007064A3"/>
    <w:tblPr>
      <w:tblStyleRowBandSize w:val="1"/>
      <w:tblStyleColBandSize w:val="1"/>
      <w:tblCellMar>
        <w:left w:w="115" w:type="dxa"/>
        <w:right w:w="115" w:type="dxa"/>
      </w:tblCellMar>
    </w:tblPr>
  </w:style>
  <w:style w:type="table" w:styleId="2" w:customStyle="1">
    <w:name w:val="2"/>
    <w:basedOn w:val="TableNormal2"/>
    <w:rsid w:val="007064A3"/>
    <w:tblPr>
      <w:tblStyleRowBandSize w:val="1"/>
      <w:tblStyleColBandSize w:val="1"/>
      <w:tblCellMar>
        <w:left w:w="108" w:type="dxa"/>
        <w:right w:w="108" w:type="dxa"/>
      </w:tblCellMar>
    </w:tblPr>
  </w:style>
  <w:style w:type="table" w:styleId="1" w:customStyle="1">
    <w:name w:val="1"/>
    <w:basedOn w:val="TableNormal2"/>
    <w:rsid w:val="007064A3"/>
    <w:tblPr>
      <w:tblStyleRowBandSize w:val="1"/>
      <w:tblStyleColBandSize w:val="1"/>
      <w:tblCellMar>
        <w:left w:w="108" w:type="dxa"/>
        <w:right w:w="108" w:type="dxa"/>
      </w:tblCellMar>
    </w:tblPr>
  </w:style>
  <w:style w:type="paragraph" w:styleId="Standard" w:customStyle="1">
    <w:name w:val="Standard"/>
    <w:rsid w:val="007064A3"/>
    <w:pPr>
      <w:suppressAutoHyphens/>
      <w:autoSpaceDN w:val="0"/>
      <w:spacing w:after="0" w:line="240" w:lineRule="auto"/>
      <w:textAlignment w:val="baseline"/>
    </w:pPr>
    <w:rPr>
      <w:rFonts w:ascii="Times" w:hAnsi="Times" w:eastAsia="Times" w:cs="Times New Roman"/>
      <w:kern w:val="3"/>
      <w:sz w:val="24"/>
    </w:rPr>
  </w:style>
  <w:style w:type="paragraph" w:styleId="Pa162" w:customStyle="1">
    <w:name w:val="Pa16_2"/>
    <w:basedOn w:val="Default"/>
    <w:next w:val="Default"/>
    <w:uiPriority w:val="99"/>
    <w:rsid w:val="007064A3"/>
    <w:pPr>
      <w:spacing w:line="271" w:lineRule="atLeast"/>
    </w:pPr>
    <w:rPr>
      <w:rFonts w:ascii="Comic Sans MS" w:hAnsi="Comic Sans MS" w:cs="Calibri"/>
      <w:color w:val="auto"/>
    </w:rPr>
  </w:style>
  <w:style w:type="character" w:styleId="A121" w:customStyle="1">
    <w:name w:val="A12_1"/>
    <w:uiPriority w:val="99"/>
    <w:rsid w:val="007064A3"/>
    <w:rPr>
      <w:rFonts w:cs="Comic Sans MS"/>
      <w:b/>
      <w:bCs/>
      <w:color w:val="3FAD48"/>
      <w:sz w:val="26"/>
      <w:szCs w:val="26"/>
    </w:rPr>
  </w:style>
  <w:style w:type="paragraph" w:styleId="Pa142" w:customStyle="1">
    <w:name w:val="Pa14_2"/>
    <w:basedOn w:val="Default"/>
    <w:next w:val="Default"/>
    <w:uiPriority w:val="99"/>
    <w:rsid w:val="007064A3"/>
    <w:pPr>
      <w:spacing w:line="211" w:lineRule="atLeast"/>
    </w:pPr>
    <w:rPr>
      <w:rFonts w:ascii="Comic Sans MS" w:hAnsi="Comic Sans MS" w:cs="Calibri"/>
      <w:color w:val="auto"/>
    </w:rPr>
  </w:style>
  <w:style w:type="character" w:styleId="A91" w:customStyle="1">
    <w:name w:val="A9_1"/>
    <w:uiPriority w:val="99"/>
    <w:rsid w:val="007064A3"/>
    <w:rPr>
      <w:rFonts w:cs="VAG Rounded Std Light"/>
      <w:color w:val="3FAD48"/>
      <w:sz w:val="21"/>
      <w:szCs w:val="21"/>
    </w:rPr>
  </w:style>
  <w:style w:type="character" w:styleId="A102" w:customStyle="1">
    <w:name w:val="A10_2"/>
    <w:uiPriority w:val="99"/>
    <w:rsid w:val="007064A3"/>
    <w:rPr>
      <w:rFonts w:cs="WingdingsAnaya"/>
      <w:color w:val="000000"/>
    </w:rPr>
  </w:style>
  <w:style w:type="paragraph" w:styleId="Pa8" w:customStyle="1">
    <w:name w:val="Pa8"/>
    <w:basedOn w:val="Default"/>
    <w:next w:val="Default"/>
    <w:uiPriority w:val="99"/>
    <w:rsid w:val="007064A3"/>
    <w:pPr>
      <w:spacing w:line="271" w:lineRule="atLeast"/>
    </w:pPr>
    <w:rPr>
      <w:rFonts w:ascii="Comic Sans MS" w:hAnsi="Comic Sans MS" w:cs="Calibri"/>
      <w:color w:val="auto"/>
    </w:rPr>
  </w:style>
  <w:style w:type="character" w:styleId="A8" w:customStyle="1">
    <w:name w:val="A8"/>
    <w:uiPriority w:val="99"/>
    <w:rsid w:val="007064A3"/>
    <w:rPr>
      <w:rFonts w:cs="Comic Sans MS"/>
      <w:b/>
      <w:bCs/>
      <w:color w:val="3FAD48"/>
      <w:sz w:val="26"/>
      <w:szCs w:val="26"/>
    </w:rPr>
  </w:style>
  <w:style w:type="paragraph" w:styleId="Pa7" w:customStyle="1">
    <w:name w:val="Pa7"/>
    <w:basedOn w:val="Default"/>
    <w:next w:val="Default"/>
    <w:uiPriority w:val="99"/>
    <w:rsid w:val="007064A3"/>
    <w:pPr>
      <w:spacing w:line="211" w:lineRule="atLeast"/>
    </w:pPr>
    <w:rPr>
      <w:rFonts w:ascii="VAG Rounded Std Light" w:hAnsi="VAG Rounded Std Light" w:cs="Calibri"/>
      <w:color w:val="auto"/>
    </w:rPr>
  </w:style>
  <w:style w:type="character" w:styleId="A10" w:customStyle="1">
    <w:name w:val="A10"/>
    <w:uiPriority w:val="99"/>
    <w:rsid w:val="007064A3"/>
    <w:rPr>
      <w:rFonts w:cs="VAG Rounded Std Light"/>
      <w:color w:val="000000"/>
    </w:rPr>
  </w:style>
  <w:style w:type="character" w:styleId="Hyperlink">
    <w:name w:val="Hyperlink"/>
    <w:basedOn w:val="DefaultParagraphFont"/>
    <w:uiPriority w:val="99"/>
    <w:unhideWhenUsed/>
    <w:rsid w:val="007064A3"/>
    <w:rPr>
      <w:color w:val="0563C1" w:themeColor="hyperlink"/>
      <w:u w:val="single"/>
    </w:rPr>
  </w:style>
  <w:style w:type="character" w:styleId="UnresolvedMention">
    <w:name w:val="Unresolved Mention"/>
    <w:basedOn w:val="DefaultParagraphFont"/>
    <w:uiPriority w:val="99"/>
    <w:semiHidden/>
    <w:unhideWhenUsed/>
    <w:rsid w:val="007064A3"/>
    <w:rPr>
      <w:color w:val="605E5C"/>
      <w:shd w:val="clear" w:color="auto" w:fill="E1DFDD"/>
    </w:rPr>
  </w:style>
  <w:style w:type="character" w:styleId="A101" w:customStyle="1">
    <w:name w:val="A10_1"/>
    <w:uiPriority w:val="99"/>
    <w:rsid w:val="007064A3"/>
    <w:rPr>
      <w:rFonts w:cs="WingdingsAnaya"/>
      <w:color w:val="000000"/>
    </w:rPr>
  </w:style>
  <w:style w:type="paragraph" w:styleId="Pa20" w:customStyle="1">
    <w:name w:val="Pa20"/>
    <w:basedOn w:val="Default"/>
    <w:next w:val="Default"/>
    <w:uiPriority w:val="99"/>
    <w:rsid w:val="007064A3"/>
    <w:pPr>
      <w:spacing w:line="271" w:lineRule="atLeast"/>
    </w:pPr>
    <w:rPr>
      <w:rFonts w:ascii="Comic Sans MS" w:hAnsi="Comic Sans MS" w:eastAsia="Calibri" w:cs="Calibri"/>
      <w:color w:val="auto"/>
    </w:rPr>
  </w:style>
  <w:style w:type="character" w:styleId="A7" w:customStyle="1">
    <w:name w:val="A7"/>
    <w:uiPriority w:val="99"/>
    <w:rsid w:val="007064A3"/>
    <w:rPr>
      <w:rFonts w:cs="Comic Sans MS"/>
      <w:b/>
      <w:bCs/>
      <w:color w:val="3FAD48"/>
      <w:sz w:val="26"/>
      <w:szCs w:val="26"/>
    </w:rPr>
  </w:style>
  <w:style w:type="paragraph" w:styleId="Pa19" w:customStyle="1">
    <w:name w:val="Pa19"/>
    <w:basedOn w:val="Default"/>
    <w:next w:val="Default"/>
    <w:uiPriority w:val="99"/>
    <w:rsid w:val="007064A3"/>
    <w:pPr>
      <w:spacing w:line="211" w:lineRule="atLeast"/>
    </w:pPr>
    <w:rPr>
      <w:rFonts w:ascii="Comic Sans MS" w:hAnsi="Comic Sans MS" w:eastAsia="Calibri" w:cs="Calibri"/>
      <w:color w:val="auto"/>
    </w:rPr>
  </w:style>
  <w:style w:type="numbering" w:styleId="WWNum71" w:customStyle="1">
    <w:name w:val="WWNum71"/>
    <w:basedOn w:val="NoList"/>
    <w:rsid w:val="007064A3"/>
    <w:pPr>
      <w:numPr>
        <w:numId w:val="11"/>
      </w:numPr>
    </w:pPr>
  </w:style>
  <w:style w:type="numbering" w:styleId="WWNum72" w:customStyle="1">
    <w:name w:val="WWNum72"/>
    <w:basedOn w:val="NoList"/>
    <w:rsid w:val="007064A3"/>
    <w:pPr>
      <w:numPr>
        <w:numId w:val="12"/>
      </w:numPr>
    </w:pPr>
  </w:style>
  <w:style w:type="numbering" w:styleId="WWNum81" w:customStyle="1">
    <w:name w:val="WWNum81"/>
    <w:basedOn w:val="NoList"/>
    <w:rsid w:val="007064A3"/>
    <w:pPr>
      <w:numPr>
        <w:numId w:val="13"/>
      </w:numPr>
    </w:pPr>
  </w:style>
  <w:style w:type="numbering" w:styleId="WWNum18" w:customStyle="1">
    <w:name w:val="WWNum18"/>
    <w:basedOn w:val="NoList"/>
    <w:rsid w:val="007064A3"/>
    <w:pPr>
      <w:numPr>
        <w:numId w:val="14"/>
      </w:numPr>
    </w:pPr>
  </w:style>
  <w:style w:type="numbering" w:styleId="WWNum24" w:customStyle="1">
    <w:name w:val="WWNum24"/>
    <w:basedOn w:val="NoList"/>
    <w:rsid w:val="007064A3"/>
    <w:pPr>
      <w:numPr>
        <w:numId w:val="15"/>
      </w:numPr>
    </w:pPr>
  </w:style>
  <w:style w:type="numbering" w:styleId="WWNum75" w:customStyle="1">
    <w:name w:val="WWNum75"/>
    <w:basedOn w:val="NoList"/>
    <w:rsid w:val="007064A3"/>
    <w:pPr>
      <w:numPr>
        <w:numId w:val="16"/>
      </w:numPr>
    </w:pPr>
  </w:style>
  <w:style w:type="numbering" w:styleId="WWNum16" w:customStyle="1">
    <w:name w:val="WWNum16"/>
    <w:basedOn w:val="NoList"/>
    <w:rsid w:val="007064A3"/>
    <w:pPr>
      <w:numPr>
        <w:numId w:val="17"/>
      </w:numPr>
    </w:pPr>
  </w:style>
  <w:style w:type="numbering" w:styleId="WWNum92" w:customStyle="1">
    <w:name w:val="WWNum92"/>
    <w:basedOn w:val="NoList"/>
    <w:rsid w:val="007064A3"/>
    <w:pPr>
      <w:numPr>
        <w:numId w:val="18"/>
      </w:numPr>
    </w:pPr>
  </w:style>
  <w:style w:type="numbering" w:styleId="WWNum74" w:customStyle="1">
    <w:name w:val="WWNum74"/>
    <w:basedOn w:val="NoList"/>
    <w:rsid w:val="007064A3"/>
    <w:pPr>
      <w:numPr>
        <w:numId w:val="33"/>
      </w:numPr>
    </w:pPr>
  </w:style>
  <w:style w:type="numbering" w:styleId="WWNum109" w:customStyle="1">
    <w:name w:val="WWNum109"/>
    <w:basedOn w:val="NoList"/>
    <w:rsid w:val="007064A3"/>
    <w:pPr>
      <w:numPr>
        <w:numId w:val="19"/>
      </w:numPr>
    </w:pPr>
  </w:style>
  <w:style w:type="numbering" w:styleId="WWNum125" w:customStyle="1">
    <w:name w:val="WWNum125"/>
    <w:basedOn w:val="NoList"/>
    <w:rsid w:val="007064A3"/>
    <w:pPr>
      <w:numPr>
        <w:numId w:val="20"/>
      </w:numPr>
    </w:pPr>
  </w:style>
  <w:style w:type="numbering" w:styleId="WWNum78" w:customStyle="1">
    <w:name w:val="WWNum78"/>
    <w:basedOn w:val="NoList"/>
    <w:rsid w:val="007064A3"/>
    <w:pPr>
      <w:numPr>
        <w:numId w:val="21"/>
      </w:numPr>
    </w:pPr>
  </w:style>
  <w:style w:type="numbering" w:styleId="WWNum45" w:customStyle="1">
    <w:name w:val="WWNum45"/>
    <w:basedOn w:val="NoList"/>
    <w:rsid w:val="007064A3"/>
    <w:pPr>
      <w:numPr>
        <w:numId w:val="22"/>
      </w:numPr>
    </w:pPr>
  </w:style>
  <w:style w:type="numbering" w:styleId="WWNum35" w:customStyle="1">
    <w:name w:val="WWNum35"/>
    <w:basedOn w:val="NoList"/>
    <w:rsid w:val="007064A3"/>
    <w:pPr>
      <w:numPr>
        <w:numId w:val="23"/>
      </w:numPr>
    </w:pPr>
  </w:style>
  <w:style w:type="numbering" w:styleId="WWNum36" w:customStyle="1">
    <w:name w:val="WWNum36"/>
    <w:basedOn w:val="NoList"/>
    <w:rsid w:val="007064A3"/>
    <w:pPr>
      <w:numPr>
        <w:numId w:val="24"/>
      </w:numPr>
    </w:pPr>
  </w:style>
  <w:style w:type="numbering" w:styleId="WWNum37" w:customStyle="1">
    <w:name w:val="WWNum37"/>
    <w:basedOn w:val="NoList"/>
    <w:rsid w:val="007064A3"/>
    <w:pPr>
      <w:numPr>
        <w:numId w:val="25"/>
      </w:numPr>
    </w:pPr>
  </w:style>
  <w:style w:type="paragraph" w:styleId="Pa10" w:customStyle="1">
    <w:name w:val="Pa10"/>
    <w:basedOn w:val="Default"/>
    <w:next w:val="Default"/>
    <w:uiPriority w:val="99"/>
    <w:rsid w:val="007064A3"/>
    <w:pPr>
      <w:spacing w:line="211" w:lineRule="atLeast"/>
    </w:pPr>
    <w:rPr>
      <w:rFonts w:ascii="VAG Rounded Std Light" w:hAnsi="VAG Rounded Std Light" w:eastAsia="Calibri" w:cs="Calibri"/>
      <w:color w:val="auto"/>
    </w:rPr>
  </w:style>
  <w:style w:type="numbering" w:styleId="WWNum112" w:customStyle="1">
    <w:name w:val="WWNum112"/>
    <w:basedOn w:val="NoList"/>
    <w:rsid w:val="007064A3"/>
    <w:pPr>
      <w:numPr>
        <w:numId w:val="26"/>
      </w:numPr>
    </w:pPr>
  </w:style>
  <w:style w:type="numbering" w:styleId="WWNum113" w:customStyle="1">
    <w:name w:val="WWNum113"/>
    <w:basedOn w:val="NoList"/>
    <w:rsid w:val="007064A3"/>
    <w:pPr>
      <w:numPr>
        <w:numId w:val="27"/>
      </w:numPr>
    </w:pPr>
  </w:style>
  <w:style w:type="numbering" w:styleId="WWNum39" w:customStyle="1">
    <w:name w:val="WWNum39"/>
    <w:basedOn w:val="NoList"/>
    <w:rsid w:val="007064A3"/>
    <w:pPr>
      <w:numPr>
        <w:numId w:val="28"/>
      </w:numPr>
    </w:pPr>
  </w:style>
  <w:style w:type="numbering" w:styleId="WWNum116" w:customStyle="1">
    <w:name w:val="WWNum116"/>
    <w:basedOn w:val="NoList"/>
    <w:rsid w:val="007064A3"/>
    <w:pPr>
      <w:numPr>
        <w:numId w:val="34"/>
      </w:numPr>
    </w:pPr>
  </w:style>
  <w:style w:type="numbering" w:styleId="WWNum128" w:customStyle="1">
    <w:name w:val="WWNum128"/>
    <w:basedOn w:val="NoList"/>
    <w:rsid w:val="007064A3"/>
    <w:pPr>
      <w:numPr>
        <w:numId w:val="29"/>
      </w:numPr>
    </w:pPr>
  </w:style>
  <w:style w:type="numbering" w:styleId="WWNum129" w:customStyle="1">
    <w:name w:val="WWNum129"/>
    <w:basedOn w:val="NoList"/>
    <w:rsid w:val="007064A3"/>
    <w:pPr>
      <w:numPr>
        <w:numId w:val="30"/>
      </w:numPr>
    </w:pPr>
  </w:style>
  <w:style w:type="numbering" w:styleId="WWNum124" w:customStyle="1">
    <w:name w:val="WWNum124"/>
    <w:basedOn w:val="NoList"/>
    <w:rsid w:val="007064A3"/>
    <w:pPr>
      <w:numPr>
        <w:numId w:val="31"/>
      </w:numPr>
    </w:pPr>
  </w:style>
  <w:style w:type="numbering" w:styleId="WWNum115" w:customStyle="1">
    <w:name w:val="WWNum115"/>
    <w:basedOn w:val="NoList"/>
    <w:rsid w:val="007064A3"/>
    <w:pPr>
      <w:numPr>
        <w:numId w:val="32"/>
      </w:numPr>
    </w:pPr>
  </w:style>
  <w:style w:type="table" w:styleId="18" w:customStyle="1">
    <w:name w:val="18"/>
    <w:basedOn w:val="TableNormal5"/>
    <w:rsid w:val="00496281"/>
    <w:rPr>
      <w:rFonts w:ascii="Calibri" w:hAnsi="Calibri" w:eastAsia="Calibri" w:cs="Calibri"/>
      <w:sz w:val="22"/>
      <w:szCs w:val="22"/>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ettings" Target="settings.xml" Id="rId3"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image" Target="/media/image2.png" Id="rId2002537125" /></Relationships>
</file>

<file path=word/theme/theme1.xml><?xml version="1.0" encoding="utf-8"?>
<a:theme xmlns:a="http://schemas.openxmlformats.org/drawingml/2006/main" xmlns:thm15="http://schemas.microsoft.com/office/thememl/2012/main" name="Tema de Office">
  <a:themeElements>
    <a:clrScheme name="Personalizado 2">
      <a:dk1>
        <a:sysClr val="windowText" lastClr="000000"/>
      </a:dk1>
      <a:lt1>
        <a:sysClr val="window" lastClr="FFFFFF"/>
      </a:lt1>
      <a:dk2>
        <a:srgbClr val="44546A"/>
      </a:dk2>
      <a:lt2>
        <a:srgbClr val="E7E6E6"/>
      </a:lt2>
      <a:accent1>
        <a:srgbClr val="009900"/>
      </a:accent1>
      <a:accent2>
        <a:srgbClr val="CC000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Colegio Puente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Puente 12</dc:creator>
  <keywords/>
  <lastModifiedBy>Zulema Pelayo Abascal</lastModifiedBy>
  <revision>11</revision>
  <lastPrinted>2018-09-24T09:29:00.0000000Z</lastPrinted>
  <dcterms:created xsi:type="dcterms:W3CDTF">2022-09-30T12:32:00.0000000Z</dcterms:created>
  <dcterms:modified xsi:type="dcterms:W3CDTF">2025-10-22T15:30:47.9241797Z</dcterms:modified>
</coreProperties>
</file>